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A05" w:rsidRDefault="00636A05" w:rsidP="00636A05">
      <w:pPr>
        <w:rPr>
          <w:b/>
          <w:sz w:val="28"/>
          <w:szCs w:val="28"/>
        </w:rPr>
      </w:pPr>
    </w:p>
    <w:p w:rsidR="00636A05" w:rsidRPr="001E5F89" w:rsidRDefault="00636A05" w:rsidP="00636A05">
      <w:pPr>
        <w:rPr>
          <w:b/>
          <w:sz w:val="28"/>
          <w:szCs w:val="28"/>
        </w:rPr>
      </w:pPr>
      <w:r w:rsidRPr="001E5F89">
        <w:rPr>
          <w:b/>
          <w:sz w:val="28"/>
          <w:szCs w:val="28"/>
        </w:rPr>
        <w:t>WHO LIVES HERE ?</w:t>
      </w:r>
    </w:p>
    <w:p w:rsidR="00636A05" w:rsidRPr="001E5F89" w:rsidRDefault="00636A05" w:rsidP="00636A05">
      <w:pPr>
        <w:rPr>
          <w:sz w:val="24"/>
          <w:szCs w:val="24"/>
          <w:lang w:val="en-US"/>
        </w:rPr>
      </w:pPr>
      <w:r w:rsidRPr="001E5F89">
        <w:rPr>
          <w:sz w:val="24"/>
          <w:szCs w:val="24"/>
        </w:rPr>
        <w:t xml:space="preserve"> ( Man and nature) subject</w:t>
      </w:r>
    </w:p>
    <w:p w:rsidR="00636A05" w:rsidRDefault="00636A05" w:rsidP="00636A05"/>
    <w:p w:rsidR="00636A05" w:rsidRPr="001E5F89" w:rsidRDefault="00636A05" w:rsidP="00636A05">
      <w:pPr>
        <w:rPr>
          <w:b/>
          <w:sz w:val="32"/>
          <w:szCs w:val="32"/>
        </w:rPr>
      </w:pPr>
      <w:r w:rsidRPr="001E5F89">
        <w:rPr>
          <w:b/>
          <w:sz w:val="32"/>
          <w:szCs w:val="32"/>
        </w:rPr>
        <w:t xml:space="preserve">On board are glued two </w:t>
      </w:r>
      <w:r>
        <w:rPr>
          <w:b/>
          <w:sz w:val="32"/>
          <w:szCs w:val="32"/>
        </w:rPr>
        <w:t xml:space="preserve"> paper houses -  plants</w:t>
      </w:r>
      <w:r w:rsidRPr="001E5F89">
        <w:rPr>
          <w:b/>
          <w:sz w:val="32"/>
          <w:szCs w:val="32"/>
        </w:rPr>
        <w:t xml:space="preserve"> and animals</w:t>
      </w:r>
      <w:r>
        <w:rPr>
          <w:b/>
          <w:sz w:val="32"/>
          <w:szCs w:val="32"/>
        </w:rPr>
        <w:t>.</w:t>
      </w:r>
    </w:p>
    <w:p w:rsidR="00636A05" w:rsidRDefault="00636A05" w:rsidP="00636A05">
      <w:pPr>
        <w:rPr>
          <w:b/>
          <w:sz w:val="32"/>
          <w:szCs w:val="32"/>
        </w:rPr>
      </w:pPr>
      <w:r w:rsidRPr="001E5F89">
        <w:rPr>
          <w:b/>
          <w:sz w:val="32"/>
          <w:szCs w:val="32"/>
        </w:rPr>
        <w:t>Students draw a lot where the name of the plant or animal is written.</w:t>
      </w:r>
    </w:p>
    <w:p w:rsidR="00636A05" w:rsidRDefault="00636A05" w:rsidP="00636A05">
      <w:pPr>
        <w:rPr>
          <w:b/>
          <w:sz w:val="32"/>
          <w:szCs w:val="32"/>
          <w:lang w:val="en-US"/>
        </w:rPr>
      </w:pPr>
      <w:r>
        <w:rPr>
          <w:b/>
          <w:sz w:val="32"/>
          <w:szCs w:val="32"/>
        </w:rPr>
        <w:t xml:space="preserve"> Then he/she</w:t>
      </w:r>
      <w:r w:rsidRPr="001E5F89">
        <w:rPr>
          <w:b/>
          <w:sz w:val="32"/>
          <w:szCs w:val="32"/>
        </w:rPr>
        <w:t xml:space="preserve"> read</w:t>
      </w:r>
      <w:r>
        <w:rPr>
          <w:b/>
          <w:sz w:val="32"/>
          <w:szCs w:val="32"/>
        </w:rPr>
        <w:t>s</w:t>
      </w:r>
      <w:r w:rsidRPr="001E5F89">
        <w:rPr>
          <w:b/>
          <w:sz w:val="32"/>
          <w:szCs w:val="32"/>
        </w:rPr>
        <w:t xml:space="preserve"> it out loud to everyone and </w:t>
      </w:r>
      <w:r>
        <w:rPr>
          <w:b/>
          <w:sz w:val="32"/>
          <w:szCs w:val="32"/>
        </w:rPr>
        <w:t xml:space="preserve"> go to the board and stick it to the house of plants OR animals.</w:t>
      </w:r>
    </w:p>
    <w:p w:rsidR="00636A05" w:rsidRPr="001E5F89" w:rsidRDefault="00636A05" w:rsidP="00636A05">
      <w:pPr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Variants: Inside the house can be different “</w:t>
      </w:r>
      <w:proofErr w:type="spellStart"/>
      <w:r>
        <w:rPr>
          <w:b/>
          <w:sz w:val="32"/>
          <w:szCs w:val="32"/>
          <w:lang w:val="en-US"/>
        </w:rPr>
        <w:t>floors”with</w:t>
      </w:r>
      <w:proofErr w:type="spellEnd"/>
      <w:r>
        <w:rPr>
          <w:b/>
          <w:sz w:val="32"/>
          <w:szCs w:val="32"/>
          <w:lang w:val="en-US"/>
        </w:rPr>
        <w:t xml:space="preserve"> the different type of plants and animals.</w:t>
      </w:r>
    </w:p>
    <w:p w:rsidR="00636A05" w:rsidRPr="001E5F89" w:rsidRDefault="00636A05" w:rsidP="00636A0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Game continues </w:t>
      </w:r>
      <w:r w:rsidRPr="001E5F89">
        <w:rPr>
          <w:b/>
          <w:sz w:val="32"/>
          <w:szCs w:val="32"/>
        </w:rPr>
        <w:t>until the draw is over</w:t>
      </w:r>
      <w:r>
        <w:rPr>
          <w:b/>
          <w:sz w:val="32"/>
          <w:szCs w:val="32"/>
        </w:rPr>
        <w:t>.</w:t>
      </w:r>
    </w:p>
    <w:p w:rsidR="00636A05" w:rsidRPr="000627B5" w:rsidRDefault="00636A05" w:rsidP="00636A05">
      <w:pPr>
        <w:rPr>
          <w:b/>
          <w:sz w:val="32"/>
          <w:szCs w:val="32"/>
          <w:lang w:val="en-US"/>
        </w:rPr>
      </w:pPr>
      <w:r w:rsidRPr="001E5F89">
        <w:rPr>
          <w:b/>
          <w:sz w:val="32"/>
          <w:szCs w:val="32"/>
        </w:rPr>
        <w:t>All animals and plants find their place in the group "cottage"</w:t>
      </w:r>
      <w:r>
        <w:rPr>
          <w:b/>
          <w:sz w:val="32"/>
          <w:szCs w:val="32"/>
        </w:rPr>
        <w:t xml:space="preserve"> </w:t>
      </w:r>
      <w:r w:rsidRPr="001E5F89">
        <w:rPr>
          <w:b/>
          <w:sz w:val="32"/>
          <w:szCs w:val="32"/>
        </w:rPr>
        <w:t xml:space="preserve"> thus </w:t>
      </w:r>
      <w:r>
        <w:rPr>
          <w:b/>
          <w:sz w:val="32"/>
          <w:szCs w:val="32"/>
        </w:rPr>
        <w:t xml:space="preserve">students learn easily and interactively how to </w:t>
      </w:r>
      <w:r>
        <w:rPr>
          <w:b/>
          <w:sz w:val="32"/>
          <w:szCs w:val="32"/>
          <w:lang w:val="en-US"/>
        </w:rPr>
        <w:t xml:space="preserve">group different things in a group </w:t>
      </w:r>
      <w:r>
        <w:rPr>
          <w:b/>
          <w:sz w:val="32"/>
          <w:szCs w:val="32"/>
        </w:rPr>
        <w:t>or type of groups.</w:t>
      </w:r>
    </w:p>
    <w:p w:rsidR="0026336E" w:rsidRDefault="00636A05">
      <w:r w:rsidRPr="00636A05">
        <w:lastRenderedPageBreak/>
        <w:drawing>
          <wp:inline distT="0" distB="0" distL="0" distR="0">
            <wp:extent cx="4972050" cy="6581775"/>
            <wp:effectExtent l="19050" t="0" r="0" b="0"/>
            <wp:docPr id="3" name="Picture 1" descr="C:\Users\User\Desktop\New folder\20180522_1533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New folder\20180522_15332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4517" cy="65850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6A05" w:rsidRDefault="00636A05">
      <w:r w:rsidRPr="00636A05">
        <w:lastRenderedPageBreak/>
        <w:drawing>
          <wp:inline distT="0" distB="0" distL="0" distR="0">
            <wp:extent cx="5760720" cy="4320540"/>
            <wp:effectExtent l="19050" t="0" r="0" b="0"/>
            <wp:docPr id="4" name="Picture 2" descr="C:\Users\User\Desktop\New folder\20180522_1533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New folder\20180522_15332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36A05" w:rsidSect="00263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36A05"/>
    <w:rsid w:val="001225AF"/>
    <w:rsid w:val="0026336E"/>
    <w:rsid w:val="00585E25"/>
    <w:rsid w:val="00636A05"/>
    <w:rsid w:val="00646308"/>
    <w:rsid w:val="00FC6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A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6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A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2018-05-22T18:46:00Z</dcterms:created>
  <dcterms:modified xsi:type="dcterms:W3CDTF">2018-05-22T18:46:00Z</dcterms:modified>
</cp:coreProperties>
</file>