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20" w:rsidRDefault="00684A20" w:rsidP="00684A20"/>
    <w:p w:rsidR="00684A20" w:rsidRPr="005D3036" w:rsidRDefault="005D3036" w:rsidP="00684A20">
      <w:pPr>
        <w:rPr>
          <w:b/>
          <w:sz w:val="28"/>
          <w:szCs w:val="28"/>
          <w:lang w:val="en-US"/>
        </w:rPr>
      </w:pPr>
      <w:r w:rsidRPr="005D3036">
        <w:rPr>
          <w:b/>
          <w:sz w:val="28"/>
          <w:szCs w:val="28"/>
        </w:rPr>
        <w:t>LANGUAGE CARDS</w:t>
      </w:r>
    </w:p>
    <w:p w:rsidR="00684A20" w:rsidRDefault="00684A20" w:rsidP="00684A20"/>
    <w:p w:rsidR="00684A20" w:rsidRDefault="00684A20" w:rsidP="00684A20">
      <w:r>
        <w:t>We have multiple double-sided cards available.</w:t>
      </w:r>
    </w:p>
    <w:p w:rsidR="00684A20" w:rsidRDefault="00684A20" w:rsidP="00684A20">
      <w:r>
        <w:t>On one side we have drawings, the other word or words in English.</w:t>
      </w:r>
    </w:p>
    <w:p w:rsidR="00684A20" w:rsidRDefault="00684A20" w:rsidP="00684A20">
      <w:r>
        <w:t>The child pulls a card face down - the picture of her and points to a child who can say the word in English.</w:t>
      </w:r>
    </w:p>
    <w:p w:rsidR="00684A20" w:rsidRDefault="00684A20" w:rsidP="00684A20">
      <w:r>
        <w:t>The other side of the maps - in English words. The teacher brings different objects according to the words of the cards - a child draws a card with a word and indicates a child to choose and point to the object he / she names.</w:t>
      </w:r>
    </w:p>
    <w:p w:rsidR="005D3036" w:rsidRDefault="005D3036" w:rsidP="00684A20"/>
    <w:p w:rsidR="005D3036" w:rsidRDefault="005D3036" w:rsidP="00684A20">
      <w:r>
        <w:rPr>
          <w:noProof/>
          <w:lang w:eastAsia="bg-BG"/>
        </w:rPr>
        <w:drawing>
          <wp:inline distT="0" distB="0" distL="0" distR="0">
            <wp:extent cx="2790825" cy="3181350"/>
            <wp:effectExtent l="19050" t="0" r="9525" b="0"/>
            <wp:docPr id="1" name="Picture 1" descr="C:\Users\User\Desktop\New folder\20180522_152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ew folder\20180522_1529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211" cy="31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bg-BG"/>
        </w:rPr>
        <w:drawing>
          <wp:inline distT="0" distB="0" distL="0" distR="0">
            <wp:extent cx="2800350" cy="3124200"/>
            <wp:effectExtent l="19050" t="0" r="0" b="0"/>
            <wp:docPr id="3" name="Picture 3" descr="C:\Users\User\Desktop\New folder\20180522_152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New folder\20180522_1529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740" cy="3125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036" w:rsidRDefault="005D3036" w:rsidP="005D3036">
      <w:pPr>
        <w:jc w:val="center"/>
      </w:pPr>
      <w:r>
        <w:rPr>
          <w:noProof/>
          <w:lang w:eastAsia="bg-BG"/>
        </w:rPr>
        <w:lastRenderedPageBreak/>
        <w:drawing>
          <wp:inline distT="0" distB="0" distL="0" distR="0">
            <wp:extent cx="3914775" cy="3188494"/>
            <wp:effectExtent l="19050" t="0" r="9525" b="0"/>
            <wp:docPr id="2" name="Picture 2" descr="C:\Users\User\Desktop\New folder\20180522_152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ew folder\20180522_1529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482" cy="3187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3036" w:rsidSect="0026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4A20"/>
    <w:rsid w:val="001225AF"/>
    <w:rsid w:val="0026336E"/>
    <w:rsid w:val="00585E25"/>
    <w:rsid w:val="005D3036"/>
    <w:rsid w:val="00646308"/>
    <w:rsid w:val="00684A20"/>
    <w:rsid w:val="00BF0020"/>
    <w:rsid w:val="00C6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2018-05-22T15:20:00Z</dcterms:created>
  <dcterms:modified xsi:type="dcterms:W3CDTF">2018-05-26T20:15:00Z</dcterms:modified>
</cp:coreProperties>
</file>