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3E3" w:rsidRDefault="00CD7B31" w:rsidP="00F267AB">
      <w:pPr>
        <w:spacing w:line="360" w:lineRule="auto"/>
        <w:rPr>
          <w:rFonts w:cs="Times New Roman"/>
          <w:b/>
          <w:sz w:val="32"/>
          <w:szCs w:val="32"/>
          <w:u w:val="single"/>
        </w:rPr>
      </w:pPr>
      <w:r w:rsidRPr="002C0C31">
        <w:rPr>
          <w:rFonts w:cs="Times New Roman"/>
          <w:b/>
          <w:sz w:val="32"/>
          <w:szCs w:val="32"/>
          <w:u w:val="single"/>
        </w:rPr>
        <w:t>Matemaatika ainekava</w:t>
      </w:r>
    </w:p>
    <w:p w:rsidR="00A0086F" w:rsidRPr="005645A0" w:rsidRDefault="00A0086F" w:rsidP="00A0086F">
      <w:pPr>
        <w:pStyle w:val="Style27"/>
        <w:widowControl/>
        <w:jc w:val="both"/>
        <w:rPr>
          <w:rStyle w:val="FontStyle69"/>
          <w:sz w:val="28"/>
          <w:szCs w:val="28"/>
        </w:rPr>
      </w:pPr>
      <w:r>
        <w:rPr>
          <w:rStyle w:val="FontStyle69"/>
          <w:sz w:val="28"/>
          <w:szCs w:val="28"/>
        </w:rPr>
        <w:t>Matemaatika ainekava I kooliaste</w:t>
      </w:r>
    </w:p>
    <w:p w:rsidR="00A0086F" w:rsidRPr="005645A0" w:rsidRDefault="00A0086F" w:rsidP="00A0086F">
      <w:pPr>
        <w:pStyle w:val="Style27"/>
        <w:widowControl/>
        <w:jc w:val="both"/>
        <w:rPr>
          <w:rStyle w:val="FontStyle69"/>
          <w:sz w:val="28"/>
          <w:szCs w:val="28"/>
        </w:rPr>
      </w:pPr>
    </w:p>
    <w:p w:rsidR="00A0086F" w:rsidRPr="007078C4" w:rsidRDefault="00A0086F" w:rsidP="00A0086F">
      <w:pPr>
        <w:pStyle w:val="Style27"/>
        <w:widowControl/>
        <w:jc w:val="both"/>
        <w:rPr>
          <w:rStyle w:val="FontStyle69"/>
          <w:sz w:val="28"/>
          <w:szCs w:val="28"/>
        </w:rPr>
      </w:pPr>
      <w:r w:rsidRPr="007078C4">
        <w:rPr>
          <w:rStyle w:val="FontStyle69"/>
          <w:sz w:val="28"/>
          <w:szCs w:val="28"/>
        </w:rPr>
        <w:t>Õppe- ja kasvatuseesmärgid</w:t>
      </w:r>
    </w:p>
    <w:p w:rsidR="00A0086F" w:rsidRPr="007078C4" w:rsidRDefault="00A0086F" w:rsidP="00A0086F">
      <w:pPr>
        <w:pStyle w:val="Style21"/>
        <w:widowControl/>
        <w:jc w:val="both"/>
        <w:rPr>
          <w:rStyle w:val="FontStyle68"/>
          <w:b/>
        </w:rPr>
      </w:pPr>
    </w:p>
    <w:p w:rsidR="00A0086F" w:rsidRPr="00D93F3E" w:rsidRDefault="00A0086F" w:rsidP="00A0086F">
      <w:pPr>
        <w:pStyle w:val="Style21"/>
        <w:widowControl/>
        <w:jc w:val="both"/>
        <w:rPr>
          <w:rStyle w:val="FontStyle68"/>
        </w:rPr>
      </w:pPr>
      <w:r w:rsidRPr="00D93F3E">
        <w:rPr>
          <w:rStyle w:val="FontStyle68"/>
        </w:rPr>
        <w:t>Põhikooli matemaatikaõpetusega taotletakse, et õpilane</w:t>
      </w:r>
    </w:p>
    <w:p w:rsidR="00A0086F" w:rsidRPr="00D93F3E" w:rsidRDefault="00A0086F" w:rsidP="00A0086F">
      <w:pPr>
        <w:pStyle w:val="Style25"/>
        <w:widowControl/>
        <w:jc w:val="both"/>
        <w:rPr>
          <w:rStyle w:val="FontStyle68"/>
        </w:rPr>
      </w:pPr>
      <w:r w:rsidRPr="00D93F3E">
        <w:rPr>
          <w:rStyle w:val="FontStyle68"/>
        </w:rPr>
        <w:t>1) arutleb loogiliselt, põhjendab ja tõestab;</w:t>
      </w:r>
    </w:p>
    <w:p w:rsidR="00A0086F" w:rsidRPr="00D93F3E" w:rsidRDefault="00A0086F" w:rsidP="00A0086F">
      <w:pPr>
        <w:pStyle w:val="Style25"/>
        <w:widowControl/>
        <w:jc w:val="both"/>
        <w:rPr>
          <w:rStyle w:val="FontStyle68"/>
        </w:rPr>
      </w:pPr>
      <w:r w:rsidRPr="00D93F3E">
        <w:rPr>
          <w:rStyle w:val="FontStyle68"/>
        </w:rPr>
        <w:t>2) modelleerib looduses ja ühiskonnas toimuvaid protsesse;</w:t>
      </w:r>
    </w:p>
    <w:p w:rsidR="00A0086F" w:rsidRPr="00D93F3E" w:rsidRDefault="00A0086F" w:rsidP="00A0086F">
      <w:pPr>
        <w:pStyle w:val="Style25"/>
        <w:widowControl/>
        <w:jc w:val="both"/>
        <w:rPr>
          <w:rStyle w:val="FontStyle68"/>
        </w:rPr>
      </w:pPr>
      <w:r w:rsidRPr="00D93F3E">
        <w:rPr>
          <w:rStyle w:val="FontStyle68"/>
        </w:rPr>
        <w:t>3) püstitab ja sõnastab hüpoteese ning põhjendab neid matemaatiliselt;</w:t>
      </w:r>
    </w:p>
    <w:p w:rsidR="00A0086F" w:rsidRPr="00D93F3E" w:rsidRDefault="00A0086F" w:rsidP="00A0086F">
      <w:pPr>
        <w:pStyle w:val="Style25"/>
        <w:widowControl/>
        <w:jc w:val="both"/>
        <w:rPr>
          <w:rStyle w:val="FontStyle68"/>
        </w:rPr>
      </w:pPr>
      <w:r w:rsidRPr="00D93F3E">
        <w:rPr>
          <w:rStyle w:val="FontStyle68"/>
        </w:rPr>
        <w:t>4) töötab välja lahendusstrateegiaid ja lahendab erinevaid probleemülesandeid;</w:t>
      </w:r>
    </w:p>
    <w:p w:rsidR="00A0086F" w:rsidRPr="00D93F3E" w:rsidRDefault="00A0086F" w:rsidP="00A0086F">
      <w:pPr>
        <w:pStyle w:val="Style25"/>
        <w:widowControl/>
        <w:jc w:val="both"/>
        <w:rPr>
          <w:rStyle w:val="FontStyle68"/>
        </w:rPr>
      </w:pPr>
      <w:r w:rsidRPr="00D93F3E">
        <w:rPr>
          <w:rStyle w:val="FontStyle68"/>
        </w:rPr>
        <w:t>5) omandab erinevaid info esitamise meetodeid;</w:t>
      </w:r>
    </w:p>
    <w:p w:rsidR="00A0086F" w:rsidRPr="00D93F3E" w:rsidRDefault="00A0086F" w:rsidP="00A0086F">
      <w:pPr>
        <w:pStyle w:val="Style25"/>
        <w:widowControl/>
        <w:jc w:val="both"/>
        <w:rPr>
          <w:rStyle w:val="FontStyle68"/>
        </w:rPr>
      </w:pPr>
      <w:r w:rsidRPr="00D93F3E">
        <w:rPr>
          <w:rStyle w:val="FontStyle68"/>
        </w:rPr>
        <w:t>6) kasutab õppides IKT-vahendeid;</w:t>
      </w:r>
    </w:p>
    <w:p w:rsidR="00A0086F" w:rsidRPr="00D93F3E" w:rsidRDefault="00A0086F" w:rsidP="00A0086F">
      <w:pPr>
        <w:pStyle w:val="Style25"/>
        <w:widowControl/>
        <w:jc w:val="both"/>
        <w:rPr>
          <w:rStyle w:val="FontStyle68"/>
        </w:rPr>
      </w:pPr>
      <w:r w:rsidRPr="00D93F3E">
        <w:rPr>
          <w:rStyle w:val="FontStyle68"/>
        </w:rPr>
        <w:t>7) väärtustab matemaatikat ning tunneb rõõmu matemaatikaga tegelemisest;</w:t>
      </w:r>
    </w:p>
    <w:p w:rsidR="00A0086F" w:rsidRPr="00D93F3E" w:rsidRDefault="00A0086F" w:rsidP="00A0086F">
      <w:pPr>
        <w:pStyle w:val="Style25"/>
        <w:widowControl/>
        <w:jc w:val="both"/>
        <w:rPr>
          <w:rStyle w:val="FontStyle68"/>
        </w:rPr>
      </w:pPr>
      <w:r w:rsidRPr="00D93F3E">
        <w:rPr>
          <w:rStyle w:val="FontStyle68"/>
        </w:rPr>
        <w:t>8) rakendab matemaatikateadmisi teistes õppeainetes ja igapäevaelus.</w:t>
      </w:r>
    </w:p>
    <w:p w:rsidR="00A0086F" w:rsidRPr="00D93F3E" w:rsidRDefault="00A0086F" w:rsidP="00A0086F">
      <w:pPr>
        <w:pStyle w:val="Style27"/>
        <w:widowControl/>
        <w:jc w:val="both"/>
        <w:rPr>
          <w:rStyle w:val="FontStyle69"/>
        </w:rPr>
      </w:pPr>
    </w:p>
    <w:p w:rsidR="00A0086F" w:rsidRPr="007078C4" w:rsidRDefault="00A0086F" w:rsidP="00A0086F">
      <w:pPr>
        <w:pStyle w:val="Default"/>
        <w:jc w:val="both"/>
        <w:rPr>
          <w:b/>
          <w:sz w:val="28"/>
          <w:szCs w:val="28"/>
        </w:rPr>
      </w:pPr>
      <w:r w:rsidRPr="007078C4">
        <w:rPr>
          <w:b/>
          <w:sz w:val="28"/>
          <w:szCs w:val="28"/>
        </w:rPr>
        <w:t>Läbivad teemad:</w:t>
      </w:r>
    </w:p>
    <w:p w:rsidR="00A0086F" w:rsidRPr="00496D12" w:rsidRDefault="00A0086F" w:rsidP="00A0086F">
      <w:pPr>
        <w:pStyle w:val="Style21"/>
        <w:widowControl/>
        <w:jc w:val="both"/>
        <w:rPr>
          <w:rStyle w:val="FontStyle68"/>
        </w:rPr>
      </w:pPr>
      <w:r w:rsidRPr="00496D12">
        <w:rPr>
          <w:rStyle w:val="FontStyle68"/>
        </w:rPr>
        <w:t>„Elukestev õpe ja karjääriplaneerimine“ matemaatika õppimisel järk-järgult kujundatava õppimise vajaduse tajumise ning iseseisva õppimise oskuse arendamise kaudu. Sama läbiv teema seondub näiteks ka matemaatikatundides hindamise kaudu antava hinnanguga õpilase võimele abstraktselt ja loogiliselt mõelda. Oma tunnetusvõimete reaalne hindamine on aga üks olulisemaid edasise karjääri planeerimise lähtetingimusi. Õpilast suunatakse arendama oma õpioskusi, suhtlemisoskusi, koostöö-, otsustamis- ja infoga ümberkäimise oskusi.</w:t>
      </w:r>
    </w:p>
    <w:p w:rsidR="00A0086F" w:rsidRPr="00496D12" w:rsidRDefault="00A0086F" w:rsidP="00A0086F">
      <w:pPr>
        <w:pStyle w:val="Default"/>
        <w:jc w:val="both"/>
        <w:rPr>
          <w:rStyle w:val="FontStyle68"/>
        </w:rPr>
      </w:pPr>
      <w:r w:rsidRPr="00496D12">
        <w:rPr>
          <w:rStyle w:val="FontStyle68"/>
        </w:rPr>
        <w:t xml:space="preserve">„Keskkond ja jätkusuutlik areng“ probleemistik jõuab matemaatikakursusesse eelkõige ülesannete kaudu, milles kasutatakse reaalseid andmeid keskkonnaressursside kasutamise kohta. Neid andmeid analüüsides arendatakse säästvat suhtumist ümbritsevasse ning õpetatakse väärtustama elukeskkonda. Võimalikud on õuesõppetunnid. </w:t>
      </w:r>
    </w:p>
    <w:p w:rsidR="00A0086F" w:rsidRPr="00496D12" w:rsidRDefault="00A0086F" w:rsidP="00A0086F">
      <w:pPr>
        <w:pStyle w:val="Default"/>
        <w:jc w:val="both"/>
        <w:rPr>
          <w:rStyle w:val="FontStyle68"/>
        </w:rPr>
      </w:pPr>
      <w:r w:rsidRPr="00496D12">
        <w:rPr>
          <w:rStyle w:val="FontStyle68"/>
        </w:rPr>
        <w:t>„Kultuuriline identiteet“ seostamisel matemaatikaga on olulisel kohal matemaatika ajaloo elementide tutvustamine ning ühiskonna ja matemaatikateaduse arengu seostamine.</w:t>
      </w:r>
    </w:p>
    <w:p w:rsidR="00A0086F" w:rsidRPr="00496D12" w:rsidRDefault="00A0086F" w:rsidP="00A0086F">
      <w:pPr>
        <w:pStyle w:val="Default"/>
        <w:jc w:val="both"/>
        <w:rPr>
          <w:rStyle w:val="FontStyle68"/>
        </w:rPr>
      </w:pPr>
      <w:r w:rsidRPr="00496D12">
        <w:rPr>
          <w:rStyle w:val="FontStyle68"/>
        </w:rPr>
        <w:t>„Kodanikualgatus ja ettevõtlikkus“ käsitletakse eelkõige matemaatikat ja teisi õppeaineid lõimivate ühistegevuste (uurimistööde, rühmatööde, projektide jt) kaudu, millega arendatakse õpilastes koostöövalmidust ning sallivust teiste isikute tegevusviiside ja arvamuste suhtes.</w:t>
      </w:r>
    </w:p>
    <w:p w:rsidR="00A0086F" w:rsidRPr="00496D12" w:rsidRDefault="00A0086F" w:rsidP="00A0086F">
      <w:pPr>
        <w:pStyle w:val="Default"/>
        <w:jc w:val="both"/>
        <w:rPr>
          <w:rStyle w:val="FontStyle68"/>
        </w:rPr>
      </w:pPr>
      <w:r w:rsidRPr="00496D12">
        <w:rPr>
          <w:rStyle w:val="FontStyle68"/>
        </w:rPr>
        <w:t xml:space="preserve">„Tehnoloogia ja innovatsioon“. Matemaatikakursuse lõimingute kaudu tehnoloogia ja loodusainetega saavad õpilased ettekujutuse tehnoloogiliste protsesside kirjeldamise ning modelleerimise meetoditest, kus matemaatikal on tihti lausa olemuslik tähendus (ja osa). Õpilase jaoks avaneb see eelkõige tegevusi kavandades ja ellu viies ning lõpptulemusi hinnates rakendatavate mõõtmiste ja arvutuste kaudu. Õpilast suunatakse kasutama info- ja kommunikatsioonitehnoloogiat (edaspidi </w:t>
      </w:r>
      <w:r w:rsidRPr="00496D12">
        <w:rPr>
          <w:rStyle w:val="FontStyle72"/>
        </w:rPr>
        <w:t xml:space="preserve">IKT), </w:t>
      </w:r>
      <w:r w:rsidRPr="00496D12">
        <w:rPr>
          <w:rStyle w:val="FontStyle68"/>
        </w:rPr>
        <w:t>et lahendada elulisi probleeme ning tõhustada oma õppimist ja tööd.</w:t>
      </w:r>
    </w:p>
    <w:p w:rsidR="00A0086F" w:rsidRPr="00496D12" w:rsidRDefault="00A0086F" w:rsidP="00A0086F">
      <w:pPr>
        <w:pStyle w:val="Default"/>
        <w:jc w:val="both"/>
        <w:rPr>
          <w:rStyle w:val="FontStyle68"/>
        </w:rPr>
      </w:pPr>
    </w:p>
    <w:p w:rsidR="00A0086F" w:rsidRPr="00496D12" w:rsidRDefault="00A0086F" w:rsidP="00A0086F">
      <w:pPr>
        <w:pStyle w:val="Default"/>
        <w:jc w:val="both"/>
        <w:rPr>
          <w:rStyle w:val="FontStyle68"/>
        </w:rPr>
      </w:pPr>
    </w:p>
    <w:p w:rsidR="00A0086F" w:rsidRPr="00496D12" w:rsidRDefault="00A0086F" w:rsidP="00A0086F">
      <w:pPr>
        <w:pStyle w:val="Style21"/>
        <w:widowControl/>
        <w:jc w:val="both"/>
        <w:rPr>
          <w:rStyle w:val="FontStyle68"/>
        </w:rPr>
      </w:pPr>
      <w:r w:rsidRPr="00496D12">
        <w:rPr>
          <w:rStyle w:val="FontStyle68"/>
        </w:rPr>
        <w:lastRenderedPageBreak/>
        <w:t>„Teabekeskkond“ seondub eriti oma meediamanipulatsioone käsitlevas osas tihedalt matemaatikakursuses käsitletavate statistiliste protseduuride ja protsentarvutusega. Õpilast juhitakse arendama kriitilise teabeanalüüsi oskusi.</w:t>
      </w:r>
    </w:p>
    <w:p w:rsidR="00A0086F" w:rsidRPr="00496D12" w:rsidRDefault="00A0086F" w:rsidP="00A0086F">
      <w:pPr>
        <w:pStyle w:val="Style21"/>
        <w:widowControl/>
        <w:jc w:val="both"/>
        <w:rPr>
          <w:rStyle w:val="FontStyle68"/>
        </w:rPr>
      </w:pPr>
      <w:r w:rsidRPr="00496D12">
        <w:rPr>
          <w:rStyle w:val="FontStyle68"/>
        </w:rPr>
        <w:t>„Tervis ja ohutus“ realiseerub matemaatikakursuses ohutus- ja tervishoiualaseid reaalseid andmeid sisaldavate ülesannete kaudu (nt liikluskeskkonna, liiklejate ja sõidukite liikumisega seotud tekstülesanded, muid riskitegureid käsitlevate andmetega protsentülesanded ja graafikud). Eriti tähtis on kiirusest tulenevate õnnetusjuhtumite põhjuste analüüs. Matemaatika sisemine loogika, meetod ja süsteemne ülesehitus on iseenesest olulised vaimselt tervet inimest kujundavad tegurid. Ka emotsionaalse tervise tagamisel on matemaatikaõpetusel kaalukas roll.</w:t>
      </w:r>
    </w:p>
    <w:p w:rsidR="00A0086F" w:rsidRPr="00496D12" w:rsidRDefault="00A0086F" w:rsidP="00A0086F">
      <w:pPr>
        <w:pStyle w:val="Style21"/>
        <w:widowControl/>
        <w:jc w:val="both"/>
        <w:rPr>
          <w:rStyle w:val="FontStyle68"/>
        </w:rPr>
      </w:pPr>
      <w:r w:rsidRPr="00496D12">
        <w:rPr>
          <w:rStyle w:val="FontStyle68"/>
        </w:rPr>
        <w:t>„Väärtused ja kõlblus“ külgneb eelkõige selle kõlbelise komponendiga -korralikkuse, hoolsuse, süstemaatilisuse, järjekindluse, püsivuse ja aususe kasvatamisega. Õpetaja eeskujul on oluline roll tolerantse suhtumise kujunemisel erinevate võimetega kaaslastesse.</w:t>
      </w:r>
    </w:p>
    <w:p w:rsidR="00A0086F" w:rsidRPr="00496D12" w:rsidRDefault="00A0086F" w:rsidP="00A0086F">
      <w:pPr>
        <w:pStyle w:val="Style20"/>
        <w:widowControl/>
        <w:jc w:val="both"/>
        <w:rPr>
          <w:rStyle w:val="FontStyle69"/>
        </w:rPr>
      </w:pPr>
    </w:p>
    <w:p w:rsidR="00A0086F" w:rsidRDefault="00A0086F" w:rsidP="00A0086F">
      <w:pPr>
        <w:pStyle w:val="Default"/>
        <w:jc w:val="both"/>
      </w:pPr>
    </w:p>
    <w:p w:rsidR="00A0086F" w:rsidRDefault="00A0086F" w:rsidP="00A0086F">
      <w:pPr>
        <w:pStyle w:val="Default"/>
        <w:jc w:val="both"/>
      </w:pPr>
    </w:p>
    <w:p w:rsidR="00A0086F" w:rsidRDefault="00A0086F" w:rsidP="00A0086F">
      <w:pPr>
        <w:pStyle w:val="Default"/>
        <w:jc w:val="both"/>
        <w:rPr>
          <w:b/>
        </w:rPr>
      </w:pPr>
      <w:r w:rsidRPr="001E73B4">
        <w:rPr>
          <w:b/>
          <w:sz w:val="28"/>
          <w:szCs w:val="28"/>
        </w:rPr>
        <w:t>Üldpädevuste kujundamine:</w:t>
      </w:r>
    </w:p>
    <w:p w:rsidR="00A0086F" w:rsidRPr="004A2B35" w:rsidRDefault="00A0086F" w:rsidP="00A0086F">
      <w:pPr>
        <w:pStyle w:val="Style21"/>
        <w:widowControl/>
        <w:jc w:val="both"/>
        <w:rPr>
          <w:rStyle w:val="FontStyle68"/>
          <w:b/>
        </w:rPr>
      </w:pPr>
      <w:r w:rsidRPr="004A2B35">
        <w:rPr>
          <w:rStyle w:val="FontStyle68"/>
        </w:rPr>
        <w:t xml:space="preserve">Matemaatika õppimise kaudu arenevad </w:t>
      </w:r>
      <w:r w:rsidRPr="004A2B35">
        <w:rPr>
          <w:rStyle w:val="FontStyle68"/>
          <w:b/>
        </w:rPr>
        <w:t>matemaatikapädevuse</w:t>
      </w:r>
      <w:r w:rsidRPr="004A2B35">
        <w:rPr>
          <w:rStyle w:val="FontStyle68"/>
        </w:rPr>
        <w:t xml:space="preserve"> kõrval kõik ülejäänud üldpädevused</w:t>
      </w:r>
    </w:p>
    <w:p w:rsidR="00A0086F" w:rsidRDefault="00A0086F" w:rsidP="00A0086F">
      <w:pPr>
        <w:pStyle w:val="Style21"/>
        <w:widowControl/>
        <w:jc w:val="both"/>
        <w:rPr>
          <w:rStyle w:val="FontStyle68"/>
          <w:b/>
        </w:rPr>
      </w:pPr>
    </w:p>
    <w:p w:rsidR="00A0086F" w:rsidRPr="001E73B4" w:rsidRDefault="00A0086F" w:rsidP="00A0086F">
      <w:pPr>
        <w:pStyle w:val="Style21"/>
        <w:widowControl/>
        <w:jc w:val="both"/>
        <w:rPr>
          <w:rStyle w:val="FontStyle68"/>
        </w:rPr>
      </w:pPr>
      <w:r w:rsidRPr="001E73B4">
        <w:rPr>
          <w:rStyle w:val="FontStyle68"/>
          <w:b/>
        </w:rPr>
        <w:t>Väärtuspädevus.</w:t>
      </w:r>
      <w:r w:rsidRPr="001E73B4">
        <w:rPr>
          <w:rStyle w:val="FontStyle68"/>
        </w:rPr>
        <w:t xml:space="preserve"> Matemaatika on erinevaid kultuure ühendav teadus, kus õpilased saavad tutvuda eri maade ja ajastute matemaatikute töödega. Õpilasi suunatakse tunnetama loogiliste mõttekäikude elegantsi ning õpitavate geomeetriliste kujundite ilu ja seost arhitektuuri ning loodusega . Matemaatika õppimine eeldab järjepidevust, selle kaudu arenevad isiksuse omadustest eelkõige püsivus, sihikindlus ja täpsus. Kasvatatakse sallivalt suhtuma erinevate matemaatiliste võimetega õpilastesse.</w:t>
      </w:r>
    </w:p>
    <w:p w:rsidR="00A0086F" w:rsidRPr="001E73B4" w:rsidRDefault="00A0086F" w:rsidP="00A0086F">
      <w:pPr>
        <w:pStyle w:val="Style21"/>
        <w:widowControl/>
        <w:jc w:val="both"/>
        <w:rPr>
          <w:rStyle w:val="FontStyle68"/>
        </w:rPr>
      </w:pPr>
    </w:p>
    <w:p w:rsidR="00A0086F" w:rsidRPr="001E73B4" w:rsidRDefault="00A0086F" w:rsidP="00A0086F">
      <w:pPr>
        <w:pStyle w:val="Style21"/>
        <w:widowControl/>
        <w:jc w:val="both"/>
        <w:rPr>
          <w:rStyle w:val="FontStyle68"/>
        </w:rPr>
      </w:pPr>
      <w:r w:rsidRPr="001E73B4">
        <w:rPr>
          <w:rStyle w:val="FontStyle68"/>
          <w:b/>
        </w:rPr>
        <w:t>Sotsiaalne pädevus</w:t>
      </w:r>
      <w:r w:rsidRPr="001E73B4">
        <w:rPr>
          <w:rStyle w:val="FontStyle68"/>
        </w:rPr>
        <w:t>. Vastutustunnet ühiskonna ja kaaskodanike ees kasvatatakse sellesisuliste tekstülesannete lahendamise kaudu. Rühmatöös on võimalik arendada koostööoskust.</w:t>
      </w:r>
    </w:p>
    <w:p w:rsidR="00A0086F" w:rsidRPr="001E73B4" w:rsidRDefault="00A0086F" w:rsidP="00A0086F">
      <w:pPr>
        <w:pStyle w:val="Style21"/>
        <w:widowControl/>
        <w:jc w:val="both"/>
        <w:rPr>
          <w:rStyle w:val="FontStyle68"/>
        </w:rPr>
      </w:pPr>
    </w:p>
    <w:p w:rsidR="00A0086F" w:rsidRPr="001E73B4" w:rsidRDefault="00A0086F" w:rsidP="00A0086F">
      <w:pPr>
        <w:pStyle w:val="Style21"/>
        <w:widowControl/>
        <w:jc w:val="both"/>
        <w:rPr>
          <w:rStyle w:val="FontStyle68"/>
        </w:rPr>
      </w:pPr>
      <w:r w:rsidRPr="001E73B4">
        <w:rPr>
          <w:rStyle w:val="FontStyle68"/>
          <w:b/>
        </w:rPr>
        <w:t>Enesemääratluspädevus</w:t>
      </w:r>
      <w:r w:rsidRPr="001E73B4">
        <w:rPr>
          <w:rStyle w:val="FontStyle68"/>
        </w:rPr>
        <w:t>. Matemaatikat õppides on tähtsal kohal õpilaste iseseisev töö. Iseseisva ülesannete lahendamise kaudu võimaldatakse õpilasel hinnata ja arendada oma matemaatilisi võimeid.</w:t>
      </w:r>
    </w:p>
    <w:p w:rsidR="00A0086F" w:rsidRPr="001E73B4" w:rsidRDefault="00A0086F" w:rsidP="00A0086F">
      <w:pPr>
        <w:pStyle w:val="Style21"/>
        <w:widowControl/>
        <w:jc w:val="both"/>
        <w:rPr>
          <w:rStyle w:val="FontStyle68"/>
        </w:rPr>
      </w:pPr>
    </w:p>
    <w:p w:rsidR="00A0086F" w:rsidRPr="001E73B4" w:rsidRDefault="00A0086F" w:rsidP="00A0086F">
      <w:pPr>
        <w:pStyle w:val="Style21"/>
        <w:widowControl/>
        <w:jc w:val="both"/>
        <w:rPr>
          <w:rStyle w:val="FontStyle68"/>
        </w:rPr>
      </w:pPr>
      <w:r w:rsidRPr="001E73B4">
        <w:rPr>
          <w:rStyle w:val="FontStyle68"/>
          <w:b/>
        </w:rPr>
        <w:t>Õpipädevus.</w:t>
      </w:r>
      <w:r w:rsidRPr="001E73B4">
        <w:rPr>
          <w:rStyle w:val="FontStyle68"/>
        </w:rPr>
        <w:t xml:space="preserve"> Matemaatikat õppides on väga oluline tunnetada materjali sügavuti ning saada kõigest aru. Probleemülesandeid lahendades arendatakse analüüsimise, ratsionaalsete võtete otsingu ja tulemuste kriitilise hindamise oskust. Väga oluline on üldistamise ja analoogia kasutamise oskus: oskus kanda õpitud teadmisi üle sobivatesse kontekstidesse. Õpilases kujundatakse arusaam, et keerukaid ülesandeid on võimalik lahendada üksnes tema enda iseseisva mõtlemise teel.</w:t>
      </w:r>
    </w:p>
    <w:p w:rsidR="00A0086F" w:rsidRPr="001E73B4" w:rsidRDefault="00A0086F" w:rsidP="00A0086F">
      <w:pPr>
        <w:pStyle w:val="Style21"/>
        <w:widowControl/>
        <w:jc w:val="both"/>
        <w:rPr>
          <w:rStyle w:val="FontStyle68"/>
        </w:rPr>
      </w:pPr>
    </w:p>
    <w:p w:rsidR="00A0086F" w:rsidRPr="001E73B4" w:rsidRDefault="00A0086F" w:rsidP="00A0086F">
      <w:pPr>
        <w:pStyle w:val="Style21"/>
        <w:widowControl/>
        <w:jc w:val="both"/>
        <w:rPr>
          <w:rStyle w:val="FontStyle68"/>
        </w:rPr>
      </w:pPr>
      <w:r w:rsidRPr="001E73B4">
        <w:rPr>
          <w:rStyle w:val="FontStyle68"/>
          <w:b/>
        </w:rPr>
        <w:t>Suhtluspädevus</w:t>
      </w:r>
      <w:r w:rsidRPr="001E73B4">
        <w:rPr>
          <w:rStyle w:val="FontStyle68"/>
        </w:rPr>
        <w:t xml:space="preserve">. Matemaatikas arendatakse suutlikkust väljendada oma mõtet selgelt, lühidalt ja täpselt. Eelkõige toimub see hüpoteese ja teoreeme sõnastades ning ülesande lahendust vormistades. Tekstülesannete lahendamise kaudu areneb oskus teksti mõista: eristada olulist ebaolulisest ja otsida välja etteantud suuruse leidmiseks vajalikku infot. Matemaatika oluline roll on kujundada valmisolek erinevatel viisidel (tekst, graafik, tabel, diagramm, valem) esitatud info mõistmiseks, seostamiseks ja edastamiseks. </w:t>
      </w:r>
    </w:p>
    <w:p w:rsidR="00A0086F" w:rsidRPr="001E73B4" w:rsidRDefault="00A0086F" w:rsidP="00A0086F">
      <w:pPr>
        <w:pStyle w:val="Style21"/>
        <w:widowControl/>
        <w:jc w:val="both"/>
        <w:rPr>
          <w:rStyle w:val="FontStyle68"/>
        </w:rPr>
      </w:pPr>
    </w:p>
    <w:p w:rsidR="00A0086F" w:rsidRPr="001E73B4" w:rsidRDefault="00A0086F" w:rsidP="00A0086F">
      <w:pPr>
        <w:pStyle w:val="Style21"/>
        <w:widowControl/>
        <w:jc w:val="both"/>
        <w:rPr>
          <w:rStyle w:val="FontStyle68"/>
        </w:rPr>
      </w:pPr>
      <w:r w:rsidRPr="001E73B4">
        <w:rPr>
          <w:rStyle w:val="FontStyle68"/>
          <w:b/>
        </w:rPr>
        <w:lastRenderedPageBreak/>
        <w:t>Ettevõtlikkuspädevus.</w:t>
      </w:r>
      <w:r w:rsidRPr="001E73B4">
        <w:rPr>
          <w:rStyle w:val="FontStyle68"/>
        </w:rPr>
        <w:t xml:space="preserve"> Ettevõtlikkuspädevust arendatakse mitmete eluliste andmetega ülesannete lahendamise kaudu.</w:t>
      </w:r>
    </w:p>
    <w:p w:rsidR="00A0086F" w:rsidRPr="001E73B4" w:rsidRDefault="00A0086F" w:rsidP="00A0086F">
      <w:pPr>
        <w:pStyle w:val="Style20"/>
        <w:widowControl/>
        <w:jc w:val="both"/>
        <w:rPr>
          <w:rStyle w:val="FontStyle69"/>
        </w:rPr>
      </w:pPr>
    </w:p>
    <w:p w:rsidR="00A0086F" w:rsidRDefault="00A0086F" w:rsidP="00A0086F">
      <w:pPr>
        <w:pStyle w:val="Default"/>
        <w:jc w:val="both"/>
      </w:pPr>
      <w:r>
        <w:rPr>
          <w:b/>
        </w:rPr>
        <w:t>L</w:t>
      </w:r>
      <w:r w:rsidRPr="004A2B35">
        <w:rPr>
          <w:b/>
        </w:rPr>
        <w:t xml:space="preserve">ooduspädevus </w:t>
      </w:r>
      <w:r>
        <w:t>– suutlikkus orienteeruda elus- ja eluta looduse nähtustes koos matemaatiliste ülesannetega,  seonduvates seaduspärasustes, loodusteaduslikes teadmistes ja mõtteviisides; loodushoidlik ellusuhtumine.</w:t>
      </w:r>
    </w:p>
    <w:p w:rsidR="00A0086F" w:rsidRDefault="00A0086F" w:rsidP="00A0086F">
      <w:pPr>
        <w:pStyle w:val="Default"/>
        <w:jc w:val="both"/>
      </w:pPr>
    </w:p>
    <w:p w:rsidR="00A0086F" w:rsidRPr="00E54FF0" w:rsidRDefault="00A0086F" w:rsidP="00A0086F">
      <w:pPr>
        <w:pStyle w:val="Default"/>
        <w:jc w:val="both"/>
        <w:rPr>
          <w:b/>
          <w:sz w:val="28"/>
          <w:szCs w:val="28"/>
        </w:rPr>
      </w:pPr>
      <w:r w:rsidRPr="00E54FF0">
        <w:rPr>
          <w:b/>
          <w:sz w:val="28"/>
          <w:szCs w:val="28"/>
        </w:rPr>
        <w:t>Matemaatika 1.klass</w:t>
      </w:r>
    </w:p>
    <w:tbl>
      <w:tblPr>
        <w:tblW w:w="15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gridCol w:w="1440"/>
        <w:gridCol w:w="1980"/>
        <w:gridCol w:w="2793"/>
      </w:tblGrid>
      <w:tr w:rsidR="00A0086F" w:rsidTr="00D90A58">
        <w:tc>
          <w:tcPr>
            <w:tcW w:w="2808" w:type="dxa"/>
          </w:tcPr>
          <w:p w:rsidR="00A0086F" w:rsidRDefault="00A0086F" w:rsidP="00D90A58">
            <w:r>
              <w:t>ÕPITULEMUSED</w:t>
            </w:r>
          </w:p>
        </w:tc>
        <w:tc>
          <w:tcPr>
            <w:tcW w:w="6300" w:type="dxa"/>
          </w:tcPr>
          <w:p w:rsidR="00A0086F" w:rsidRDefault="00A0086F" w:rsidP="00D90A58">
            <w:r>
              <w:t>ÕPPE SISU JA TEGEVUSED</w:t>
            </w:r>
          </w:p>
        </w:tc>
        <w:tc>
          <w:tcPr>
            <w:tcW w:w="1440" w:type="dxa"/>
          </w:tcPr>
          <w:p w:rsidR="00A0086F" w:rsidRDefault="00A0086F" w:rsidP="00D90A58">
            <w:r>
              <w:t>MÕISTED</w:t>
            </w:r>
          </w:p>
        </w:tc>
        <w:tc>
          <w:tcPr>
            <w:tcW w:w="1980" w:type="dxa"/>
          </w:tcPr>
          <w:p w:rsidR="00A0086F" w:rsidRDefault="00A0086F" w:rsidP="00D90A58">
            <w:r>
              <w:t xml:space="preserve">IKT </w:t>
            </w:r>
          </w:p>
        </w:tc>
        <w:tc>
          <w:tcPr>
            <w:tcW w:w="2793" w:type="dxa"/>
          </w:tcPr>
          <w:p w:rsidR="00A0086F" w:rsidRDefault="00A0086F" w:rsidP="00D90A58">
            <w:r>
              <w:t>LÕIMUMINE</w:t>
            </w:r>
          </w:p>
        </w:tc>
      </w:tr>
      <w:tr w:rsidR="00A0086F" w:rsidTr="00D90A58">
        <w:tc>
          <w:tcPr>
            <w:tcW w:w="15321" w:type="dxa"/>
            <w:gridSpan w:val="5"/>
          </w:tcPr>
          <w:p w:rsidR="00A0086F" w:rsidRDefault="00A0086F" w:rsidP="00D90A58">
            <w:r>
              <w:t>TEEMA:</w:t>
            </w:r>
            <w:r w:rsidRPr="006D1656">
              <w:rPr>
                <w:b/>
              </w:rPr>
              <w:t xml:space="preserve"> Arvutamine</w:t>
            </w:r>
          </w:p>
        </w:tc>
      </w:tr>
      <w:tr w:rsidR="00A0086F" w:rsidRPr="006D1656" w:rsidTr="00D90A58">
        <w:trPr>
          <w:trHeight w:val="3335"/>
        </w:trPr>
        <w:tc>
          <w:tcPr>
            <w:tcW w:w="2808" w:type="dxa"/>
          </w:tcPr>
          <w:p w:rsidR="00A0086F" w:rsidRPr="006D1656" w:rsidRDefault="00A0086F" w:rsidP="00D90A58">
            <w:pPr>
              <w:pStyle w:val="Default"/>
              <w:rPr>
                <w:color w:val="auto"/>
              </w:rPr>
            </w:pPr>
          </w:p>
          <w:p w:rsidR="00A0086F" w:rsidRPr="00B74261" w:rsidRDefault="00A0086F" w:rsidP="00A0086F">
            <w:pPr>
              <w:pStyle w:val="Default"/>
              <w:numPr>
                <w:ilvl w:val="0"/>
                <w:numId w:val="42"/>
              </w:numPr>
            </w:pPr>
            <w:r w:rsidRPr="00B74261">
              <w:t>loeb ja  kirjutab, järjestab ja võrdleb arve 0 –100;</w:t>
            </w:r>
          </w:p>
          <w:p w:rsidR="00A0086F" w:rsidRPr="00B74261" w:rsidRDefault="00A0086F" w:rsidP="00A0086F">
            <w:pPr>
              <w:pStyle w:val="Default"/>
              <w:numPr>
                <w:ilvl w:val="0"/>
                <w:numId w:val="41"/>
              </w:numPr>
            </w:pPr>
            <w:r w:rsidRPr="00B74261">
              <w:t xml:space="preserve">paigutab naturaalarvude ritta sealt puuduvad arvud 100 piires; </w:t>
            </w:r>
          </w:p>
          <w:p w:rsidR="00A0086F" w:rsidRPr="00B74261" w:rsidRDefault="00A0086F" w:rsidP="00A0086F">
            <w:pPr>
              <w:pStyle w:val="Default"/>
              <w:numPr>
                <w:ilvl w:val="0"/>
                <w:numId w:val="41"/>
              </w:numPr>
            </w:pPr>
            <w:r w:rsidRPr="00B74261">
              <w:t xml:space="preserve">teab ja kasutab mõisteid </w:t>
            </w:r>
            <w:r w:rsidRPr="006D1656">
              <w:rPr>
                <w:iCs/>
              </w:rPr>
              <w:t xml:space="preserve">võrra rohkem </w:t>
            </w:r>
            <w:r w:rsidRPr="00496D12">
              <w:t xml:space="preserve">ja </w:t>
            </w:r>
            <w:r w:rsidRPr="006D1656">
              <w:rPr>
                <w:iCs/>
              </w:rPr>
              <w:t>võrra vähem</w:t>
            </w:r>
            <w:r w:rsidRPr="00496D12">
              <w:t>;</w:t>
            </w:r>
            <w:r w:rsidRPr="00B74261">
              <w:t xml:space="preserve"> </w:t>
            </w:r>
          </w:p>
          <w:p w:rsidR="00A0086F" w:rsidRPr="00B74261" w:rsidRDefault="00A0086F" w:rsidP="00A0086F">
            <w:pPr>
              <w:pStyle w:val="Default"/>
              <w:numPr>
                <w:ilvl w:val="0"/>
                <w:numId w:val="41"/>
              </w:numPr>
            </w:pPr>
            <w:r w:rsidRPr="00B74261">
              <w:t xml:space="preserve">loeb ja kirjutab järgarve; </w:t>
            </w:r>
          </w:p>
          <w:p w:rsidR="00A0086F" w:rsidRPr="00B74261" w:rsidRDefault="00A0086F" w:rsidP="00A0086F">
            <w:pPr>
              <w:pStyle w:val="Default"/>
              <w:numPr>
                <w:ilvl w:val="0"/>
                <w:numId w:val="41"/>
              </w:numPr>
            </w:pPr>
            <w:r w:rsidRPr="00B74261">
              <w:t xml:space="preserve">liidab peast 20 piires; lahutab peast üleminekuta kümnest 20 piires; </w:t>
            </w:r>
          </w:p>
          <w:p w:rsidR="00A0086F" w:rsidRPr="00B74261" w:rsidRDefault="00A0086F" w:rsidP="00A0086F">
            <w:pPr>
              <w:pStyle w:val="Default"/>
              <w:numPr>
                <w:ilvl w:val="0"/>
                <w:numId w:val="41"/>
              </w:numPr>
            </w:pPr>
            <w:r w:rsidRPr="00B74261">
              <w:t xml:space="preserve">omab esialgsed oskused lahutamiseks üleminekuga kümnest 20 piires; </w:t>
            </w:r>
          </w:p>
          <w:p w:rsidR="00A0086F" w:rsidRPr="00B74261" w:rsidRDefault="00A0086F" w:rsidP="00A0086F">
            <w:pPr>
              <w:pStyle w:val="Default"/>
              <w:numPr>
                <w:ilvl w:val="0"/>
                <w:numId w:val="41"/>
              </w:numPr>
            </w:pPr>
            <w:r w:rsidRPr="00B74261">
              <w:t xml:space="preserve">nimetab üheliste ja </w:t>
            </w:r>
            <w:r w:rsidRPr="00B74261">
              <w:lastRenderedPageBreak/>
              <w:t xml:space="preserve">kümneliste asukohta kahekohalises arvus; </w:t>
            </w:r>
          </w:p>
          <w:p w:rsidR="00A0086F" w:rsidRPr="00B74261" w:rsidRDefault="00A0086F" w:rsidP="00A0086F">
            <w:pPr>
              <w:pStyle w:val="Default"/>
              <w:numPr>
                <w:ilvl w:val="0"/>
                <w:numId w:val="41"/>
              </w:numPr>
            </w:pPr>
            <w:r w:rsidRPr="00B74261">
              <w:t xml:space="preserve">liidab ja lahutab peast täiskümneid 100 piires </w:t>
            </w:r>
          </w:p>
          <w:p w:rsidR="00A0086F" w:rsidRPr="00B74261" w:rsidRDefault="00A0086F" w:rsidP="00A0086F">
            <w:pPr>
              <w:pStyle w:val="Default"/>
              <w:numPr>
                <w:ilvl w:val="0"/>
                <w:numId w:val="41"/>
              </w:numPr>
            </w:pPr>
            <w:r w:rsidRPr="00B74261">
              <w:t xml:space="preserve">arvutiprogrammide kasutamine nõutavate arvutusoskuste harjutamiseks </w:t>
            </w:r>
          </w:p>
          <w:p w:rsidR="00A0086F" w:rsidRPr="00B74261" w:rsidRDefault="00A0086F" w:rsidP="00A0086F">
            <w:pPr>
              <w:pStyle w:val="Default"/>
              <w:numPr>
                <w:ilvl w:val="0"/>
                <w:numId w:val="41"/>
              </w:numPr>
            </w:pPr>
            <w:r w:rsidRPr="00B74261">
              <w:t xml:space="preserve">asendab proovimise teel lihtsaimasse võrdustesse seal puuduvat arvu oma arvutusoskuste piires. </w:t>
            </w:r>
          </w:p>
          <w:p w:rsidR="00A0086F" w:rsidRPr="006D1656" w:rsidRDefault="00A0086F" w:rsidP="00D90A58">
            <w:pPr>
              <w:pStyle w:val="Default"/>
              <w:rPr>
                <w:sz w:val="20"/>
                <w:szCs w:val="20"/>
              </w:rPr>
            </w:pPr>
          </w:p>
        </w:tc>
        <w:tc>
          <w:tcPr>
            <w:tcW w:w="6300" w:type="dxa"/>
          </w:tcPr>
          <w:p w:rsidR="00A0086F" w:rsidRPr="00B74261" w:rsidRDefault="00A0086F" w:rsidP="00D90A58">
            <w:pPr>
              <w:pStyle w:val="Default"/>
            </w:pPr>
            <w:r w:rsidRPr="00B74261">
              <w:lastRenderedPageBreak/>
              <w:t xml:space="preserve">Arvud 0–100, nende tundmine, lugemine, kirjutamine, järjestamine ja võrdlemine. </w:t>
            </w:r>
          </w:p>
          <w:p w:rsidR="00A0086F" w:rsidRPr="00B74261" w:rsidRDefault="00A0086F" w:rsidP="00D90A58">
            <w:pPr>
              <w:pStyle w:val="Default"/>
            </w:pPr>
            <w:r w:rsidRPr="00B74261">
              <w:t xml:space="preserve">Järgarvud. </w:t>
            </w:r>
          </w:p>
          <w:p w:rsidR="00A0086F" w:rsidRDefault="00A0086F" w:rsidP="00D90A58">
            <w:pPr>
              <w:pStyle w:val="Default"/>
            </w:pPr>
            <w:r w:rsidRPr="00B74261">
              <w:t>Märgid +, -, =, &gt;, &lt;.</w:t>
            </w:r>
          </w:p>
          <w:p w:rsidR="00A0086F" w:rsidRPr="00B74261" w:rsidRDefault="00A0086F" w:rsidP="00D90A58">
            <w:pPr>
              <w:snapToGrid w:val="0"/>
            </w:pPr>
            <w:r w:rsidRPr="00B74261">
              <w:t>Liitmine ja lahutamine 20 piires.</w:t>
            </w:r>
          </w:p>
          <w:p w:rsidR="00A0086F" w:rsidRPr="00B74261" w:rsidRDefault="00A0086F" w:rsidP="00D90A58">
            <w:r w:rsidRPr="00B74261">
              <w:t xml:space="preserve">Liitmise ja lahutamise vaheline seos. </w:t>
            </w:r>
          </w:p>
          <w:p w:rsidR="00A0086F" w:rsidRDefault="00A0086F" w:rsidP="00D90A58">
            <w:pPr>
              <w:pStyle w:val="Default"/>
            </w:pPr>
          </w:p>
          <w:p w:rsidR="00A0086F" w:rsidRDefault="00A0086F" w:rsidP="00D90A58">
            <w:pPr>
              <w:pStyle w:val="Default"/>
            </w:pPr>
            <w:r w:rsidRPr="00B74261">
              <w:t>Täiskümnete liitmine ja lahutamine saja piires.</w:t>
            </w:r>
          </w:p>
          <w:p w:rsidR="00A0086F" w:rsidRPr="006D1656" w:rsidRDefault="00A0086F" w:rsidP="00D90A58">
            <w:pPr>
              <w:pStyle w:val="Default"/>
              <w:rPr>
                <w:sz w:val="22"/>
                <w:szCs w:val="22"/>
              </w:rPr>
            </w:pPr>
          </w:p>
          <w:p w:rsidR="00A0086F" w:rsidRPr="006D1656" w:rsidRDefault="00A0086F" w:rsidP="00D90A58">
            <w:pPr>
              <w:pStyle w:val="Default"/>
              <w:rPr>
                <w:sz w:val="22"/>
                <w:szCs w:val="22"/>
              </w:rPr>
            </w:pPr>
            <w:r w:rsidRPr="006D1656">
              <w:rPr>
                <w:sz w:val="22"/>
                <w:szCs w:val="22"/>
              </w:rPr>
              <w:t>Lihtsaimad tähte sisaldavad võrdused.</w:t>
            </w:r>
          </w:p>
          <w:p w:rsidR="00A0086F" w:rsidRPr="006D1656" w:rsidRDefault="00A0086F" w:rsidP="00D90A58">
            <w:pPr>
              <w:pStyle w:val="Default"/>
              <w:rPr>
                <w:sz w:val="22"/>
                <w:szCs w:val="22"/>
              </w:rPr>
            </w:pPr>
          </w:p>
          <w:p w:rsidR="00A0086F" w:rsidRPr="006D1656" w:rsidRDefault="00A0086F" w:rsidP="00D90A58">
            <w:pPr>
              <w:pStyle w:val="Default"/>
              <w:rPr>
                <w:sz w:val="18"/>
                <w:szCs w:val="18"/>
              </w:rPr>
            </w:pPr>
          </w:p>
          <w:p w:rsidR="00A0086F" w:rsidRPr="006D1656" w:rsidRDefault="00A0086F" w:rsidP="00D90A58">
            <w:pPr>
              <w:pStyle w:val="Default"/>
              <w:rPr>
                <w:sz w:val="18"/>
                <w:szCs w:val="18"/>
              </w:rPr>
            </w:pPr>
          </w:p>
          <w:p w:rsidR="00A0086F" w:rsidRPr="006D1656" w:rsidRDefault="00A0086F" w:rsidP="00D90A58">
            <w:pPr>
              <w:pStyle w:val="Default"/>
              <w:rPr>
                <w:sz w:val="18"/>
                <w:szCs w:val="18"/>
              </w:rPr>
            </w:pPr>
          </w:p>
          <w:p w:rsidR="00A0086F" w:rsidRPr="006D1656" w:rsidRDefault="00A0086F" w:rsidP="00D90A58">
            <w:pPr>
              <w:pStyle w:val="Default"/>
              <w:rPr>
                <w:sz w:val="18"/>
                <w:szCs w:val="18"/>
              </w:rPr>
            </w:pPr>
          </w:p>
          <w:p w:rsidR="00A0086F" w:rsidRPr="006D1656" w:rsidRDefault="00A0086F" w:rsidP="00D90A58">
            <w:pPr>
              <w:pStyle w:val="Default"/>
              <w:rPr>
                <w:sz w:val="18"/>
                <w:szCs w:val="18"/>
              </w:rPr>
            </w:pPr>
          </w:p>
          <w:p w:rsidR="00A0086F" w:rsidRPr="006D1656" w:rsidRDefault="00A0086F" w:rsidP="00D90A58">
            <w:pPr>
              <w:pStyle w:val="Default"/>
              <w:rPr>
                <w:sz w:val="18"/>
                <w:szCs w:val="18"/>
              </w:rPr>
            </w:pPr>
          </w:p>
          <w:p w:rsidR="00A0086F" w:rsidRPr="006D1656" w:rsidRDefault="00A0086F" w:rsidP="00D90A58">
            <w:pPr>
              <w:pStyle w:val="Default"/>
              <w:rPr>
                <w:sz w:val="18"/>
                <w:szCs w:val="18"/>
              </w:rPr>
            </w:pPr>
          </w:p>
          <w:p w:rsidR="00A0086F" w:rsidRPr="006D1656" w:rsidRDefault="00A0086F" w:rsidP="00D90A58">
            <w:pPr>
              <w:pStyle w:val="Default"/>
              <w:rPr>
                <w:sz w:val="18"/>
                <w:szCs w:val="18"/>
              </w:rPr>
            </w:pPr>
          </w:p>
          <w:p w:rsidR="00A0086F" w:rsidRPr="006D1656" w:rsidRDefault="00A0086F" w:rsidP="00D90A58">
            <w:pPr>
              <w:pStyle w:val="Default"/>
              <w:rPr>
                <w:sz w:val="18"/>
                <w:szCs w:val="18"/>
              </w:rPr>
            </w:pPr>
          </w:p>
          <w:p w:rsidR="00A0086F" w:rsidRPr="006D1656" w:rsidRDefault="00A0086F" w:rsidP="00D90A58">
            <w:pPr>
              <w:pStyle w:val="Default"/>
              <w:rPr>
                <w:sz w:val="18"/>
                <w:szCs w:val="18"/>
              </w:rPr>
            </w:pPr>
          </w:p>
          <w:p w:rsidR="00A0086F" w:rsidRPr="006D1656" w:rsidRDefault="00A0086F" w:rsidP="00D90A58">
            <w:pPr>
              <w:pStyle w:val="Default"/>
              <w:rPr>
                <w:sz w:val="18"/>
                <w:szCs w:val="18"/>
              </w:rPr>
            </w:pPr>
          </w:p>
          <w:p w:rsidR="00A0086F" w:rsidRPr="006D1656" w:rsidRDefault="00A0086F" w:rsidP="00D90A58">
            <w:pPr>
              <w:pStyle w:val="Default"/>
              <w:rPr>
                <w:sz w:val="18"/>
                <w:szCs w:val="18"/>
              </w:rPr>
            </w:pPr>
          </w:p>
          <w:p w:rsidR="00A0086F" w:rsidRPr="006D1656" w:rsidRDefault="00A0086F" w:rsidP="00D90A58">
            <w:pPr>
              <w:pStyle w:val="Default"/>
              <w:rPr>
                <w:sz w:val="18"/>
                <w:szCs w:val="18"/>
              </w:rPr>
            </w:pPr>
          </w:p>
          <w:p w:rsidR="00A0086F" w:rsidRPr="006D1656" w:rsidRDefault="00A0086F" w:rsidP="00D90A58">
            <w:pPr>
              <w:pStyle w:val="Default"/>
              <w:rPr>
                <w:sz w:val="18"/>
                <w:szCs w:val="18"/>
              </w:rPr>
            </w:pPr>
          </w:p>
          <w:p w:rsidR="00A0086F" w:rsidRPr="006D1656" w:rsidRDefault="00A0086F" w:rsidP="00D90A58">
            <w:pPr>
              <w:pStyle w:val="Default"/>
              <w:rPr>
                <w:sz w:val="18"/>
                <w:szCs w:val="18"/>
              </w:rPr>
            </w:pPr>
          </w:p>
          <w:p w:rsidR="00A0086F" w:rsidRPr="006D1656" w:rsidRDefault="00A0086F" w:rsidP="00D90A58">
            <w:pPr>
              <w:pStyle w:val="Default"/>
              <w:rPr>
                <w:sz w:val="18"/>
                <w:szCs w:val="18"/>
              </w:rPr>
            </w:pPr>
          </w:p>
          <w:p w:rsidR="00A0086F" w:rsidRPr="006D1656" w:rsidRDefault="00A0086F" w:rsidP="00D90A58">
            <w:pPr>
              <w:pStyle w:val="Default"/>
              <w:rPr>
                <w:sz w:val="18"/>
                <w:szCs w:val="18"/>
              </w:rPr>
            </w:pPr>
          </w:p>
          <w:p w:rsidR="00A0086F" w:rsidRPr="006D1656" w:rsidRDefault="00A0086F" w:rsidP="00D90A58">
            <w:pPr>
              <w:pStyle w:val="Default"/>
              <w:rPr>
                <w:sz w:val="18"/>
                <w:szCs w:val="18"/>
              </w:rPr>
            </w:pPr>
          </w:p>
          <w:p w:rsidR="00A0086F" w:rsidRPr="006D1656" w:rsidRDefault="00A0086F" w:rsidP="00D90A58">
            <w:pPr>
              <w:pStyle w:val="Default"/>
              <w:rPr>
                <w:sz w:val="18"/>
                <w:szCs w:val="18"/>
              </w:rPr>
            </w:pPr>
          </w:p>
          <w:p w:rsidR="00A0086F" w:rsidRPr="006D1656" w:rsidRDefault="00A0086F" w:rsidP="00D90A58">
            <w:pPr>
              <w:pStyle w:val="Default"/>
              <w:rPr>
                <w:sz w:val="18"/>
                <w:szCs w:val="18"/>
              </w:rPr>
            </w:pPr>
          </w:p>
          <w:p w:rsidR="00A0086F" w:rsidRPr="006D1656" w:rsidRDefault="00A0086F" w:rsidP="00D90A58">
            <w:pPr>
              <w:pStyle w:val="Default"/>
              <w:rPr>
                <w:sz w:val="18"/>
                <w:szCs w:val="18"/>
              </w:rPr>
            </w:pPr>
          </w:p>
          <w:p w:rsidR="00A0086F" w:rsidRPr="006D1656" w:rsidRDefault="00A0086F" w:rsidP="00D90A58">
            <w:pPr>
              <w:pStyle w:val="Default"/>
              <w:rPr>
                <w:sz w:val="18"/>
                <w:szCs w:val="18"/>
              </w:rPr>
            </w:pPr>
          </w:p>
          <w:p w:rsidR="00A0086F" w:rsidRPr="006D1656" w:rsidRDefault="00A0086F" w:rsidP="00D90A58">
            <w:pPr>
              <w:pStyle w:val="Default"/>
              <w:rPr>
                <w:sz w:val="18"/>
                <w:szCs w:val="18"/>
              </w:rPr>
            </w:pPr>
          </w:p>
          <w:p w:rsidR="00A0086F" w:rsidRPr="006D1656" w:rsidRDefault="00A0086F" w:rsidP="00D90A58">
            <w:pPr>
              <w:pStyle w:val="Default"/>
              <w:rPr>
                <w:sz w:val="18"/>
                <w:szCs w:val="18"/>
              </w:rPr>
            </w:pPr>
          </w:p>
          <w:p w:rsidR="00A0086F" w:rsidRPr="006D1656" w:rsidRDefault="00A0086F" w:rsidP="00D90A58">
            <w:pPr>
              <w:pStyle w:val="Default"/>
              <w:rPr>
                <w:sz w:val="18"/>
                <w:szCs w:val="18"/>
              </w:rPr>
            </w:pPr>
          </w:p>
          <w:p w:rsidR="00A0086F" w:rsidRPr="006D1656" w:rsidRDefault="00A0086F" w:rsidP="00D90A58">
            <w:pPr>
              <w:pStyle w:val="Default"/>
              <w:rPr>
                <w:sz w:val="18"/>
                <w:szCs w:val="18"/>
              </w:rPr>
            </w:pPr>
          </w:p>
          <w:p w:rsidR="00A0086F" w:rsidRPr="006D1656" w:rsidRDefault="00A0086F" w:rsidP="00D90A58">
            <w:pPr>
              <w:pStyle w:val="Default"/>
              <w:rPr>
                <w:sz w:val="18"/>
                <w:szCs w:val="18"/>
              </w:rPr>
            </w:pPr>
          </w:p>
          <w:p w:rsidR="00A0086F" w:rsidRPr="006D1656" w:rsidRDefault="00A0086F" w:rsidP="00D90A58">
            <w:pPr>
              <w:pStyle w:val="Default"/>
              <w:rPr>
                <w:sz w:val="18"/>
                <w:szCs w:val="18"/>
              </w:rPr>
            </w:pPr>
          </w:p>
          <w:p w:rsidR="00A0086F" w:rsidRPr="006D1656" w:rsidRDefault="00A0086F" w:rsidP="00D90A58">
            <w:pPr>
              <w:rPr>
                <w:sz w:val="22"/>
              </w:rPr>
            </w:pPr>
          </w:p>
          <w:p w:rsidR="00A0086F" w:rsidRPr="006D1656" w:rsidRDefault="00A0086F" w:rsidP="00D90A58">
            <w:pPr>
              <w:rPr>
                <w:b/>
                <w:bCs/>
                <w:sz w:val="22"/>
              </w:rPr>
            </w:pPr>
          </w:p>
          <w:p w:rsidR="00A0086F" w:rsidRPr="006D1656" w:rsidRDefault="00A0086F" w:rsidP="00D90A58">
            <w:pPr>
              <w:rPr>
                <w:b/>
                <w:bCs/>
                <w:sz w:val="22"/>
              </w:rPr>
            </w:pPr>
          </w:p>
          <w:p w:rsidR="00A0086F" w:rsidRPr="006D1656" w:rsidRDefault="00A0086F" w:rsidP="00D90A58">
            <w:pPr>
              <w:rPr>
                <w:b/>
                <w:bCs/>
                <w:sz w:val="22"/>
              </w:rPr>
            </w:pPr>
            <w:r w:rsidRPr="006D1656">
              <w:rPr>
                <w:b/>
                <w:bCs/>
                <w:sz w:val="22"/>
              </w:rPr>
              <w:t>Metoodilised soovitused</w:t>
            </w:r>
          </w:p>
          <w:p w:rsidR="00A0086F" w:rsidRPr="006D1656" w:rsidRDefault="00A0086F" w:rsidP="00D90A58">
            <w:pPr>
              <w:rPr>
                <w:sz w:val="22"/>
              </w:rPr>
            </w:pPr>
            <w:r w:rsidRPr="006D1656">
              <w:rPr>
                <w:sz w:val="22"/>
              </w:rPr>
              <w:t xml:space="preserve">Vt aineraamatust: Mart Oja „Arvutamine.“ </w:t>
            </w:r>
          </w:p>
          <w:p w:rsidR="00A0086F" w:rsidRPr="006D1656" w:rsidRDefault="00A0086F" w:rsidP="00D90A58">
            <w:pPr>
              <w:rPr>
                <w:b/>
                <w:bCs/>
                <w:sz w:val="22"/>
              </w:rPr>
            </w:pPr>
          </w:p>
          <w:p w:rsidR="00A0086F" w:rsidRPr="006D1656" w:rsidRDefault="00A0086F" w:rsidP="00D90A58">
            <w:pPr>
              <w:pStyle w:val="Default"/>
              <w:rPr>
                <w:sz w:val="18"/>
                <w:szCs w:val="18"/>
              </w:rPr>
            </w:pPr>
          </w:p>
          <w:p w:rsidR="00A0086F" w:rsidRPr="006D1656" w:rsidRDefault="00A0086F" w:rsidP="00D90A58">
            <w:pPr>
              <w:pStyle w:val="Default"/>
              <w:rPr>
                <w:sz w:val="18"/>
                <w:szCs w:val="18"/>
              </w:rPr>
            </w:pPr>
          </w:p>
          <w:p w:rsidR="00A0086F" w:rsidRPr="006D1656" w:rsidRDefault="00A0086F" w:rsidP="00D90A58">
            <w:pPr>
              <w:pStyle w:val="Default"/>
              <w:rPr>
                <w:sz w:val="18"/>
                <w:szCs w:val="18"/>
              </w:rPr>
            </w:pPr>
          </w:p>
        </w:tc>
        <w:tc>
          <w:tcPr>
            <w:tcW w:w="1440" w:type="dxa"/>
          </w:tcPr>
          <w:p w:rsidR="00A0086F" w:rsidRPr="00AC2677" w:rsidRDefault="00A0086F" w:rsidP="00D90A58">
            <w:r>
              <w:lastRenderedPageBreak/>
              <w:t>Järjestamine</w:t>
            </w:r>
          </w:p>
          <w:p w:rsidR="00A0086F" w:rsidRPr="00AC2677" w:rsidRDefault="00A0086F" w:rsidP="00D90A58">
            <w:r w:rsidRPr="00AC2677">
              <w:t>Võrdlus,</w:t>
            </w:r>
          </w:p>
          <w:p w:rsidR="00A0086F" w:rsidRPr="00AC2677" w:rsidRDefault="00A0086F" w:rsidP="00D90A58">
            <w:r w:rsidRPr="00AC2677">
              <w:t>Järgarvud,</w:t>
            </w:r>
          </w:p>
          <w:p w:rsidR="00A0086F" w:rsidRDefault="00A0086F" w:rsidP="00D90A58">
            <w:r w:rsidRPr="00AC2677">
              <w:t>Liitmise ja lahutamise vaheline seos,</w:t>
            </w:r>
          </w:p>
          <w:p w:rsidR="00A0086F" w:rsidRPr="006D1656" w:rsidRDefault="00A0086F" w:rsidP="00D90A58">
            <w:pPr>
              <w:rPr>
                <w:sz w:val="20"/>
                <w:szCs w:val="20"/>
              </w:rPr>
            </w:pPr>
            <w:r w:rsidRPr="00AC2677">
              <w:t>täiskümned</w:t>
            </w:r>
          </w:p>
        </w:tc>
        <w:tc>
          <w:tcPr>
            <w:tcW w:w="1980" w:type="dxa"/>
          </w:tcPr>
          <w:p w:rsidR="00A0086F" w:rsidRDefault="00A0086F" w:rsidP="00D90A58">
            <w:r w:rsidRPr="006D1656">
              <w:rPr>
                <w:b/>
              </w:rPr>
              <w:t>Esimeses klassis</w:t>
            </w:r>
            <w:r>
              <w:t xml:space="preserve"> tegeleb laps arvudega saja piires (tunneb arve, loeb ja kirjutab neid, võrdleb, järjestab neid). Võimaluse korral tasub siin kasutada </w:t>
            </w:r>
            <w:r>
              <w:lastRenderedPageBreak/>
              <w:t>interaktiivse tahvli võimalusi.</w:t>
            </w:r>
          </w:p>
          <w:p w:rsidR="00A0086F" w:rsidRDefault="00A0086F" w:rsidP="00D90A58"/>
          <w:p w:rsidR="00A0086F" w:rsidRDefault="00A0086F" w:rsidP="00D90A58"/>
          <w:p w:rsidR="00A0086F" w:rsidRDefault="00A0086F" w:rsidP="00D90A58"/>
          <w:p w:rsidR="00A0086F" w:rsidRDefault="00A0086F" w:rsidP="00D90A58"/>
          <w:p w:rsidR="00A0086F" w:rsidRDefault="00A0086F" w:rsidP="00D90A58"/>
          <w:p w:rsidR="00A0086F" w:rsidRDefault="00A0086F" w:rsidP="00D90A58"/>
          <w:p w:rsidR="00A0086F" w:rsidRDefault="00A0086F" w:rsidP="00D90A58"/>
          <w:p w:rsidR="00A0086F" w:rsidRDefault="00A0086F" w:rsidP="00D90A58">
            <w:r>
              <w:t xml:space="preserve">Arvutamisülesannete puhul (liitmine ja lahutamine 20 piires, arvutamine täiskümnetega </w:t>
            </w:r>
            <w:r>
              <w:lastRenderedPageBreak/>
              <w:t>kuni sajani) võib õpetaja koostada HotPotatoes´e abil valikvastustega teste või kasutab interaktiivse tahvli testide koostamise võimalusi</w:t>
            </w:r>
          </w:p>
          <w:p w:rsidR="00A0086F" w:rsidRPr="006D1656" w:rsidRDefault="00A0086F" w:rsidP="00D90A58">
            <w:pPr>
              <w:rPr>
                <w:sz w:val="20"/>
                <w:szCs w:val="20"/>
                <w:lang w:val="fi-FI"/>
              </w:rPr>
            </w:pPr>
          </w:p>
        </w:tc>
        <w:tc>
          <w:tcPr>
            <w:tcW w:w="2793" w:type="dxa"/>
          </w:tcPr>
          <w:p w:rsidR="00A0086F" w:rsidRPr="00CB0C65" w:rsidRDefault="00A0086F" w:rsidP="00D90A58">
            <w:pPr>
              <w:pStyle w:val="Default"/>
              <w:ind w:left="-108"/>
            </w:pPr>
            <w:r w:rsidRPr="006D1656">
              <w:rPr>
                <w:b/>
              </w:rPr>
              <w:lastRenderedPageBreak/>
              <w:t>Eesti keel:</w:t>
            </w:r>
            <w:r w:rsidRPr="00CB0C65">
              <w:t xml:space="preserve"> mõistete number ja arv erisus; arvsõnade kokku- ja lahkukirjutamine, milliste arvude järele ja millal lisatakse punkt </w:t>
            </w:r>
          </w:p>
          <w:p w:rsidR="00A0086F" w:rsidRPr="00CB0C65" w:rsidRDefault="00A0086F" w:rsidP="00D90A58">
            <w:pPr>
              <w:pStyle w:val="Default"/>
            </w:pPr>
            <w:r w:rsidRPr="006D1656">
              <w:rPr>
                <w:b/>
              </w:rPr>
              <w:t>Kehaline kasvatus</w:t>
            </w:r>
            <w:r w:rsidRPr="00CB0C65">
              <w:t xml:space="preserve">: rivis loendamine </w:t>
            </w:r>
          </w:p>
          <w:p w:rsidR="00A0086F" w:rsidRPr="00CB0C65" w:rsidRDefault="00A0086F" w:rsidP="00D90A58">
            <w:pPr>
              <w:pStyle w:val="Default"/>
            </w:pPr>
            <w:r w:rsidRPr="006D1656">
              <w:rPr>
                <w:b/>
              </w:rPr>
              <w:t>Loodusõpetuses:</w:t>
            </w:r>
            <w:r w:rsidRPr="00CB0C65">
              <w:t xml:space="preserve"> looduslike objektide loendamine </w:t>
            </w:r>
          </w:p>
          <w:p w:rsidR="00A0086F" w:rsidRPr="00CB0C65" w:rsidRDefault="00A0086F" w:rsidP="00D90A58">
            <w:pPr>
              <w:pStyle w:val="Default"/>
            </w:pPr>
            <w:r w:rsidRPr="006D1656">
              <w:rPr>
                <w:b/>
              </w:rPr>
              <w:t>Arvutiõpetus</w:t>
            </w:r>
            <w:r w:rsidRPr="00CB0C65">
              <w:t>: Pranglimine</w:t>
            </w:r>
          </w:p>
          <w:p w:rsidR="00A0086F" w:rsidRPr="006D1656" w:rsidRDefault="00A0086F" w:rsidP="00D90A58">
            <w:pPr>
              <w:pStyle w:val="Default"/>
              <w:rPr>
                <w:sz w:val="18"/>
                <w:szCs w:val="18"/>
              </w:rPr>
            </w:pPr>
            <w:r>
              <w:t>Loodusõp.</w:t>
            </w:r>
            <w:r w:rsidRPr="00CB0C65">
              <w:t>: iseenda ja kaaslaste mõõtmine, võrdlemine; erinevate esemete ja ruumide mõõtmine; kooliaias olevate taimede mõõtmine, oma puu jälgimine ja mõõtmine põhikooli jooksul</w:t>
            </w:r>
            <w:r w:rsidRPr="006D1656">
              <w:rPr>
                <w:sz w:val="18"/>
                <w:szCs w:val="18"/>
              </w:rPr>
              <w:t xml:space="preserve"> </w:t>
            </w:r>
          </w:p>
          <w:p w:rsidR="00A0086F" w:rsidRPr="006D1656" w:rsidRDefault="00A0086F" w:rsidP="00D90A58">
            <w:pPr>
              <w:pStyle w:val="Default"/>
              <w:rPr>
                <w:sz w:val="18"/>
                <w:szCs w:val="18"/>
              </w:rPr>
            </w:pPr>
          </w:p>
          <w:p w:rsidR="00A0086F" w:rsidRPr="0072191D" w:rsidRDefault="00A0086F" w:rsidP="00D90A58">
            <w:pPr>
              <w:pStyle w:val="Default"/>
            </w:pPr>
            <w:r w:rsidRPr="006D1656">
              <w:rPr>
                <w:b/>
              </w:rPr>
              <w:t>Kunst- ja tööõpetus</w:t>
            </w:r>
            <w:r w:rsidRPr="0072191D">
              <w:t>: Voltimine, joonistamine, värvimine, meisterdamine.</w:t>
            </w:r>
          </w:p>
        </w:tc>
      </w:tr>
      <w:tr w:rsidR="00A0086F" w:rsidRPr="006D1656" w:rsidTr="00D90A58">
        <w:tc>
          <w:tcPr>
            <w:tcW w:w="2808" w:type="dxa"/>
          </w:tcPr>
          <w:p w:rsidR="00A0086F" w:rsidRPr="006D1656" w:rsidRDefault="00A0086F" w:rsidP="00D90A58">
            <w:pPr>
              <w:pStyle w:val="Default"/>
              <w:rPr>
                <w:b/>
                <w:sz w:val="22"/>
                <w:szCs w:val="22"/>
              </w:rPr>
            </w:pPr>
            <w:r w:rsidRPr="006D1656">
              <w:rPr>
                <w:b/>
                <w:sz w:val="22"/>
                <w:szCs w:val="22"/>
              </w:rPr>
              <w:lastRenderedPageBreak/>
              <w:t>Mõõtmine ja tekstülesanded</w:t>
            </w:r>
          </w:p>
          <w:p w:rsidR="00A0086F" w:rsidRPr="006D1656" w:rsidRDefault="00A0086F" w:rsidP="00D90A58">
            <w:pPr>
              <w:pStyle w:val="Default"/>
              <w:rPr>
                <w:sz w:val="18"/>
                <w:szCs w:val="18"/>
              </w:rPr>
            </w:pPr>
            <w:r w:rsidRPr="006D1656">
              <w:rPr>
                <w:sz w:val="18"/>
                <w:szCs w:val="18"/>
              </w:rPr>
              <w:t>(hinnang ajale 36 tundi)</w:t>
            </w:r>
          </w:p>
        </w:tc>
        <w:tc>
          <w:tcPr>
            <w:tcW w:w="6300" w:type="dxa"/>
          </w:tcPr>
          <w:p w:rsidR="00A0086F" w:rsidRPr="006D1656" w:rsidRDefault="00A0086F" w:rsidP="00D90A58">
            <w:pPr>
              <w:rPr>
                <w:b/>
                <w:bCs/>
                <w:sz w:val="22"/>
              </w:rPr>
            </w:pPr>
            <w:r w:rsidRPr="006D1656">
              <w:rPr>
                <w:sz w:val="18"/>
                <w:szCs w:val="18"/>
              </w:rPr>
              <w:t xml:space="preserve"> </w:t>
            </w:r>
          </w:p>
          <w:p w:rsidR="00A0086F" w:rsidRPr="006D1656" w:rsidRDefault="00A0086F" w:rsidP="00D90A58">
            <w:pPr>
              <w:pStyle w:val="Default"/>
              <w:rPr>
                <w:sz w:val="18"/>
                <w:szCs w:val="18"/>
              </w:rPr>
            </w:pPr>
          </w:p>
        </w:tc>
        <w:tc>
          <w:tcPr>
            <w:tcW w:w="1440" w:type="dxa"/>
          </w:tcPr>
          <w:p w:rsidR="00A0086F" w:rsidRPr="004C778D" w:rsidRDefault="00A0086F" w:rsidP="00D90A58">
            <w:pPr>
              <w:jc w:val="both"/>
            </w:pPr>
          </w:p>
        </w:tc>
        <w:tc>
          <w:tcPr>
            <w:tcW w:w="1980" w:type="dxa"/>
          </w:tcPr>
          <w:p w:rsidR="00A0086F" w:rsidRPr="006D1656" w:rsidRDefault="00A0086F" w:rsidP="00D90A58">
            <w:pPr>
              <w:rPr>
                <w:sz w:val="20"/>
                <w:szCs w:val="20"/>
                <w:lang w:val="fi-FI"/>
              </w:rPr>
            </w:pPr>
          </w:p>
        </w:tc>
        <w:tc>
          <w:tcPr>
            <w:tcW w:w="2793" w:type="dxa"/>
          </w:tcPr>
          <w:p w:rsidR="00A0086F" w:rsidRPr="006D1656" w:rsidRDefault="00A0086F" w:rsidP="00D90A58">
            <w:pPr>
              <w:rPr>
                <w:b/>
                <w:sz w:val="20"/>
                <w:szCs w:val="20"/>
              </w:rPr>
            </w:pPr>
          </w:p>
        </w:tc>
      </w:tr>
      <w:tr w:rsidR="00A0086F" w:rsidRPr="006D1656" w:rsidTr="00D90A58">
        <w:tc>
          <w:tcPr>
            <w:tcW w:w="2808" w:type="dxa"/>
          </w:tcPr>
          <w:p w:rsidR="00A0086F" w:rsidRPr="006D1656" w:rsidRDefault="00A0086F" w:rsidP="00A0086F">
            <w:pPr>
              <w:pStyle w:val="Default"/>
              <w:numPr>
                <w:ilvl w:val="0"/>
                <w:numId w:val="43"/>
              </w:numPr>
              <w:rPr>
                <w:sz w:val="22"/>
                <w:szCs w:val="22"/>
              </w:rPr>
            </w:pPr>
            <w:r w:rsidRPr="006D1656">
              <w:rPr>
                <w:sz w:val="22"/>
                <w:szCs w:val="22"/>
              </w:rPr>
              <w:t>kirjeldab pikkusühikuid meeter ja sentimeeter tuttavate suuruste kaudu,</w:t>
            </w:r>
          </w:p>
          <w:p w:rsidR="00A0086F" w:rsidRPr="006D1656" w:rsidRDefault="00A0086F" w:rsidP="00A0086F">
            <w:pPr>
              <w:widowControl w:val="0"/>
              <w:numPr>
                <w:ilvl w:val="0"/>
                <w:numId w:val="38"/>
              </w:numPr>
              <w:tabs>
                <w:tab w:val="clear" w:pos="0"/>
                <w:tab w:val="left" w:pos="360"/>
              </w:tabs>
              <w:suppressAutoHyphens/>
              <w:snapToGrid w:val="0"/>
              <w:spacing w:line="240" w:lineRule="auto"/>
              <w:ind w:left="360"/>
              <w:rPr>
                <w:sz w:val="22"/>
              </w:rPr>
            </w:pPr>
            <w:r w:rsidRPr="006D1656">
              <w:rPr>
                <w:sz w:val="22"/>
              </w:rPr>
              <w:t>kasutab nende tähiseid m ja cm;</w:t>
            </w:r>
          </w:p>
          <w:p w:rsidR="00A0086F" w:rsidRPr="006D1656" w:rsidRDefault="00A0086F" w:rsidP="00A0086F">
            <w:pPr>
              <w:widowControl w:val="0"/>
              <w:numPr>
                <w:ilvl w:val="0"/>
                <w:numId w:val="38"/>
              </w:numPr>
              <w:tabs>
                <w:tab w:val="clear" w:pos="0"/>
                <w:tab w:val="left" w:pos="360"/>
                <w:tab w:val="left" w:pos="720"/>
              </w:tabs>
              <w:suppressAutoHyphens/>
              <w:spacing w:line="240" w:lineRule="auto"/>
              <w:ind w:left="360"/>
              <w:rPr>
                <w:sz w:val="22"/>
              </w:rPr>
            </w:pPr>
            <w:r w:rsidRPr="00284FB1">
              <w:t xml:space="preserve">mõõdab joonlaua või mõõdulindiga vahemaad/eseme </w:t>
            </w:r>
            <w:r w:rsidRPr="00284FB1">
              <w:lastRenderedPageBreak/>
              <w:t>mõõtmeid meetrites või sentimeetrites;</w:t>
            </w:r>
          </w:p>
          <w:p w:rsidR="00A0086F" w:rsidRPr="006D1656" w:rsidRDefault="00A0086F" w:rsidP="00A0086F">
            <w:pPr>
              <w:widowControl w:val="0"/>
              <w:numPr>
                <w:ilvl w:val="0"/>
                <w:numId w:val="38"/>
              </w:numPr>
              <w:tabs>
                <w:tab w:val="clear" w:pos="0"/>
                <w:tab w:val="left" w:pos="360"/>
                <w:tab w:val="left" w:pos="720"/>
              </w:tabs>
              <w:suppressAutoHyphens/>
              <w:spacing w:line="240" w:lineRule="auto"/>
              <w:ind w:left="360"/>
              <w:rPr>
                <w:sz w:val="22"/>
              </w:rPr>
            </w:pPr>
            <w:r w:rsidRPr="00284FB1">
              <w:t xml:space="preserve">teab seost </w:t>
            </w:r>
            <w:smartTag w:uri="urn:schemas-microsoft-com:office:smarttags" w:element="metricconverter">
              <w:smartTagPr>
                <w:attr w:name="ProductID" w:val="1 m"/>
              </w:smartTagPr>
              <w:r w:rsidRPr="00284FB1">
                <w:t>1 m</w:t>
              </w:r>
            </w:smartTag>
            <w:r w:rsidRPr="00284FB1">
              <w:t xml:space="preserve"> = 100 cm;</w:t>
            </w:r>
          </w:p>
          <w:p w:rsidR="00A0086F" w:rsidRPr="006D1656" w:rsidRDefault="00A0086F" w:rsidP="00A0086F">
            <w:pPr>
              <w:widowControl w:val="0"/>
              <w:numPr>
                <w:ilvl w:val="0"/>
                <w:numId w:val="38"/>
              </w:numPr>
              <w:tabs>
                <w:tab w:val="clear" w:pos="0"/>
                <w:tab w:val="left" w:pos="360"/>
                <w:tab w:val="left" w:pos="720"/>
              </w:tabs>
              <w:suppressAutoHyphens/>
              <w:spacing w:line="240" w:lineRule="auto"/>
              <w:ind w:left="360"/>
              <w:rPr>
                <w:sz w:val="22"/>
              </w:rPr>
            </w:pPr>
            <w:r w:rsidRPr="00284FB1">
              <w:t>kirjeldab massiühikuid gramm ja kilogramm tuttavate suuruste kaudu, kasutab nende tähiseid kg ja g;</w:t>
            </w:r>
          </w:p>
          <w:p w:rsidR="00A0086F" w:rsidRPr="006D1656" w:rsidRDefault="00A0086F" w:rsidP="00A0086F">
            <w:pPr>
              <w:widowControl w:val="0"/>
              <w:numPr>
                <w:ilvl w:val="0"/>
                <w:numId w:val="38"/>
              </w:numPr>
              <w:tabs>
                <w:tab w:val="clear" w:pos="0"/>
                <w:tab w:val="left" w:pos="360"/>
                <w:tab w:val="left" w:pos="720"/>
              </w:tabs>
              <w:suppressAutoHyphens/>
              <w:spacing w:line="240" w:lineRule="auto"/>
              <w:ind w:left="360"/>
              <w:rPr>
                <w:sz w:val="22"/>
              </w:rPr>
            </w:pPr>
            <w:r w:rsidRPr="006D1656">
              <w:rPr>
                <w:sz w:val="22"/>
              </w:rPr>
              <w:t>kujutab ette mahuühikut liiter, kasutab selle tähist l;</w:t>
            </w:r>
          </w:p>
          <w:p w:rsidR="00A0086F" w:rsidRPr="006D1656" w:rsidRDefault="00A0086F" w:rsidP="00D90A58">
            <w:pPr>
              <w:widowControl w:val="0"/>
              <w:tabs>
                <w:tab w:val="left" w:pos="360"/>
                <w:tab w:val="left" w:pos="720"/>
              </w:tabs>
              <w:suppressAutoHyphens/>
              <w:rPr>
                <w:sz w:val="22"/>
              </w:rPr>
            </w:pPr>
          </w:p>
          <w:p w:rsidR="00A0086F" w:rsidRPr="006D1656" w:rsidRDefault="00A0086F" w:rsidP="00A0086F">
            <w:pPr>
              <w:widowControl w:val="0"/>
              <w:numPr>
                <w:ilvl w:val="0"/>
                <w:numId w:val="38"/>
              </w:numPr>
              <w:tabs>
                <w:tab w:val="clear" w:pos="0"/>
                <w:tab w:val="left" w:pos="360"/>
                <w:tab w:val="left" w:pos="720"/>
              </w:tabs>
              <w:suppressAutoHyphens/>
              <w:snapToGrid w:val="0"/>
              <w:spacing w:line="240" w:lineRule="auto"/>
              <w:ind w:left="360"/>
              <w:rPr>
                <w:sz w:val="22"/>
              </w:rPr>
            </w:pPr>
            <w:r w:rsidRPr="006D1656">
              <w:rPr>
                <w:sz w:val="22"/>
              </w:rPr>
              <w:t xml:space="preserve">nimetab ajaühikuid minut, tund ööpäev, nädal, kuu ja aasta; </w:t>
            </w:r>
          </w:p>
          <w:p w:rsidR="00A0086F" w:rsidRPr="006D1656" w:rsidRDefault="00A0086F" w:rsidP="00A0086F">
            <w:pPr>
              <w:widowControl w:val="0"/>
              <w:numPr>
                <w:ilvl w:val="0"/>
                <w:numId w:val="38"/>
              </w:numPr>
              <w:tabs>
                <w:tab w:val="clear" w:pos="0"/>
                <w:tab w:val="left" w:pos="360"/>
                <w:tab w:val="left" w:pos="720"/>
              </w:tabs>
              <w:suppressAutoHyphens/>
              <w:spacing w:line="240" w:lineRule="auto"/>
              <w:ind w:left="360"/>
              <w:rPr>
                <w:sz w:val="22"/>
              </w:rPr>
            </w:pPr>
            <w:r w:rsidRPr="006D1656">
              <w:rPr>
                <w:sz w:val="22"/>
              </w:rPr>
              <w:t>leiab tegevuse kestust tundides;</w:t>
            </w:r>
          </w:p>
          <w:p w:rsidR="00A0086F" w:rsidRPr="006D1656" w:rsidRDefault="00A0086F" w:rsidP="00A0086F">
            <w:pPr>
              <w:widowControl w:val="0"/>
              <w:numPr>
                <w:ilvl w:val="0"/>
                <w:numId w:val="38"/>
              </w:numPr>
              <w:tabs>
                <w:tab w:val="clear" w:pos="0"/>
                <w:tab w:val="left" w:pos="360"/>
                <w:tab w:val="left" w:pos="720"/>
              </w:tabs>
              <w:suppressAutoHyphens/>
              <w:spacing w:line="240" w:lineRule="auto"/>
              <w:ind w:left="360"/>
              <w:rPr>
                <w:sz w:val="22"/>
              </w:rPr>
            </w:pPr>
            <w:r w:rsidRPr="00284FB1">
              <w:t>ütleb kellaaegu (ilma sõnu “veerand” ja “kolmveerand” kasutamata, näit. 18.15);</w:t>
            </w:r>
          </w:p>
          <w:p w:rsidR="00A0086F" w:rsidRPr="006D1656" w:rsidRDefault="00A0086F" w:rsidP="00A0086F">
            <w:pPr>
              <w:widowControl w:val="0"/>
              <w:numPr>
                <w:ilvl w:val="0"/>
                <w:numId w:val="38"/>
              </w:numPr>
              <w:tabs>
                <w:tab w:val="clear" w:pos="0"/>
                <w:tab w:val="left" w:pos="360"/>
                <w:tab w:val="left" w:pos="720"/>
              </w:tabs>
              <w:suppressAutoHyphens/>
              <w:spacing w:line="240" w:lineRule="auto"/>
              <w:ind w:left="360"/>
              <w:rPr>
                <w:sz w:val="22"/>
              </w:rPr>
            </w:pPr>
            <w:r w:rsidRPr="00284FB1">
              <w:t>teab seoseid 1 tund = 60 minutit ja 1 ööpäev = 24 tundi;</w:t>
            </w:r>
          </w:p>
          <w:p w:rsidR="00A0086F" w:rsidRPr="006D1656" w:rsidRDefault="00A0086F" w:rsidP="00A0086F">
            <w:pPr>
              <w:widowControl w:val="0"/>
              <w:numPr>
                <w:ilvl w:val="0"/>
                <w:numId w:val="38"/>
              </w:numPr>
              <w:tabs>
                <w:tab w:val="clear" w:pos="0"/>
                <w:tab w:val="left" w:pos="360"/>
                <w:tab w:val="left" w:pos="720"/>
              </w:tabs>
              <w:suppressAutoHyphens/>
              <w:snapToGrid w:val="0"/>
              <w:spacing w:line="240" w:lineRule="auto"/>
              <w:ind w:left="360"/>
              <w:rPr>
                <w:sz w:val="22"/>
              </w:rPr>
            </w:pPr>
            <w:r w:rsidRPr="006D1656">
              <w:rPr>
                <w:sz w:val="22"/>
              </w:rPr>
              <w:t>nimetab Eestis käibivaid rahaühikuid,  kasutab  neid lihtsamates tehingutes;</w:t>
            </w:r>
          </w:p>
          <w:p w:rsidR="00A0086F" w:rsidRPr="006D1656" w:rsidRDefault="00A0086F" w:rsidP="00A0086F">
            <w:pPr>
              <w:widowControl w:val="0"/>
              <w:numPr>
                <w:ilvl w:val="0"/>
                <w:numId w:val="38"/>
              </w:numPr>
              <w:tabs>
                <w:tab w:val="clear" w:pos="0"/>
                <w:tab w:val="left" w:pos="360"/>
                <w:tab w:val="left" w:pos="720"/>
              </w:tabs>
              <w:suppressAutoHyphens/>
              <w:spacing w:line="240" w:lineRule="auto"/>
              <w:ind w:left="360"/>
              <w:rPr>
                <w:sz w:val="22"/>
              </w:rPr>
            </w:pPr>
            <w:r w:rsidRPr="006D1656">
              <w:rPr>
                <w:sz w:val="22"/>
              </w:rPr>
              <w:lastRenderedPageBreak/>
              <w:t>teab seost 1 euro = 100 senti.</w:t>
            </w:r>
          </w:p>
          <w:p w:rsidR="00A0086F" w:rsidRPr="006D1656" w:rsidRDefault="00A0086F" w:rsidP="00A0086F">
            <w:pPr>
              <w:widowControl w:val="0"/>
              <w:numPr>
                <w:ilvl w:val="0"/>
                <w:numId w:val="38"/>
              </w:numPr>
              <w:tabs>
                <w:tab w:val="clear" w:pos="0"/>
                <w:tab w:val="left" w:pos="344"/>
                <w:tab w:val="left" w:pos="1093"/>
              </w:tabs>
              <w:suppressAutoHyphens/>
              <w:snapToGrid w:val="0"/>
              <w:spacing w:line="240" w:lineRule="auto"/>
              <w:ind w:left="344" w:right="3"/>
              <w:rPr>
                <w:sz w:val="22"/>
              </w:rPr>
            </w:pPr>
            <w:r w:rsidRPr="006D1656">
              <w:rPr>
                <w:sz w:val="22"/>
              </w:rPr>
              <w:t>koostab matemaatilisi jutukesi hulki ühendades, hulgast osa eraldades ja hulki võrreldes;</w:t>
            </w:r>
          </w:p>
          <w:p w:rsidR="00A0086F" w:rsidRPr="006D1656" w:rsidRDefault="00A0086F" w:rsidP="00A0086F">
            <w:pPr>
              <w:widowControl w:val="0"/>
              <w:numPr>
                <w:ilvl w:val="0"/>
                <w:numId w:val="38"/>
              </w:numPr>
              <w:tabs>
                <w:tab w:val="clear" w:pos="0"/>
                <w:tab w:val="left" w:pos="344"/>
                <w:tab w:val="left" w:pos="1093"/>
              </w:tabs>
              <w:suppressAutoHyphens/>
              <w:snapToGrid w:val="0"/>
              <w:spacing w:line="240" w:lineRule="auto"/>
              <w:ind w:left="344" w:right="3"/>
              <w:rPr>
                <w:sz w:val="22"/>
              </w:rPr>
            </w:pPr>
            <w:r w:rsidRPr="006D1656">
              <w:rPr>
                <w:sz w:val="22"/>
              </w:rPr>
              <w:t>lahendab ühetehtelisi tekstülesandeid liit</w:t>
            </w:r>
            <w:r w:rsidRPr="006D1656">
              <w:rPr>
                <w:sz w:val="22"/>
              </w:rPr>
              <w:softHyphen/>
              <w:t>misele ja lahutamisele 20 piires;</w:t>
            </w:r>
          </w:p>
          <w:p w:rsidR="00A0086F" w:rsidRPr="006D1656" w:rsidRDefault="00A0086F" w:rsidP="00A0086F">
            <w:pPr>
              <w:widowControl w:val="0"/>
              <w:numPr>
                <w:ilvl w:val="0"/>
                <w:numId w:val="38"/>
              </w:numPr>
              <w:tabs>
                <w:tab w:val="clear" w:pos="0"/>
                <w:tab w:val="left" w:pos="344"/>
                <w:tab w:val="left" w:pos="1093"/>
              </w:tabs>
              <w:suppressAutoHyphens/>
              <w:snapToGrid w:val="0"/>
              <w:spacing w:line="240" w:lineRule="auto"/>
              <w:ind w:left="344" w:right="3"/>
              <w:rPr>
                <w:sz w:val="22"/>
              </w:rPr>
            </w:pPr>
            <w:r w:rsidRPr="006D1656">
              <w:rPr>
                <w:sz w:val="22"/>
              </w:rPr>
              <w:t>püstitab ise küsimusi osalise tekstiga ülesannetes;</w:t>
            </w:r>
          </w:p>
          <w:p w:rsidR="00A0086F" w:rsidRPr="006D1656" w:rsidRDefault="00A0086F" w:rsidP="00A0086F">
            <w:pPr>
              <w:widowControl w:val="0"/>
              <w:numPr>
                <w:ilvl w:val="0"/>
                <w:numId w:val="38"/>
              </w:numPr>
              <w:tabs>
                <w:tab w:val="clear" w:pos="0"/>
                <w:tab w:val="left" w:pos="360"/>
                <w:tab w:val="left" w:pos="720"/>
              </w:tabs>
              <w:suppressAutoHyphens/>
              <w:spacing w:line="240" w:lineRule="auto"/>
              <w:ind w:left="360"/>
              <w:rPr>
                <w:sz w:val="22"/>
              </w:rPr>
            </w:pPr>
            <w:r w:rsidRPr="006D1656">
              <w:rPr>
                <w:sz w:val="22"/>
              </w:rPr>
              <w:t>hindab õpetaja abiga ülesande lahendamisel saadud tulemuse reaalsust.</w:t>
            </w:r>
          </w:p>
        </w:tc>
        <w:tc>
          <w:tcPr>
            <w:tcW w:w="6300" w:type="dxa"/>
          </w:tcPr>
          <w:p w:rsidR="00A0086F" w:rsidRPr="006D1656" w:rsidRDefault="00A0086F" w:rsidP="00D90A58">
            <w:pPr>
              <w:snapToGrid w:val="0"/>
              <w:rPr>
                <w:sz w:val="22"/>
              </w:rPr>
            </w:pPr>
            <w:r w:rsidRPr="006D1656">
              <w:rPr>
                <w:sz w:val="22"/>
              </w:rPr>
              <w:lastRenderedPageBreak/>
              <w:t xml:space="preserve">Mõõtühikud: </w:t>
            </w:r>
          </w:p>
          <w:p w:rsidR="00A0086F" w:rsidRPr="006D1656" w:rsidRDefault="00A0086F" w:rsidP="00D90A58">
            <w:pPr>
              <w:rPr>
                <w:sz w:val="22"/>
              </w:rPr>
            </w:pPr>
            <w:r w:rsidRPr="006D1656">
              <w:rPr>
                <w:sz w:val="22"/>
              </w:rPr>
              <w:t>meeter, sentimeeter,</w:t>
            </w:r>
          </w:p>
          <w:p w:rsidR="00A0086F" w:rsidRPr="006D1656" w:rsidRDefault="00A0086F" w:rsidP="00D90A58">
            <w:pPr>
              <w:jc w:val="both"/>
              <w:rPr>
                <w:b/>
              </w:rPr>
            </w:pPr>
          </w:p>
          <w:p w:rsidR="00A0086F" w:rsidRPr="006D1656" w:rsidRDefault="00A0086F" w:rsidP="00D90A58">
            <w:pPr>
              <w:jc w:val="both"/>
              <w:rPr>
                <w:b/>
              </w:rPr>
            </w:pPr>
          </w:p>
          <w:p w:rsidR="00A0086F" w:rsidRPr="006D1656" w:rsidRDefault="00A0086F" w:rsidP="00D90A58">
            <w:pPr>
              <w:snapToGrid w:val="0"/>
              <w:rPr>
                <w:sz w:val="22"/>
              </w:rPr>
            </w:pPr>
          </w:p>
          <w:p w:rsidR="00A0086F" w:rsidRPr="006D1656" w:rsidRDefault="00A0086F" w:rsidP="00D90A58">
            <w:pPr>
              <w:snapToGrid w:val="0"/>
              <w:rPr>
                <w:sz w:val="22"/>
              </w:rPr>
            </w:pPr>
          </w:p>
          <w:p w:rsidR="00A0086F" w:rsidRPr="006D1656" w:rsidRDefault="00A0086F" w:rsidP="00D90A58">
            <w:pPr>
              <w:snapToGrid w:val="0"/>
              <w:rPr>
                <w:sz w:val="22"/>
              </w:rPr>
            </w:pPr>
          </w:p>
          <w:p w:rsidR="00A0086F" w:rsidRPr="006D1656" w:rsidRDefault="00A0086F" w:rsidP="00D90A58">
            <w:pPr>
              <w:snapToGrid w:val="0"/>
              <w:rPr>
                <w:sz w:val="22"/>
              </w:rPr>
            </w:pPr>
          </w:p>
          <w:p w:rsidR="00A0086F" w:rsidRPr="006D1656" w:rsidRDefault="00A0086F" w:rsidP="00D90A58">
            <w:pPr>
              <w:snapToGrid w:val="0"/>
              <w:rPr>
                <w:sz w:val="22"/>
              </w:rPr>
            </w:pPr>
          </w:p>
          <w:p w:rsidR="00A0086F" w:rsidRPr="006D1656" w:rsidRDefault="00A0086F" w:rsidP="00D90A58">
            <w:pPr>
              <w:snapToGrid w:val="0"/>
              <w:rPr>
                <w:sz w:val="22"/>
              </w:rPr>
            </w:pPr>
          </w:p>
          <w:p w:rsidR="00A0086F" w:rsidRPr="006D1656" w:rsidRDefault="00A0086F" w:rsidP="00D90A58">
            <w:pPr>
              <w:snapToGrid w:val="0"/>
              <w:rPr>
                <w:sz w:val="22"/>
              </w:rPr>
            </w:pPr>
          </w:p>
          <w:p w:rsidR="00A0086F" w:rsidRPr="006D1656" w:rsidRDefault="00A0086F" w:rsidP="00D90A58">
            <w:pPr>
              <w:snapToGrid w:val="0"/>
              <w:rPr>
                <w:sz w:val="22"/>
              </w:rPr>
            </w:pPr>
          </w:p>
          <w:p w:rsidR="00A0086F" w:rsidRPr="006D1656" w:rsidRDefault="00A0086F" w:rsidP="00D90A58">
            <w:pPr>
              <w:snapToGrid w:val="0"/>
              <w:rPr>
                <w:sz w:val="22"/>
              </w:rPr>
            </w:pPr>
          </w:p>
          <w:p w:rsidR="00A0086F" w:rsidRPr="006D1656" w:rsidRDefault="00A0086F" w:rsidP="00D90A58">
            <w:pPr>
              <w:snapToGrid w:val="0"/>
              <w:rPr>
                <w:sz w:val="22"/>
              </w:rPr>
            </w:pPr>
          </w:p>
          <w:p w:rsidR="00A0086F" w:rsidRPr="006D1656" w:rsidRDefault="00A0086F" w:rsidP="00D90A58">
            <w:pPr>
              <w:snapToGrid w:val="0"/>
              <w:rPr>
                <w:sz w:val="22"/>
              </w:rPr>
            </w:pPr>
          </w:p>
          <w:p w:rsidR="00A0086F" w:rsidRPr="006D1656" w:rsidRDefault="00A0086F" w:rsidP="00D90A58">
            <w:pPr>
              <w:snapToGrid w:val="0"/>
              <w:rPr>
                <w:sz w:val="22"/>
              </w:rPr>
            </w:pPr>
          </w:p>
          <w:p w:rsidR="00A0086F" w:rsidRPr="006D1656" w:rsidRDefault="00A0086F" w:rsidP="00D90A58">
            <w:pPr>
              <w:snapToGrid w:val="0"/>
              <w:rPr>
                <w:sz w:val="22"/>
              </w:rPr>
            </w:pPr>
          </w:p>
          <w:p w:rsidR="00A0086F" w:rsidRPr="006D1656" w:rsidRDefault="00A0086F" w:rsidP="00D90A58">
            <w:pPr>
              <w:snapToGrid w:val="0"/>
              <w:rPr>
                <w:sz w:val="22"/>
              </w:rPr>
            </w:pPr>
            <w:r w:rsidRPr="006D1656">
              <w:rPr>
                <w:sz w:val="22"/>
              </w:rPr>
              <w:t xml:space="preserve">gramm, kilogramm, </w:t>
            </w:r>
          </w:p>
          <w:p w:rsidR="00A0086F" w:rsidRDefault="00A0086F" w:rsidP="00D90A58">
            <w:pPr>
              <w:jc w:val="both"/>
            </w:pPr>
          </w:p>
          <w:p w:rsidR="00A0086F" w:rsidRPr="006D1656" w:rsidRDefault="00A0086F" w:rsidP="00D90A58">
            <w:pPr>
              <w:snapToGrid w:val="0"/>
              <w:rPr>
                <w:sz w:val="22"/>
              </w:rPr>
            </w:pPr>
            <w:r w:rsidRPr="006D1656">
              <w:rPr>
                <w:sz w:val="22"/>
              </w:rPr>
              <w:t>liiter</w:t>
            </w:r>
          </w:p>
          <w:p w:rsidR="00A0086F" w:rsidRPr="006D1656" w:rsidRDefault="00A0086F" w:rsidP="00D90A58">
            <w:pPr>
              <w:snapToGrid w:val="0"/>
              <w:rPr>
                <w:sz w:val="22"/>
              </w:rPr>
            </w:pPr>
          </w:p>
          <w:p w:rsidR="00A0086F" w:rsidRPr="006D1656" w:rsidRDefault="00A0086F" w:rsidP="00D90A58">
            <w:pPr>
              <w:snapToGrid w:val="0"/>
              <w:rPr>
                <w:sz w:val="22"/>
              </w:rPr>
            </w:pPr>
          </w:p>
          <w:p w:rsidR="00A0086F" w:rsidRPr="006D1656" w:rsidRDefault="00A0086F" w:rsidP="00D90A58">
            <w:pPr>
              <w:snapToGrid w:val="0"/>
              <w:rPr>
                <w:sz w:val="22"/>
              </w:rPr>
            </w:pPr>
          </w:p>
          <w:p w:rsidR="00A0086F" w:rsidRPr="006D1656" w:rsidRDefault="00A0086F" w:rsidP="00D90A58">
            <w:pPr>
              <w:snapToGrid w:val="0"/>
              <w:rPr>
                <w:sz w:val="22"/>
              </w:rPr>
            </w:pPr>
            <w:r w:rsidRPr="006D1656">
              <w:rPr>
                <w:sz w:val="22"/>
              </w:rPr>
              <w:t xml:space="preserve">minut, tund, ööpäev, nädal, kuu, aasta; </w:t>
            </w:r>
          </w:p>
          <w:p w:rsidR="00A0086F" w:rsidRPr="006D1656" w:rsidRDefault="00A0086F" w:rsidP="00D90A58">
            <w:pPr>
              <w:rPr>
                <w:sz w:val="22"/>
              </w:rPr>
            </w:pPr>
          </w:p>
          <w:p w:rsidR="00A0086F" w:rsidRPr="006D1656" w:rsidRDefault="00A0086F" w:rsidP="00D90A58">
            <w:pPr>
              <w:rPr>
                <w:sz w:val="22"/>
              </w:rPr>
            </w:pPr>
          </w:p>
          <w:p w:rsidR="00A0086F" w:rsidRPr="006D1656" w:rsidRDefault="00A0086F" w:rsidP="00D90A58">
            <w:pPr>
              <w:rPr>
                <w:sz w:val="22"/>
              </w:rPr>
            </w:pPr>
          </w:p>
          <w:p w:rsidR="00A0086F" w:rsidRPr="006D1656" w:rsidRDefault="00A0086F" w:rsidP="00D90A58">
            <w:pPr>
              <w:rPr>
                <w:sz w:val="22"/>
              </w:rPr>
            </w:pPr>
          </w:p>
          <w:p w:rsidR="00A0086F" w:rsidRPr="006D1656" w:rsidRDefault="00A0086F" w:rsidP="00D90A58">
            <w:pPr>
              <w:rPr>
                <w:sz w:val="22"/>
              </w:rPr>
            </w:pPr>
          </w:p>
          <w:p w:rsidR="00A0086F" w:rsidRPr="006D1656" w:rsidRDefault="00A0086F" w:rsidP="00D90A58">
            <w:pPr>
              <w:rPr>
                <w:sz w:val="22"/>
              </w:rPr>
            </w:pPr>
            <w:r w:rsidRPr="006D1656">
              <w:rPr>
                <w:sz w:val="22"/>
              </w:rPr>
              <w:t>kella tundmine täis-, veerand-, pool- ja kolmveerandtundides.</w:t>
            </w:r>
          </w:p>
          <w:p w:rsidR="00A0086F" w:rsidRPr="006D1656" w:rsidRDefault="00A0086F" w:rsidP="00D90A58">
            <w:pPr>
              <w:jc w:val="both"/>
              <w:rPr>
                <w:b/>
              </w:rPr>
            </w:pPr>
          </w:p>
          <w:p w:rsidR="00A0086F" w:rsidRPr="006D1656" w:rsidRDefault="00A0086F" w:rsidP="00D90A58">
            <w:pPr>
              <w:jc w:val="both"/>
              <w:rPr>
                <w:b/>
              </w:rPr>
            </w:pPr>
          </w:p>
          <w:p w:rsidR="00A0086F" w:rsidRPr="006D1656" w:rsidRDefault="00A0086F" w:rsidP="00D90A58">
            <w:pPr>
              <w:jc w:val="both"/>
              <w:rPr>
                <w:b/>
              </w:rPr>
            </w:pPr>
          </w:p>
          <w:p w:rsidR="00A0086F" w:rsidRPr="006D1656" w:rsidRDefault="00A0086F" w:rsidP="00D90A58">
            <w:pPr>
              <w:jc w:val="both"/>
              <w:rPr>
                <w:b/>
              </w:rPr>
            </w:pPr>
          </w:p>
          <w:p w:rsidR="00A0086F" w:rsidRPr="006D1656" w:rsidRDefault="00A0086F" w:rsidP="00D90A58">
            <w:pPr>
              <w:jc w:val="both"/>
              <w:rPr>
                <w:b/>
              </w:rPr>
            </w:pPr>
          </w:p>
          <w:p w:rsidR="00A0086F" w:rsidRPr="006D1656" w:rsidRDefault="00A0086F" w:rsidP="00D90A58">
            <w:pPr>
              <w:jc w:val="both"/>
              <w:rPr>
                <w:b/>
              </w:rPr>
            </w:pPr>
          </w:p>
          <w:p w:rsidR="00A0086F" w:rsidRPr="006D1656" w:rsidRDefault="00A0086F" w:rsidP="00D90A58">
            <w:pPr>
              <w:snapToGrid w:val="0"/>
              <w:rPr>
                <w:sz w:val="22"/>
              </w:rPr>
            </w:pPr>
            <w:r w:rsidRPr="006D1656">
              <w:rPr>
                <w:sz w:val="22"/>
              </w:rPr>
              <w:t xml:space="preserve">käibivad rahaühikud. </w:t>
            </w:r>
          </w:p>
          <w:p w:rsidR="00A0086F" w:rsidRPr="006D1656" w:rsidRDefault="00A0086F" w:rsidP="00D90A58">
            <w:pPr>
              <w:jc w:val="both"/>
              <w:rPr>
                <w:b/>
              </w:rPr>
            </w:pPr>
          </w:p>
          <w:p w:rsidR="00A0086F" w:rsidRPr="006D1656" w:rsidRDefault="00A0086F" w:rsidP="00D90A58">
            <w:pPr>
              <w:jc w:val="both"/>
              <w:rPr>
                <w:b/>
              </w:rPr>
            </w:pPr>
          </w:p>
          <w:p w:rsidR="00A0086F" w:rsidRPr="006D1656" w:rsidRDefault="00A0086F" w:rsidP="00D90A58">
            <w:pPr>
              <w:jc w:val="both"/>
              <w:rPr>
                <w:b/>
              </w:rPr>
            </w:pPr>
          </w:p>
          <w:p w:rsidR="00A0086F" w:rsidRPr="006D1656" w:rsidRDefault="00A0086F" w:rsidP="00D90A58">
            <w:pPr>
              <w:jc w:val="both"/>
              <w:rPr>
                <w:b/>
              </w:rPr>
            </w:pPr>
          </w:p>
          <w:p w:rsidR="00A0086F" w:rsidRPr="006D1656" w:rsidRDefault="00A0086F" w:rsidP="00D90A58">
            <w:pPr>
              <w:jc w:val="both"/>
              <w:rPr>
                <w:b/>
              </w:rPr>
            </w:pPr>
          </w:p>
          <w:p w:rsidR="00A0086F" w:rsidRPr="006D1656" w:rsidRDefault="00A0086F" w:rsidP="00D90A58">
            <w:pPr>
              <w:jc w:val="both"/>
              <w:rPr>
                <w:b/>
              </w:rPr>
            </w:pPr>
          </w:p>
          <w:p w:rsidR="00A0086F" w:rsidRPr="006D1656" w:rsidRDefault="00A0086F" w:rsidP="00D90A58">
            <w:pPr>
              <w:jc w:val="both"/>
              <w:rPr>
                <w:b/>
              </w:rPr>
            </w:pPr>
          </w:p>
          <w:p w:rsidR="00A0086F" w:rsidRPr="006D1656" w:rsidRDefault="00A0086F" w:rsidP="00D90A58">
            <w:pPr>
              <w:jc w:val="both"/>
              <w:rPr>
                <w:b/>
              </w:rPr>
            </w:pPr>
          </w:p>
          <w:p w:rsidR="00A0086F" w:rsidRPr="006D1656" w:rsidRDefault="00A0086F" w:rsidP="00D90A58">
            <w:pPr>
              <w:jc w:val="both"/>
              <w:rPr>
                <w:b/>
              </w:rPr>
            </w:pPr>
          </w:p>
          <w:p w:rsidR="00A0086F" w:rsidRPr="006D1656" w:rsidRDefault="00A0086F" w:rsidP="00D90A58">
            <w:pPr>
              <w:snapToGrid w:val="0"/>
              <w:rPr>
                <w:sz w:val="22"/>
              </w:rPr>
            </w:pPr>
            <w:r w:rsidRPr="006D1656">
              <w:rPr>
                <w:sz w:val="22"/>
              </w:rPr>
              <w:t xml:space="preserve">Ühetehtelised tekstülesanded 20 piires liitmisele ja lahutamisele. </w:t>
            </w:r>
          </w:p>
          <w:p w:rsidR="00A0086F" w:rsidRPr="006D1656" w:rsidRDefault="00A0086F" w:rsidP="00D90A58">
            <w:pPr>
              <w:jc w:val="both"/>
              <w:rPr>
                <w:b/>
              </w:rPr>
            </w:pPr>
          </w:p>
        </w:tc>
        <w:tc>
          <w:tcPr>
            <w:tcW w:w="1440" w:type="dxa"/>
          </w:tcPr>
          <w:p w:rsidR="00A0086F" w:rsidRDefault="00A0086F" w:rsidP="00D90A58">
            <w:pPr>
              <w:jc w:val="both"/>
            </w:pPr>
            <w:r>
              <w:lastRenderedPageBreak/>
              <w:t>Pikkusühik</w:t>
            </w:r>
          </w:p>
          <w:p w:rsidR="00A0086F" w:rsidRDefault="00A0086F" w:rsidP="00D90A58">
            <w:pPr>
              <w:jc w:val="both"/>
            </w:pPr>
            <w:r>
              <w:t>Meeter,</w:t>
            </w:r>
          </w:p>
          <w:p w:rsidR="00A0086F" w:rsidRDefault="00A0086F" w:rsidP="00D90A58">
            <w:pPr>
              <w:jc w:val="both"/>
            </w:pPr>
            <w:r>
              <w:t>Sentimeete</w:t>
            </w:r>
            <w:r>
              <w:lastRenderedPageBreak/>
              <w:t>r,</w:t>
            </w:r>
          </w:p>
          <w:p w:rsidR="00A0086F" w:rsidRDefault="00A0086F" w:rsidP="00D90A58">
            <w:pPr>
              <w:jc w:val="both"/>
            </w:pPr>
          </w:p>
          <w:p w:rsidR="00A0086F" w:rsidRDefault="00A0086F" w:rsidP="00D90A58">
            <w:pPr>
              <w:jc w:val="both"/>
            </w:pPr>
          </w:p>
          <w:p w:rsidR="00A0086F" w:rsidRDefault="00A0086F" w:rsidP="00D90A58">
            <w:pPr>
              <w:jc w:val="both"/>
            </w:pPr>
          </w:p>
          <w:p w:rsidR="00A0086F" w:rsidRDefault="00A0086F" w:rsidP="00D90A58">
            <w:pPr>
              <w:jc w:val="both"/>
            </w:pPr>
          </w:p>
          <w:p w:rsidR="00A0086F" w:rsidRDefault="00A0086F" w:rsidP="00D90A58">
            <w:pPr>
              <w:jc w:val="both"/>
            </w:pPr>
          </w:p>
          <w:p w:rsidR="00A0086F" w:rsidRDefault="00A0086F" w:rsidP="00D90A58">
            <w:pPr>
              <w:jc w:val="both"/>
            </w:pPr>
          </w:p>
          <w:p w:rsidR="00A0086F" w:rsidRDefault="00A0086F" w:rsidP="00D90A58">
            <w:pPr>
              <w:jc w:val="both"/>
            </w:pPr>
          </w:p>
          <w:p w:rsidR="00A0086F" w:rsidRDefault="00A0086F" w:rsidP="00D90A58">
            <w:pPr>
              <w:jc w:val="both"/>
            </w:pPr>
          </w:p>
          <w:p w:rsidR="00A0086F" w:rsidRDefault="00A0086F" w:rsidP="00D90A58">
            <w:pPr>
              <w:jc w:val="both"/>
            </w:pPr>
          </w:p>
          <w:p w:rsidR="00A0086F" w:rsidRDefault="00A0086F" w:rsidP="00D90A58">
            <w:pPr>
              <w:jc w:val="both"/>
            </w:pPr>
          </w:p>
          <w:p w:rsidR="00A0086F" w:rsidRPr="004C778D" w:rsidRDefault="00A0086F" w:rsidP="00D90A58">
            <w:pPr>
              <w:jc w:val="both"/>
            </w:pPr>
            <w:r>
              <w:t xml:space="preserve">Matemaatiliste mõistete omandamise ja </w:t>
            </w:r>
            <w:r>
              <w:lastRenderedPageBreak/>
              <w:t>kinnistamisega</w:t>
            </w:r>
          </w:p>
        </w:tc>
        <w:tc>
          <w:tcPr>
            <w:tcW w:w="1980" w:type="dxa"/>
          </w:tcPr>
          <w:p w:rsidR="00A0086F" w:rsidRDefault="00A0086F" w:rsidP="00D90A58">
            <w:r>
              <w:lastRenderedPageBreak/>
              <w:t xml:space="preserve">Arvutamisoskuse lihvimiseks on loodud mitmeid </w:t>
            </w:r>
            <w:r w:rsidRPr="006D1656">
              <w:rPr>
                <w:i/>
              </w:rPr>
              <w:lastRenderedPageBreak/>
              <w:t>T</w:t>
            </w:r>
            <w:r>
              <w:t>-</w:t>
            </w:r>
            <w:r w:rsidRPr="006D1656">
              <w:rPr>
                <w:i/>
              </w:rPr>
              <w:t>algebra</w:t>
            </w:r>
            <w:r>
              <w:t xml:space="preserve"> ülesannete kogusid (neid saab alla laadida aadressilt </w:t>
            </w:r>
            <w:hyperlink r:id="rId9" w:history="1">
              <w:r w:rsidRPr="007A5617">
                <w:rPr>
                  <w:rStyle w:val="Hyperlink"/>
                </w:rPr>
                <w:t>http://mott.edu.ee/component/option,com_remository/Itemid,28/func,select/id,95/orderby,3/</w:t>
              </w:r>
            </w:hyperlink>
          </w:p>
          <w:p w:rsidR="00A0086F" w:rsidRPr="006D1656" w:rsidRDefault="00A0086F" w:rsidP="00D90A58">
            <w:pPr>
              <w:rPr>
                <w:sz w:val="20"/>
                <w:szCs w:val="20"/>
                <w:lang w:val="fi-FI"/>
              </w:rPr>
            </w:pPr>
          </w:p>
        </w:tc>
        <w:tc>
          <w:tcPr>
            <w:tcW w:w="2793" w:type="dxa"/>
          </w:tcPr>
          <w:p w:rsidR="00A0086F" w:rsidRPr="006D1656" w:rsidRDefault="00A0086F" w:rsidP="00D90A58">
            <w:pPr>
              <w:rPr>
                <w:b/>
                <w:sz w:val="20"/>
                <w:szCs w:val="20"/>
              </w:rPr>
            </w:pPr>
          </w:p>
        </w:tc>
      </w:tr>
      <w:tr w:rsidR="00A0086F" w:rsidTr="00D90A58">
        <w:tc>
          <w:tcPr>
            <w:tcW w:w="2808" w:type="dxa"/>
          </w:tcPr>
          <w:p w:rsidR="00A0086F" w:rsidRDefault="00A0086F" w:rsidP="00D90A58">
            <w:r>
              <w:lastRenderedPageBreak/>
              <w:t>ÕPITULEMUSED</w:t>
            </w:r>
          </w:p>
        </w:tc>
        <w:tc>
          <w:tcPr>
            <w:tcW w:w="6300" w:type="dxa"/>
          </w:tcPr>
          <w:p w:rsidR="00A0086F" w:rsidRDefault="00A0086F" w:rsidP="00D90A58">
            <w:r>
              <w:t>ÕPPE SISU JA TEGEVUSED</w:t>
            </w:r>
          </w:p>
        </w:tc>
        <w:tc>
          <w:tcPr>
            <w:tcW w:w="1440" w:type="dxa"/>
          </w:tcPr>
          <w:p w:rsidR="00A0086F" w:rsidRDefault="00A0086F" w:rsidP="00D90A58">
            <w:r>
              <w:t>MÕISTED</w:t>
            </w:r>
          </w:p>
        </w:tc>
        <w:tc>
          <w:tcPr>
            <w:tcW w:w="1980" w:type="dxa"/>
          </w:tcPr>
          <w:p w:rsidR="00A0086F" w:rsidRDefault="00A0086F" w:rsidP="00D90A58">
            <w:r>
              <w:t xml:space="preserve">IKT </w:t>
            </w:r>
          </w:p>
        </w:tc>
        <w:tc>
          <w:tcPr>
            <w:tcW w:w="2793" w:type="dxa"/>
          </w:tcPr>
          <w:p w:rsidR="00A0086F" w:rsidRDefault="00A0086F" w:rsidP="00D90A58">
            <w:r>
              <w:t>LÕIMUMINE</w:t>
            </w:r>
          </w:p>
        </w:tc>
      </w:tr>
      <w:tr w:rsidR="00A0086F" w:rsidTr="00D90A58">
        <w:tc>
          <w:tcPr>
            <w:tcW w:w="15321" w:type="dxa"/>
            <w:gridSpan w:val="5"/>
          </w:tcPr>
          <w:p w:rsidR="00A0086F" w:rsidRPr="005144A5" w:rsidRDefault="00A0086F" w:rsidP="00D90A58">
            <w:r>
              <w:t>TEEMA:</w:t>
            </w:r>
            <w:r w:rsidRPr="006D1656">
              <w:rPr>
                <w:b/>
              </w:rPr>
              <w:t xml:space="preserve"> Geomeetrilised kujundid (</w:t>
            </w:r>
            <w:r>
              <w:t>hinnang ajale 12 tundi)</w:t>
            </w:r>
          </w:p>
        </w:tc>
      </w:tr>
      <w:tr w:rsidR="00A0086F" w:rsidRPr="006D1656" w:rsidTr="00D90A58">
        <w:tc>
          <w:tcPr>
            <w:tcW w:w="2808" w:type="dxa"/>
          </w:tcPr>
          <w:p w:rsidR="00A0086F" w:rsidRPr="006D1656" w:rsidRDefault="00A0086F" w:rsidP="00A0086F">
            <w:pPr>
              <w:widowControl w:val="0"/>
              <w:numPr>
                <w:ilvl w:val="0"/>
                <w:numId w:val="39"/>
              </w:numPr>
              <w:tabs>
                <w:tab w:val="left" w:pos="340"/>
              </w:tabs>
              <w:suppressAutoHyphens/>
              <w:snapToGrid w:val="0"/>
              <w:spacing w:line="240" w:lineRule="auto"/>
              <w:rPr>
                <w:sz w:val="22"/>
              </w:rPr>
            </w:pPr>
            <w:r w:rsidRPr="006D1656">
              <w:rPr>
                <w:sz w:val="22"/>
              </w:rPr>
              <w:t>eristab sirget kõverjoonest, teab sirge osi punkt ja sirglõik;</w:t>
            </w:r>
          </w:p>
          <w:p w:rsidR="00A0086F" w:rsidRPr="006D1656" w:rsidRDefault="00A0086F" w:rsidP="00A0086F">
            <w:pPr>
              <w:widowControl w:val="0"/>
              <w:numPr>
                <w:ilvl w:val="0"/>
                <w:numId w:val="39"/>
              </w:numPr>
              <w:tabs>
                <w:tab w:val="left" w:pos="340"/>
              </w:tabs>
              <w:suppressAutoHyphens/>
              <w:snapToGrid w:val="0"/>
              <w:spacing w:line="240" w:lineRule="auto"/>
              <w:rPr>
                <w:sz w:val="22"/>
              </w:rPr>
            </w:pPr>
            <w:r w:rsidRPr="006D1656">
              <w:rPr>
                <w:sz w:val="22"/>
              </w:rPr>
              <w:t xml:space="preserve">joonestab ja mõõdab </w:t>
            </w:r>
            <w:r w:rsidRPr="006D1656">
              <w:rPr>
                <w:sz w:val="22"/>
              </w:rPr>
              <w:lastRenderedPageBreak/>
              <w:t>joonlaua abil sirglõiku;</w:t>
            </w:r>
          </w:p>
          <w:p w:rsidR="00A0086F" w:rsidRPr="006D1656" w:rsidRDefault="00A0086F" w:rsidP="00A0086F">
            <w:pPr>
              <w:widowControl w:val="0"/>
              <w:numPr>
                <w:ilvl w:val="0"/>
                <w:numId w:val="40"/>
              </w:numPr>
              <w:tabs>
                <w:tab w:val="left" w:pos="360"/>
              </w:tabs>
              <w:suppressAutoHyphens/>
              <w:snapToGrid w:val="0"/>
              <w:spacing w:line="240" w:lineRule="auto"/>
              <w:rPr>
                <w:sz w:val="22"/>
              </w:rPr>
            </w:pPr>
            <w:r w:rsidRPr="006D1656">
              <w:rPr>
                <w:sz w:val="22"/>
              </w:rPr>
              <w:t>eristab ruutu, ristkülikut ja kolmnurka teistest kujunditest; näitab nende tippe, külgi ja nurki;</w:t>
            </w:r>
          </w:p>
          <w:p w:rsidR="00A0086F" w:rsidRPr="006D1656" w:rsidRDefault="00A0086F" w:rsidP="00A0086F">
            <w:pPr>
              <w:widowControl w:val="0"/>
              <w:numPr>
                <w:ilvl w:val="0"/>
                <w:numId w:val="39"/>
              </w:numPr>
              <w:tabs>
                <w:tab w:val="left" w:pos="340"/>
              </w:tabs>
              <w:suppressAutoHyphens/>
              <w:snapToGrid w:val="0"/>
              <w:spacing w:line="240" w:lineRule="auto"/>
              <w:rPr>
                <w:sz w:val="22"/>
              </w:rPr>
            </w:pPr>
            <w:r w:rsidRPr="006D1656">
              <w:rPr>
                <w:sz w:val="22"/>
              </w:rPr>
              <w:t>eristab ringe teistest kujunditest;</w:t>
            </w:r>
          </w:p>
          <w:p w:rsidR="00A0086F" w:rsidRPr="006D1656" w:rsidRDefault="00A0086F" w:rsidP="00A0086F">
            <w:pPr>
              <w:widowControl w:val="0"/>
              <w:numPr>
                <w:ilvl w:val="0"/>
                <w:numId w:val="40"/>
              </w:numPr>
              <w:tabs>
                <w:tab w:val="left" w:pos="360"/>
              </w:tabs>
              <w:suppressAutoHyphens/>
              <w:snapToGrid w:val="0"/>
              <w:spacing w:line="240" w:lineRule="auto"/>
              <w:rPr>
                <w:sz w:val="22"/>
              </w:rPr>
            </w:pPr>
            <w:r w:rsidRPr="006D1656">
              <w:rPr>
                <w:sz w:val="22"/>
              </w:rPr>
              <w:t>eristab kuupi, risttahukat ja püramiidi teistest ruumilistest kujunditest; näitab maketil nende tippe, servi ja tahke;</w:t>
            </w:r>
          </w:p>
          <w:p w:rsidR="00A0086F" w:rsidRPr="006D1656" w:rsidRDefault="00A0086F" w:rsidP="00A0086F">
            <w:pPr>
              <w:widowControl w:val="0"/>
              <w:numPr>
                <w:ilvl w:val="0"/>
                <w:numId w:val="39"/>
              </w:numPr>
              <w:tabs>
                <w:tab w:val="left" w:pos="340"/>
              </w:tabs>
              <w:suppressAutoHyphens/>
              <w:snapToGrid w:val="0"/>
              <w:spacing w:line="240" w:lineRule="auto"/>
              <w:rPr>
                <w:sz w:val="22"/>
              </w:rPr>
            </w:pPr>
            <w:r w:rsidRPr="006D1656">
              <w:rPr>
                <w:sz w:val="22"/>
              </w:rPr>
              <w:t>eristab kera teistest ruumilistest kujunditest;</w:t>
            </w:r>
          </w:p>
          <w:p w:rsidR="00A0086F" w:rsidRPr="006D1656" w:rsidRDefault="00A0086F" w:rsidP="00A0086F">
            <w:pPr>
              <w:widowControl w:val="0"/>
              <w:numPr>
                <w:ilvl w:val="0"/>
                <w:numId w:val="40"/>
              </w:numPr>
              <w:tabs>
                <w:tab w:val="left" w:pos="360"/>
              </w:tabs>
              <w:suppressAutoHyphens/>
              <w:snapToGrid w:val="0"/>
              <w:spacing w:line="240" w:lineRule="auto"/>
              <w:rPr>
                <w:sz w:val="22"/>
              </w:rPr>
            </w:pPr>
            <w:r w:rsidRPr="006D1656">
              <w:rPr>
                <w:sz w:val="22"/>
              </w:rPr>
              <w:t>rühmitab esemeid ja kujundeid ühiste tunnuste alusel;</w:t>
            </w:r>
          </w:p>
          <w:p w:rsidR="00A0086F" w:rsidRPr="006D1656" w:rsidRDefault="00A0086F" w:rsidP="00A0086F">
            <w:pPr>
              <w:widowControl w:val="0"/>
              <w:numPr>
                <w:ilvl w:val="0"/>
                <w:numId w:val="39"/>
              </w:numPr>
              <w:tabs>
                <w:tab w:val="left" w:pos="340"/>
              </w:tabs>
              <w:suppressAutoHyphens/>
              <w:snapToGrid w:val="0"/>
              <w:spacing w:line="240" w:lineRule="auto"/>
              <w:rPr>
                <w:sz w:val="22"/>
              </w:rPr>
            </w:pPr>
            <w:r w:rsidRPr="006D1656">
              <w:rPr>
                <w:sz w:val="22"/>
              </w:rPr>
              <w:t>võrdleb esemeid ja kujundeid asendi- ja suurustunnustel;</w:t>
            </w:r>
          </w:p>
          <w:p w:rsidR="00A0086F" w:rsidRPr="006D1656" w:rsidRDefault="00A0086F" w:rsidP="00A0086F">
            <w:pPr>
              <w:widowControl w:val="0"/>
              <w:numPr>
                <w:ilvl w:val="0"/>
                <w:numId w:val="39"/>
              </w:numPr>
              <w:tabs>
                <w:tab w:val="left" w:pos="340"/>
              </w:tabs>
              <w:suppressAutoHyphens/>
              <w:snapToGrid w:val="0"/>
              <w:spacing w:line="240" w:lineRule="auto"/>
              <w:rPr>
                <w:sz w:val="22"/>
              </w:rPr>
            </w:pPr>
            <w:r w:rsidRPr="006D1656">
              <w:rPr>
                <w:sz w:val="22"/>
              </w:rPr>
              <w:t>leiab ümbritsevast õpitud tasandilisi ja ruumilisi kujundeid.</w:t>
            </w:r>
          </w:p>
        </w:tc>
        <w:tc>
          <w:tcPr>
            <w:tcW w:w="6300" w:type="dxa"/>
          </w:tcPr>
          <w:p w:rsidR="00A0086F" w:rsidRPr="006D1656" w:rsidRDefault="00A0086F" w:rsidP="00D90A58">
            <w:pPr>
              <w:snapToGrid w:val="0"/>
              <w:rPr>
                <w:sz w:val="22"/>
              </w:rPr>
            </w:pPr>
            <w:r w:rsidRPr="006D1656">
              <w:rPr>
                <w:sz w:val="22"/>
              </w:rPr>
              <w:lastRenderedPageBreak/>
              <w:t>Punkt, sirglõik ja sirge.</w:t>
            </w:r>
          </w:p>
          <w:p w:rsidR="00A0086F" w:rsidRDefault="00A0086F" w:rsidP="00D90A58"/>
          <w:p w:rsidR="00A0086F" w:rsidRDefault="00A0086F" w:rsidP="00D90A58"/>
          <w:p w:rsidR="00A0086F" w:rsidRDefault="00A0086F" w:rsidP="00D90A58"/>
          <w:p w:rsidR="00A0086F" w:rsidRPr="006D1656" w:rsidRDefault="00A0086F" w:rsidP="00D90A58">
            <w:pPr>
              <w:rPr>
                <w:sz w:val="22"/>
              </w:rPr>
            </w:pPr>
            <w:r w:rsidRPr="006D1656">
              <w:rPr>
                <w:sz w:val="22"/>
              </w:rPr>
              <w:t>Ruut, ristkülik ja kolmnurk; nende elemendid tipp, külg ja nurk. Ring.</w:t>
            </w:r>
          </w:p>
          <w:p w:rsidR="00A0086F" w:rsidRPr="006D1656" w:rsidRDefault="00A0086F" w:rsidP="00D90A58">
            <w:pPr>
              <w:rPr>
                <w:sz w:val="22"/>
              </w:rPr>
            </w:pPr>
          </w:p>
          <w:p w:rsidR="00A0086F" w:rsidRPr="006D1656" w:rsidRDefault="00A0086F" w:rsidP="00D90A58">
            <w:pPr>
              <w:rPr>
                <w:sz w:val="22"/>
              </w:rPr>
            </w:pPr>
          </w:p>
          <w:p w:rsidR="00A0086F" w:rsidRPr="006D1656" w:rsidRDefault="00A0086F" w:rsidP="00D90A58">
            <w:pPr>
              <w:rPr>
                <w:sz w:val="22"/>
              </w:rPr>
            </w:pPr>
          </w:p>
          <w:p w:rsidR="00A0086F" w:rsidRDefault="00A0086F" w:rsidP="00D90A58"/>
          <w:p w:rsidR="00A0086F" w:rsidRDefault="00A0086F" w:rsidP="00D90A58"/>
          <w:p w:rsidR="00A0086F" w:rsidRDefault="00A0086F" w:rsidP="00D90A58"/>
          <w:p w:rsidR="00A0086F" w:rsidRPr="006D1656" w:rsidRDefault="00A0086F" w:rsidP="00D90A58">
            <w:pPr>
              <w:snapToGrid w:val="0"/>
              <w:rPr>
                <w:sz w:val="22"/>
              </w:rPr>
            </w:pPr>
            <w:r w:rsidRPr="006D1656">
              <w:rPr>
                <w:sz w:val="22"/>
              </w:rPr>
              <w:t xml:space="preserve">Kuup, risttahukas ja püramiid; nende tipud, servad ja tahud. Kera. </w:t>
            </w:r>
          </w:p>
          <w:p w:rsidR="00A0086F" w:rsidRPr="006D1656" w:rsidRDefault="00A0086F" w:rsidP="00D90A58">
            <w:pPr>
              <w:snapToGrid w:val="0"/>
              <w:rPr>
                <w:sz w:val="22"/>
              </w:rPr>
            </w:pPr>
          </w:p>
          <w:p w:rsidR="00A0086F" w:rsidRPr="006D1656" w:rsidRDefault="00A0086F" w:rsidP="00D90A58">
            <w:pPr>
              <w:snapToGrid w:val="0"/>
              <w:rPr>
                <w:sz w:val="22"/>
              </w:rPr>
            </w:pPr>
          </w:p>
          <w:p w:rsidR="00A0086F" w:rsidRPr="006D1656" w:rsidRDefault="00A0086F" w:rsidP="00D90A58">
            <w:pPr>
              <w:snapToGrid w:val="0"/>
              <w:rPr>
                <w:sz w:val="22"/>
              </w:rPr>
            </w:pPr>
          </w:p>
          <w:p w:rsidR="00A0086F" w:rsidRPr="006D1656" w:rsidRDefault="00A0086F" w:rsidP="00D90A58">
            <w:pPr>
              <w:snapToGrid w:val="0"/>
              <w:rPr>
                <w:sz w:val="22"/>
              </w:rPr>
            </w:pPr>
          </w:p>
          <w:p w:rsidR="00A0086F" w:rsidRPr="006D1656" w:rsidRDefault="00A0086F" w:rsidP="00D90A58">
            <w:pPr>
              <w:snapToGrid w:val="0"/>
              <w:rPr>
                <w:sz w:val="22"/>
              </w:rPr>
            </w:pPr>
            <w:r w:rsidRPr="006D1656">
              <w:rPr>
                <w:sz w:val="22"/>
              </w:rPr>
              <w:t xml:space="preserve">Esemete ja kujundite rühmitamine, asukoha ja suuruse </w:t>
            </w:r>
            <w:r w:rsidRPr="006D1656">
              <w:rPr>
                <w:sz w:val="22"/>
              </w:rPr>
              <w:lastRenderedPageBreak/>
              <w:t>kirjeldamine ning võrdlemine.</w:t>
            </w:r>
          </w:p>
          <w:p w:rsidR="00A0086F" w:rsidRPr="006D1656" w:rsidRDefault="00A0086F" w:rsidP="00D90A58">
            <w:pPr>
              <w:snapToGrid w:val="0"/>
              <w:rPr>
                <w:sz w:val="22"/>
              </w:rPr>
            </w:pPr>
          </w:p>
          <w:p w:rsidR="00A0086F" w:rsidRPr="006D1656" w:rsidRDefault="00A0086F" w:rsidP="00D90A58">
            <w:pPr>
              <w:snapToGrid w:val="0"/>
              <w:rPr>
                <w:sz w:val="22"/>
              </w:rPr>
            </w:pPr>
          </w:p>
          <w:p w:rsidR="00A0086F" w:rsidRPr="006D1656" w:rsidRDefault="00A0086F" w:rsidP="00D90A58">
            <w:pPr>
              <w:snapToGrid w:val="0"/>
              <w:rPr>
                <w:sz w:val="22"/>
              </w:rPr>
            </w:pPr>
          </w:p>
          <w:p w:rsidR="00A0086F" w:rsidRPr="006D1656" w:rsidRDefault="00A0086F" w:rsidP="00D90A58">
            <w:pPr>
              <w:snapToGrid w:val="0"/>
              <w:rPr>
                <w:sz w:val="22"/>
              </w:rPr>
            </w:pPr>
          </w:p>
          <w:p w:rsidR="00A0086F" w:rsidRPr="006D1656" w:rsidRDefault="00A0086F" w:rsidP="00D90A58">
            <w:pPr>
              <w:snapToGrid w:val="0"/>
              <w:rPr>
                <w:sz w:val="22"/>
              </w:rPr>
            </w:pPr>
          </w:p>
          <w:p w:rsidR="00A0086F" w:rsidRPr="006D1656" w:rsidRDefault="00A0086F" w:rsidP="00D90A58">
            <w:pPr>
              <w:snapToGrid w:val="0"/>
              <w:rPr>
                <w:sz w:val="22"/>
              </w:rPr>
            </w:pPr>
            <w:r w:rsidRPr="006D1656">
              <w:rPr>
                <w:sz w:val="22"/>
              </w:rPr>
              <w:t>Geomeetrilised kujundid meie ümber.</w:t>
            </w:r>
          </w:p>
          <w:p w:rsidR="00A0086F" w:rsidRPr="006D1656" w:rsidRDefault="00A0086F" w:rsidP="00D90A58">
            <w:pPr>
              <w:snapToGrid w:val="0"/>
              <w:rPr>
                <w:sz w:val="22"/>
              </w:rPr>
            </w:pPr>
          </w:p>
          <w:p w:rsidR="00A0086F" w:rsidRPr="005144A5" w:rsidRDefault="00A0086F" w:rsidP="00D90A58"/>
        </w:tc>
        <w:tc>
          <w:tcPr>
            <w:tcW w:w="1440" w:type="dxa"/>
          </w:tcPr>
          <w:p w:rsidR="00A0086F" w:rsidRPr="006D1656" w:rsidRDefault="00A0086F" w:rsidP="00D90A58">
            <w:pPr>
              <w:jc w:val="both"/>
              <w:rPr>
                <w:b/>
              </w:rPr>
            </w:pPr>
            <w:r w:rsidRPr="004C778D">
              <w:lastRenderedPageBreak/>
              <w:t>.</w:t>
            </w:r>
          </w:p>
          <w:p w:rsidR="00A0086F" w:rsidRPr="006D1656" w:rsidRDefault="00A0086F" w:rsidP="00D90A58">
            <w:pPr>
              <w:rPr>
                <w:sz w:val="20"/>
                <w:szCs w:val="20"/>
              </w:rPr>
            </w:pPr>
            <w:r w:rsidRPr="006D1656">
              <w:rPr>
                <w:sz w:val="20"/>
                <w:szCs w:val="20"/>
              </w:rPr>
              <w:t>kujund</w:t>
            </w:r>
          </w:p>
        </w:tc>
        <w:tc>
          <w:tcPr>
            <w:tcW w:w="1980" w:type="dxa"/>
          </w:tcPr>
          <w:p w:rsidR="00A0086F" w:rsidRPr="006D1656" w:rsidRDefault="00A0086F" w:rsidP="00D90A58">
            <w:pPr>
              <w:rPr>
                <w:sz w:val="20"/>
                <w:szCs w:val="20"/>
                <w:lang w:val="fi-FI"/>
              </w:rPr>
            </w:pPr>
          </w:p>
        </w:tc>
        <w:tc>
          <w:tcPr>
            <w:tcW w:w="2793" w:type="dxa"/>
          </w:tcPr>
          <w:p w:rsidR="00A0086F" w:rsidRPr="006D1656" w:rsidRDefault="00A0086F" w:rsidP="00D90A58">
            <w:pPr>
              <w:rPr>
                <w:color w:val="000000"/>
                <w:sz w:val="20"/>
                <w:szCs w:val="20"/>
                <w:lang w:bidi="en-US"/>
              </w:rPr>
            </w:pPr>
          </w:p>
        </w:tc>
      </w:tr>
    </w:tbl>
    <w:p w:rsidR="00A0086F" w:rsidRDefault="00A0086F" w:rsidP="00A0086F">
      <w:r w:rsidRPr="00284FB1">
        <w:rPr>
          <w:b/>
          <w:bCs/>
        </w:rPr>
        <w:lastRenderedPageBreak/>
        <w:t>Metoodilised soovitused</w:t>
      </w:r>
      <w:r>
        <w:rPr>
          <w:b/>
          <w:bCs/>
        </w:rPr>
        <w:t>:</w:t>
      </w:r>
      <w:r w:rsidRPr="00E5276F">
        <w:t xml:space="preserve"> </w:t>
      </w:r>
      <w:r w:rsidRPr="00284FB1">
        <w:t>Vt aineraamatust : Agu Ojaso</w:t>
      </w:r>
      <w:r>
        <w:t>o „Geomeetria õpetamisest.“</w:t>
      </w:r>
    </w:p>
    <w:p w:rsidR="00A0086F" w:rsidRPr="00C707FF" w:rsidRDefault="00A0086F" w:rsidP="00A0086F">
      <w:pPr>
        <w:rPr>
          <w:b/>
          <w:bCs/>
          <w:sz w:val="22"/>
        </w:rPr>
      </w:pPr>
      <w:r w:rsidRPr="0028616B">
        <w:t>Ajavaru kordamiseks 9 tundi</w:t>
      </w:r>
    </w:p>
    <w:p w:rsidR="00A0086F" w:rsidRPr="009A261E" w:rsidRDefault="00A0086F" w:rsidP="00A0086F">
      <w:pPr>
        <w:pStyle w:val="Default"/>
        <w:rPr>
          <w:sz w:val="28"/>
          <w:szCs w:val="28"/>
        </w:rPr>
      </w:pPr>
      <w:r w:rsidRPr="009A261E">
        <w:rPr>
          <w:b/>
          <w:bCs/>
          <w:sz w:val="28"/>
          <w:szCs w:val="28"/>
        </w:rPr>
        <w:t xml:space="preserve">Hindamine </w:t>
      </w:r>
    </w:p>
    <w:p w:rsidR="00A0086F" w:rsidRPr="009A261E" w:rsidRDefault="00A0086F" w:rsidP="00A0086F">
      <w:pPr>
        <w:pStyle w:val="Default"/>
        <w:jc w:val="both"/>
      </w:pPr>
      <w:r w:rsidRPr="009A261E">
        <w:t xml:space="preserve">Matemaatika õpitulemusi hinnates võetakse aluseks tunnetuslikud protsessid ja nende hierarhiline ülesehitus. </w:t>
      </w:r>
    </w:p>
    <w:p w:rsidR="00A0086F" w:rsidRPr="009A261E" w:rsidRDefault="00A0086F" w:rsidP="00A0086F">
      <w:pPr>
        <w:pStyle w:val="Default"/>
        <w:jc w:val="both"/>
      </w:pPr>
      <w:r w:rsidRPr="009A261E">
        <w:t xml:space="preserve">1. </w:t>
      </w:r>
      <w:r>
        <w:rPr>
          <w:iCs/>
        </w:rPr>
        <w:t xml:space="preserve">Faktide, </w:t>
      </w:r>
      <w:r w:rsidRPr="009A261E">
        <w:rPr>
          <w:iCs/>
        </w:rPr>
        <w:t>protseduuride ja mõistete teadmine</w:t>
      </w:r>
      <w:r w:rsidRPr="009A261E">
        <w:rPr>
          <w:i/>
          <w:iCs/>
        </w:rPr>
        <w:t xml:space="preserve">: </w:t>
      </w:r>
      <w:r w:rsidRPr="009A261E">
        <w:t xml:space="preserve">meenutamine, äratundmine, info leidmine, arvutamine, mõõtmine, klassifitseerimine/järjestamine. </w:t>
      </w:r>
    </w:p>
    <w:p w:rsidR="00A0086F" w:rsidRPr="009A261E" w:rsidRDefault="00A0086F" w:rsidP="00A0086F">
      <w:pPr>
        <w:pStyle w:val="Default"/>
        <w:jc w:val="both"/>
      </w:pPr>
      <w:r w:rsidRPr="009A261E">
        <w:t xml:space="preserve">2. </w:t>
      </w:r>
      <w:r w:rsidRPr="009A261E">
        <w:rPr>
          <w:iCs/>
        </w:rPr>
        <w:t>Teadmiste rakendamine</w:t>
      </w:r>
      <w:r w:rsidRPr="009A261E">
        <w:rPr>
          <w:i/>
          <w:iCs/>
        </w:rPr>
        <w:t xml:space="preserve">: </w:t>
      </w:r>
      <w:r w:rsidRPr="009A261E">
        <w:t xml:space="preserve">meetodite valimine, matemaatilise info eri viisidel esitamine, modelleerimine, rutiinsete ülesannete lahendamine. </w:t>
      </w:r>
    </w:p>
    <w:p w:rsidR="00A0086F" w:rsidRPr="009A261E" w:rsidRDefault="00A0086F" w:rsidP="00A0086F">
      <w:pPr>
        <w:pStyle w:val="Default"/>
        <w:jc w:val="both"/>
      </w:pPr>
      <w:r w:rsidRPr="009A261E">
        <w:t xml:space="preserve">3. </w:t>
      </w:r>
      <w:r w:rsidRPr="009A261E">
        <w:rPr>
          <w:iCs/>
        </w:rPr>
        <w:t>Arutlemine:</w:t>
      </w:r>
      <w:r w:rsidRPr="009A261E">
        <w:rPr>
          <w:i/>
          <w:iCs/>
        </w:rPr>
        <w:t xml:space="preserve"> </w:t>
      </w:r>
      <w:r w:rsidRPr="009A261E">
        <w:t xml:space="preserve">põhjendamine, analüüs, süntees, üldistamine, tulemuste hindamine, mitterutiinsete ülesannete lahendamine. </w:t>
      </w:r>
    </w:p>
    <w:p w:rsidR="00A0086F" w:rsidRPr="009A261E" w:rsidRDefault="00A0086F" w:rsidP="00A0086F">
      <w:pPr>
        <w:pStyle w:val="Default"/>
        <w:jc w:val="both"/>
      </w:pPr>
      <w:r w:rsidRPr="009A261E">
        <w:t xml:space="preserve">Hindamise vormidena kasutatakse </w:t>
      </w:r>
      <w:r w:rsidRPr="009A261E">
        <w:rPr>
          <w:iCs/>
        </w:rPr>
        <w:t xml:space="preserve">kujundavat </w:t>
      </w:r>
      <w:r w:rsidRPr="009A261E">
        <w:t xml:space="preserve">ja </w:t>
      </w:r>
      <w:r w:rsidRPr="009A261E">
        <w:rPr>
          <w:iCs/>
        </w:rPr>
        <w:t>kokkuvõtvat</w:t>
      </w:r>
      <w:r w:rsidRPr="009A261E">
        <w:rPr>
          <w:i/>
          <w:iCs/>
        </w:rPr>
        <w:t xml:space="preserve"> </w:t>
      </w:r>
      <w:r w:rsidRPr="009A261E">
        <w:t xml:space="preserve">hindamist. </w:t>
      </w:r>
    </w:p>
    <w:p w:rsidR="00A0086F" w:rsidRPr="009A261E" w:rsidRDefault="00A0086F" w:rsidP="00A0086F">
      <w:pPr>
        <w:pStyle w:val="Default"/>
        <w:jc w:val="both"/>
      </w:pPr>
      <w:r w:rsidRPr="009A261E">
        <w:rPr>
          <w:iCs/>
        </w:rPr>
        <w:t>Kujundav hindamine</w:t>
      </w:r>
      <w:r w:rsidRPr="009A261E">
        <w:rPr>
          <w:i/>
          <w:iCs/>
        </w:rPr>
        <w:t xml:space="preserve"> </w:t>
      </w:r>
      <w:r w:rsidRPr="009A261E">
        <w:t xml:space="preserve">annab infot ülesannete üldise lahendamisoskuse ja matemaatilise mõtlemise ning õpilase suhtumise kohta matemaatikasse. </w:t>
      </w:r>
    </w:p>
    <w:p w:rsidR="00A0086F" w:rsidRPr="009A261E" w:rsidRDefault="00A0086F" w:rsidP="00A0086F">
      <w:pPr>
        <w:pStyle w:val="Default"/>
        <w:jc w:val="both"/>
      </w:pPr>
      <w:r w:rsidRPr="009A261E">
        <w:t xml:space="preserve">1. Õppetunni või muu õppetegevuse ajal antakse õpilasele tagasisidet aine ja ainevaldkonna teadmistest ja oskustest ning õpilase hoiakutest ja väärtustest. </w:t>
      </w:r>
    </w:p>
    <w:p w:rsidR="00A0086F" w:rsidRPr="009A261E" w:rsidRDefault="00A0086F" w:rsidP="00A0086F">
      <w:pPr>
        <w:pStyle w:val="Default"/>
        <w:jc w:val="both"/>
      </w:pPr>
      <w:r w:rsidRPr="009A261E">
        <w:lastRenderedPageBreak/>
        <w:t xml:space="preserve">2. Koostöös kaaslaste ja õpetajaga saab õpilane seatud eesmärkide ja õpitulemuste põhjal täiendavat, julgustavat ning konstruktiivset tagasisidet oma tugevuste ja nõrkuste kohta. </w:t>
      </w:r>
    </w:p>
    <w:p w:rsidR="00A0086F" w:rsidRPr="009A261E" w:rsidRDefault="00A0086F" w:rsidP="00A0086F">
      <w:pPr>
        <w:pStyle w:val="Default"/>
        <w:jc w:val="both"/>
      </w:pPr>
      <w:r w:rsidRPr="009A261E">
        <w:t xml:space="preserve">3. Praktiliste tööde ja ülesannete puhul ei hinnata mitte ainult töö tulemust, vaid ka protsessi. </w:t>
      </w:r>
    </w:p>
    <w:p w:rsidR="00A0086F" w:rsidRDefault="00A0086F" w:rsidP="00A0086F">
      <w:pPr>
        <w:pStyle w:val="Default"/>
        <w:jc w:val="both"/>
      </w:pPr>
      <w:r w:rsidRPr="009A261E">
        <w:rPr>
          <w:iCs/>
        </w:rPr>
        <w:t>Kokkuvõtva hindamise korral</w:t>
      </w:r>
      <w:r w:rsidRPr="009A261E">
        <w:rPr>
          <w:i/>
          <w:iCs/>
        </w:rPr>
        <w:t xml:space="preserve"> </w:t>
      </w:r>
      <w:r w:rsidRPr="009A261E">
        <w:t xml:space="preserve">võrreldakse õpilase arengut õppekavas toodud oodatavate tulemustega, kasutades numbrilist hindamist. Õpilaste teadmisi ja oskusi kontrollitakse kolmel tasemel: teadmine, rakendamine ning arutlemine. </w:t>
      </w:r>
    </w:p>
    <w:p w:rsidR="00A0086F" w:rsidRDefault="00A0086F" w:rsidP="00A0086F">
      <w:pPr>
        <w:pStyle w:val="Default"/>
        <w:jc w:val="both"/>
      </w:pPr>
    </w:p>
    <w:p w:rsidR="00A0086F" w:rsidRPr="00190123" w:rsidRDefault="00A0086F" w:rsidP="00A0086F">
      <w:pPr>
        <w:pStyle w:val="Default"/>
        <w:jc w:val="both"/>
        <w:rPr>
          <w:b/>
          <w:sz w:val="28"/>
          <w:szCs w:val="28"/>
        </w:rPr>
      </w:pPr>
      <w:r w:rsidRPr="00190123">
        <w:rPr>
          <w:b/>
          <w:sz w:val="28"/>
          <w:szCs w:val="28"/>
        </w:rPr>
        <w:t>Õppekirjandus</w:t>
      </w:r>
    </w:p>
    <w:p w:rsidR="00A0086F" w:rsidRDefault="00A0086F" w:rsidP="00A0086F">
      <w:pPr>
        <w:pStyle w:val="Default"/>
        <w:jc w:val="both"/>
      </w:pPr>
      <w:r w:rsidRPr="00AC2677">
        <w:t>1.K.Belials, T. Lõhmus</w:t>
      </w:r>
      <w:r>
        <w:t xml:space="preserve"> „Matemaatika“ tööraamat 1.klassile I-II osa. Avita 2011</w:t>
      </w:r>
    </w:p>
    <w:p w:rsidR="00A0086F" w:rsidRPr="00AC2677" w:rsidRDefault="00A0086F" w:rsidP="00A0086F">
      <w:pPr>
        <w:pStyle w:val="Default"/>
        <w:jc w:val="both"/>
      </w:pPr>
      <w:r>
        <w:t>2.“Geomeetrilised kujundid“ Avita 2011</w:t>
      </w:r>
    </w:p>
    <w:p w:rsidR="00A0086F" w:rsidRDefault="00A0086F" w:rsidP="00A0086F">
      <w:pPr>
        <w:pStyle w:val="Default"/>
        <w:spacing w:after="27"/>
        <w:rPr>
          <w:sz w:val="23"/>
          <w:szCs w:val="23"/>
        </w:rPr>
      </w:pPr>
      <w:r>
        <w:t>3.</w:t>
      </w:r>
      <w:r>
        <w:rPr>
          <w:sz w:val="23"/>
          <w:szCs w:val="23"/>
        </w:rPr>
        <w:t xml:space="preserve">Kaja Belials „Arvuta“ I klass AVITA 2009 </w:t>
      </w:r>
    </w:p>
    <w:p w:rsidR="00A0086F" w:rsidRDefault="00A0086F" w:rsidP="00A0086F">
      <w:pPr>
        <w:pStyle w:val="Default"/>
        <w:spacing w:after="27"/>
        <w:rPr>
          <w:sz w:val="23"/>
          <w:szCs w:val="23"/>
        </w:rPr>
      </w:pPr>
      <w:r>
        <w:rPr>
          <w:sz w:val="23"/>
          <w:szCs w:val="23"/>
        </w:rPr>
        <w:t xml:space="preserve">4. Anne Kloren „Matemaatika töölehed I klassile“ AVITA 2009 </w:t>
      </w:r>
    </w:p>
    <w:p w:rsidR="00A0086F" w:rsidRDefault="00A0086F" w:rsidP="00A0086F">
      <w:pPr>
        <w:pStyle w:val="Default"/>
        <w:jc w:val="both"/>
      </w:pPr>
    </w:p>
    <w:p w:rsidR="00A0086F" w:rsidRDefault="00A0086F" w:rsidP="00A0086F">
      <w:pPr>
        <w:pStyle w:val="Default"/>
        <w:jc w:val="both"/>
      </w:pPr>
    </w:p>
    <w:p w:rsidR="00A0086F" w:rsidRDefault="00A0086F" w:rsidP="00A0086F">
      <w:pPr>
        <w:rPr>
          <w:b/>
        </w:rPr>
      </w:pPr>
    </w:p>
    <w:p w:rsidR="00A0086F" w:rsidRDefault="00A0086F" w:rsidP="00A0086F">
      <w:pPr>
        <w:rPr>
          <w:b/>
        </w:rPr>
      </w:pPr>
    </w:p>
    <w:p w:rsidR="00A0086F" w:rsidRDefault="00A0086F" w:rsidP="00A0086F">
      <w:pPr>
        <w:rPr>
          <w:b/>
        </w:rPr>
      </w:pPr>
    </w:p>
    <w:p w:rsidR="00A0086F" w:rsidRDefault="00A0086F" w:rsidP="00A0086F">
      <w:pPr>
        <w:rPr>
          <w:b/>
        </w:rPr>
      </w:pPr>
    </w:p>
    <w:p w:rsidR="00A0086F" w:rsidRDefault="00A0086F" w:rsidP="00A0086F">
      <w:pPr>
        <w:rPr>
          <w:b/>
        </w:rPr>
      </w:pPr>
    </w:p>
    <w:p w:rsidR="00A0086F" w:rsidRDefault="00A0086F" w:rsidP="00A0086F">
      <w:pPr>
        <w:rPr>
          <w:b/>
        </w:rPr>
      </w:pPr>
    </w:p>
    <w:p w:rsidR="00A0086F" w:rsidRDefault="00A0086F" w:rsidP="00A0086F">
      <w:pPr>
        <w:rPr>
          <w:b/>
        </w:rPr>
      </w:pPr>
    </w:p>
    <w:p w:rsidR="00A0086F" w:rsidRDefault="00A0086F" w:rsidP="00A0086F">
      <w:pPr>
        <w:rPr>
          <w:b/>
        </w:rPr>
      </w:pPr>
    </w:p>
    <w:p w:rsidR="00A0086F" w:rsidRDefault="00A0086F" w:rsidP="00A0086F">
      <w:pPr>
        <w:rPr>
          <w:b/>
        </w:rPr>
      </w:pPr>
    </w:p>
    <w:p w:rsidR="00A0086F" w:rsidRDefault="00A0086F" w:rsidP="00A0086F">
      <w:pPr>
        <w:rPr>
          <w:b/>
        </w:rPr>
      </w:pPr>
    </w:p>
    <w:p w:rsidR="00A0086F" w:rsidRPr="00D62961" w:rsidRDefault="00A0086F" w:rsidP="00A0086F">
      <w:pPr>
        <w:rPr>
          <w:b/>
        </w:rPr>
      </w:pPr>
      <w:r w:rsidRPr="00D62961">
        <w:rPr>
          <w:b/>
        </w:rPr>
        <w:lastRenderedPageBreak/>
        <w:t>MATEMAATIKA AINEKAVA 2.KLASS</w:t>
      </w:r>
    </w:p>
    <w:tbl>
      <w:tblPr>
        <w:tblW w:w="15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gridCol w:w="1440"/>
        <w:gridCol w:w="1980"/>
        <w:gridCol w:w="2793"/>
      </w:tblGrid>
      <w:tr w:rsidR="00A0086F" w:rsidRPr="006D1656" w:rsidTr="00D90A58">
        <w:tc>
          <w:tcPr>
            <w:tcW w:w="2808" w:type="dxa"/>
          </w:tcPr>
          <w:p w:rsidR="00A0086F" w:rsidRPr="006D1656" w:rsidRDefault="00A0086F" w:rsidP="00D90A58">
            <w:r w:rsidRPr="006D1656">
              <w:t>ÕPITULEMUSED</w:t>
            </w:r>
          </w:p>
        </w:tc>
        <w:tc>
          <w:tcPr>
            <w:tcW w:w="6300" w:type="dxa"/>
          </w:tcPr>
          <w:p w:rsidR="00A0086F" w:rsidRPr="006D1656" w:rsidRDefault="00A0086F" w:rsidP="00D90A58">
            <w:r w:rsidRPr="006D1656">
              <w:t>ÕPPE SISU JA TEGEVUSED</w:t>
            </w:r>
          </w:p>
        </w:tc>
        <w:tc>
          <w:tcPr>
            <w:tcW w:w="1440" w:type="dxa"/>
          </w:tcPr>
          <w:p w:rsidR="00A0086F" w:rsidRPr="006D1656" w:rsidRDefault="00A0086F" w:rsidP="00D90A58">
            <w:r w:rsidRPr="006D1656">
              <w:t>MÕISTED</w:t>
            </w:r>
          </w:p>
        </w:tc>
        <w:tc>
          <w:tcPr>
            <w:tcW w:w="1980" w:type="dxa"/>
          </w:tcPr>
          <w:p w:rsidR="00A0086F" w:rsidRPr="006D1656" w:rsidRDefault="00A0086F" w:rsidP="00D90A58">
            <w:r w:rsidRPr="006D1656">
              <w:t xml:space="preserve">IKT </w:t>
            </w:r>
          </w:p>
        </w:tc>
        <w:tc>
          <w:tcPr>
            <w:tcW w:w="2793" w:type="dxa"/>
          </w:tcPr>
          <w:p w:rsidR="00A0086F" w:rsidRPr="006D1656" w:rsidRDefault="00A0086F" w:rsidP="00D90A58">
            <w:r w:rsidRPr="006D1656">
              <w:t>LÕIMUMINE</w:t>
            </w:r>
          </w:p>
        </w:tc>
      </w:tr>
      <w:tr w:rsidR="00A0086F" w:rsidRPr="006D1656" w:rsidTr="00D90A58">
        <w:tc>
          <w:tcPr>
            <w:tcW w:w="15321" w:type="dxa"/>
            <w:gridSpan w:val="5"/>
          </w:tcPr>
          <w:p w:rsidR="00A0086F" w:rsidRPr="006D1656" w:rsidRDefault="00A0086F" w:rsidP="00D90A58">
            <w:r w:rsidRPr="006D1656">
              <w:t>TEEMA:ARVUD</w:t>
            </w:r>
          </w:p>
        </w:tc>
      </w:tr>
      <w:tr w:rsidR="00A0086F" w:rsidRPr="006D1656" w:rsidTr="00D90A58">
        <w:tc>
          <w:tcPr>
            <w:tcW w:w="2808" w:type="dxa"/>
          </w:tcPr>
          <w:p w:rsidR="00A0086F" w:rsidRPr="00B0657C" w:rsidRDefault="00A0086F" w:rsidP="00D90A58">
            <w:pPr>
              <w:snapToGrid w:val="0"/>
            </w:pPr>
            <w:r w:rsidRPr="00B0657C">
              <w:t>1. Arvud 0–1000, nende tundmine, lugemine, kirjutamine, järjestamine ja võrdlemine.</w:t>
            </w:r>
          </w:p>
          <w:p w:rsidR="00A0086F" w:rsidRPr="00B0657C" w:rsidRDefault="00A0086F" w:rsidP="00D90A58">
            <w:pPr>
              <w:snapToGrid w:val="0"/>
            </w:pPr>
            <w:r w:rsidRPr="00B0657C">
              <w:t xml:space="preserve">2. Mõisted: üheline, kümneline, sajaline. </w:t>
            </w:r>
          </w:p>
          <w:p w:rsidR="00A0086F" w:rsidRDefault="00A0086F" w:rsidP="00D90A58">
            <w:r w:rsidRPr="00A405C9">
              <w:t>3. Arvu suurendamine ja vähendamine teatud arvu võrra.</w:t>
            </w:r>
          </w:p>
          <w:p w:rsidR="00A0086F" w:rsidRDefault="00A0086F" w:rsidP="00D90A58">
            <w:r>
              <w:t>4.</w:t>
            </w:r>
            <w:r w:rsidRPr="00A405C9">
              <w:t xml:space="preserve"> Liitmis- ja lahutamistehte liikmete nimetused</w:t>
            </w:r>
            <w:r>
              <w:t>.</w:t>
            </w:r>
          </w:p>
          <w:p w:rsidR="00A0086F" w:rsidRPr="00A405C9" w:rsidRDefault="00A0086F" w:rsidP="00D90A58">
            <w:r w:rsidRPr="00A405C9">
              <w:lastRenderedPageBreak/>
              <w:t xml:space="preserve">5. Liitmine ja lahutamine peast 20 piires. </w:t>
            </w:r>
          </w:p>
          <w:p w:rsidR="00A0086F" w:rsidRPr="00A405C9" w:rsidRDefault="00A0086F" w:rsidP="00D90A58">
            <w:r w:rsidRPr="00A405C9">
              <w:t xml:space="preserve">Peast ühekohalise arvu liitmine kahekohalise arvuga 100 piires. </w:t>
            </w:r>
          </w:p>
          <w:p w:rsidR="00A0086F" w:rsidRDefault="00A0086F" w:rsidP="00D90A58">
            <w:r w:rsidRPr="00A405C9">
              <w:t>Peast kahekohalisest arvust ühekohalise arvu lahutamine 100</w:t>
            </w:r>
          </w:p>
          <w:p w:rsidR="00A0086F" w:rsidRPr="00A405C9" w:rsidRDefault="00A0086F" w:rsidP="00D90A58">
            <w:r w:rsidRPr="00A405C9">
              <w:t xml:space="preserve">piires. </w:t>
            </w:r>
          </w:p>
          <w:p w:rsidR="00A0086F" w:rsidRPr="00A405C9" w:rsidRDefault="00A0086F" w:rsidP="00D90A58">
            <w:r w:rsidRPr="00A405C9">
              <w:t>Täiskümnete ja -sadade liitmine ja lahutamine 1000 piires.</w:t>
            </w:r>
          </w:p>
          <w:p w:rsidR="00A0086F" w:rsidRDefault="00A0086F" w:rsidP="00D90A58">
            <w:r w:rsidRPr="00A405C9">
              <w:t>Mitme tehtega liitmis- ja lahutamisülesanded</w:t>
            </w:r>
          </w:p>
          <w:p w:rsidR="00A0086F" w:rsidRPr="0085062E" w:rsidRDefault="00A0086F" w:rsidP="00D90A58">
            <w:pPr>
              <w:snapToGrid w:val="0"/>
            </w:pPr>
            <w:r w:rsidRPr="0085062E">
              <w:t xml:space="preserve">6. Korrutamise seos liitmisega. </w:t>
            </w:r>
          </w:p>
          <w:p w:rsidR="00A0086F" w:rsidRPr="0085062E" w:rsidRDefault="00A0086F" w:rsidP="00D90A58">
            <w:r w:rsidRPr="0085062E">
              <w:lastRenderedPageBreak/>
              <w:t xml:space="preserve">Arvude 1 – 10 korrutamine ja jagamine 2, 3, 4 ja 5-ga. </w:t>
            </w:r>
          </w:p>
          <w:p w:rsidR="00A0086F" w:rsidRDefault="00A0086F" w:rsidP="00D90A58">
            <w:pPr>
              <w:snapToGrid w:val="0"/>
            </w:pPr>
            <w:r w:rsidRPr="0085062E">
              <w:t>Korrutamise ja jagamise vahe</w:t>
            </w:r>
          </w:p>
          <w:p w:rsidR="00A0086F" w:rsidRPr="00635562" w:rsidRDefault="00A0086F" w:rsidP="00D90A58">
            <w:pPr>
              <w:snapToGrid w:val="0"/>
            </w:pPr>
            <w:r w:rsidRPr="00635562">
              <w:t>7. Täht arvu tähisena.</w:t>
            </w:r>
          </w:p>
          <w:p w:rsidR="00A0086F" w:rsidRDefault="00A0086F" w:rsidP="00D90A58">
            <w:r w:rsidRPr="00635562">
              <w:t>Tähe arvväärtuse leidmine võrdustes analoogia ja proovimise teel.</w:t>
            </w:r>
            <w:r w:rsidRPr="0085062E">
              <w:t>line seos.</w:t>
            </w:r>
          </w:p>
          <w:p w:rsidR="00A0086F" w:rsidRPr="00B0657C" w:rsidRDefault="00A0086F" w:rsidP="00D90A58"/>
        </w:tc>
        <w:tc>
          <w:tcPr>
            <w:tcW w:w="6300" w:type="dxa"/>
          </w:tcPr>
          <w:p w:rsidR="00A0086F" w:rsidRPr="006D1656" w:rsidRDefault="00A0086F" w:rsidP="00D90A58">
            <w:pPr>
              <w:jc w:val="both"/>
              <w:rPr>
                <w:b/>
              </w:rPr>
            </w:pPr>
          </w:p>
          <w:p w:rsidR="00A0086F" w:rsidRPr="00B0657C" w:rsidRDefault="00A0086F" w:rsidP="00D90A58">
            <w:pPr>
              <w:widowControl w:val="0"/>
              <w:tabs>
                <w:tab w:val="left" w:pos="360"/>
              </w:tabs>
              <w:suppressAutoHyphens/>
              <w:snapToGrid w:val="0"/>
            </w:pPr>
            <w:r>
              <w:t>L</w:t>
            </w:r>
            <w:r w:rsidRPr="00B0657C">
              <w:t>oeb, kirjutab, järjestab ja võrdleb arve 0 – 1000;</w:t>
            </w:r>
          </w:p>
          <w:p w:rsidR="00A0086F" w:rsidRPr="00B0657C" w:rsidRDefault="00A0086F" w:rsidP="00D90A58">
            <w:pPr>
              <w:widowControl w:val="0"/>
              <w:tabs>
                <w:tab w:val="left" w:pos="360"/>
              </w:tabs>
              <w:suppressAutoHyphens/>
              <w:snapToGrid w:val="0"/>
            </w:pPr>
            <w:r w:rsidRPr="00B0657C">
              <w:t>nimetab arvule eelneva või järgneva arvu;</w:t>
            </w:r>
          </w:p>
          <w:p w:rsidR="00A0086F" w:rsidRPr="00B0657C" w:rsidRDefault="00A0086F" w:rsidP="00D90A58">
            <w:pPr>
              <w:widowControl w:val="0"/>
              <w:tabs>
                <w:tab w:val="left" w:pos="372"/>
              </w:tabs>
              <w:suppressAutoHyphens/>
              <w:ind w:left="12"/>
            </w:pPr>
            <w:r w:rsidRPr="00B0657C">
              <w:t>selgitab arvvõrduse ja võrratuse erinevat tähendust;</w:t>
            </w:r>
          </w:p>
          <w:p w:rsidR="00A0086F" w:rsidRDefault="00A0086F" w:rsidP="00D90A58">
            <w:r w:rsidRPr="00B0657C">
              <w:t>võrdleb mitme liitmis- või lahutamistehtega arvavaldiste väärtusi;</w:t>
            </w:r>
          </w:p>
          <w:p w:rsidR="00A0086F" w:rsidRPr="00B0657C" w:rsidRDefault="00A0086F" w:rsidP="00D90A58">
            <w:pPr>
              <w:widowControl w:val="0"/>
              <w:tabs>
                <w:tab w:val="left" w:pos="372"/>
                <w:tab w:val="left" w:pos="1309"/>
              </w:tabs>
              <w:suppressAutoHyphens/>
              <w:snapToGrid w:val="0"/>
              <w:ind w:left="12"/>
            </w:pPr>
            <w:r>
              <w:t>N</w:t>
            </w:r>
            <w:r w:rsidRPr="00B0657C">
              <w:t>imetab kahe- ja kolmekohalises arvus järke (ühelised, kümnelised, sajalised); määrab nende arvu;</w:t>
            </w:r>
          </w:p>
          <w:p w:rsidR="00A0086F" w:rsidRPr="00B0657C" w:rsidRDefault="00A0086F" w:rsidP="00D90A58">
            <w:pPr>
              <w:widowControl w:val="0"/>
              <w:tabs>
                <w:tab w:val="left" w:pos="372"/>
                <w:tab w:val="left" w:pos="1309"/>
              </w:tabs>
              <w:suppressAutoHyphens/>
              <w:ind w:left="12"/>
            </w:pPr>
            <w:r w:rsidRPr="00B0657C">
              <w:t>esitab kahekohalist arvu üheliste ja kümneliste summana;</w:t>
            </w:r>
          </w:p>
          <w:p w:rsidR="00A0086F" w:rsidRDefault="00A0086F" w:rsidP="00D90A58">
            <w:r w:rsidRPr="00B0657C">
              <w:t>esitab kolmekohalist arvu üheliste, kümneliste ja sajaliste summana;</w:t>
            </w:r>
          </w:p>
          <w:p w:rsidR="00A0086F" w:rsidRDefault="00A0086F" w:rsidP="00D90A58">
            <w:r>
              <w:t>S</w:t>
            </w:r>
            <w:r w:rsidRPr="00A405C9">
              <w:t xml:space="preserve">elgitab ja kasutab õigesti mõisteid </w:t>
            </w:r>
            <w:r w:rsidRPr="006D1656">
              <w:rPr>
                <w:i/>
                <w:iCs/>
              </w:rPr>
              <w:t xml:space="preserve">vähendada teatud arvu </w:t>
            </w:r>
            <w:r w:rsidRPr="006D1656">
              <w:rPr>
                <w:i/>
                <w:iCs/>
              </w:rPr>
              <w:lastRenderedPageBreak/>
              <w:t>võrra</w:t>
            </w:r>
            <w:r w:rsidRPr="00A405C9">
              <w:t xml:space="preserve">, </w:t>
            </w:r>
            <w:r w:rsidRPr="006D1656">
              <w:rPr>
                <w:i/>
                <w:iCs/>
              </w:rPr>
              <w:t>suurendada teatud arvu võrra</w:t>
            </w:r>
            <w:r w:rsidRPr="00A405C9">
              <w:t>;</w:t>
            </w:r>
          </w:p>
          <w:p w:rsidR="00A0086F" w:rsidRDefault="00A0086F" w:rsidP="00D90A58">
            <w:r>
              <w:t>N</w:t>
            </w:r>
            <w:r w:rsidRPr="00A405C9">
              <w:t>imetab liitmistehte liikmeid (liidetav, summa) ja lahutamistehte liikmeid (vähendatav, vähendaja, vahe);</w:t>
            </w:r>
          </w:p>
          <w:p w:rsidR="00A0086F" w:rsidRPr="00A405C9" w:rsidRDefault="00A0086F" w:rsidP="00D90A58">
            <w:pPr>
              <w:widowControl w:val="0"/>
              <w:tabs>
                <w:tab w:val="left" w:pos="372"/>
              </w:tabs>
              <w:suppressAutoHyphens/>
              <w:ind w:left="12"/>
            </w:pPr>
            <w:r>
              <w:t>L</w:t>
            </w:r>
            <w:r w:rsidRPr="00A405C9">
              <w:t xml:space="preserve">iidab ja lahutab peast 20 piires; </w:t>
            </w:r>
          </w:p>
          <w:p w:rsidR="00A0086F" w:rsidRPr="00A405C9" w:rsidRDefault="00A0086F" w:rsidP="00D90A58">
            <w:pPr>
              <w:widowControl w:val="0"/>
              <w:tabs>
                <w:tab w:val="left" w:pos="372"/>
              </w:tabs>
              <w:suppressAutoHyphens/>
              <w:ind w:left="12"/>
            </w:pPr>
            <w:r w:rsidRPr="00A405C9">
              <w:t xml:space="preserve">arvutab enam kui kahe tehtega liitmis- ja lahutamisülesandeid; </w:t>
            </w:r>
          </w:p>
          <w:p w:rsidR="00A0086F" w:rsidRPr="00A405C9" w:rsidRDefault="00A0086F" w:rsidP="00D90A58">
            <w:pPr>
              <w:widowControl w:val="0"/>
              <w:tabs>
                <w:tab w:val="left" w:pos="372"/>
              </w:tabs>
              <w:suppressAutoHyphens/>
              <w:ind w:left="12"/>
            </w:pPr>
            <w:r w:rsidRPr="00A405C9">
              <w:t>liidab peast ühekohalist arvu ühe- ja kahekohalise arvuga 100 piires;</w:t>
            </w:r>
          </w:p>
          <w:p w:rsidR="00A0086F" w:rsidRPr="00A405C9" w:rsidRDefault="00A0086F" w:rsidP="00D90A58">
            <w:pPr>
              <w:widowControl w:val="0"/>
              <w:tabs>
                <w:tab w:val="left" w:pos="372"/>
              </w:tabs>
              <w:suppressAutoHyphens/>
              <w:ind w:left="12"/>
            </w:pPr>
            <w:r w:rsidRPr="00A405C9">
              <w:t xml:space="preserve">lahutab peast kahekohalisest arvust ühekohalist arvu 100 piires; </w:t>
            </w:r>
          </w:p>
          <w:p w:rsidR="00A0086F" w:rsidRPr="00A405C9" w:rsidRDefault="00A0086F" w:rsidP="00D90A58">
            <w:pPr>
              <w:widowControl w:val="0"/>
              <w:tabs>
                <w:tab w:val="left" w:pos="372"/>
              </w:tabs>
              <w:suppressAutoHyphens/>
              <w:ind w:left="12"/>
            </w:pPr>
            <w:r w:rsidRPr="00A405C9">
              <w:t>liidab ja lahutab peast täissadadega 1000 piires;</w:t>
            </w:r>
          </w:p>
          <w:p w:rsidR="00A0086F" w:rsidRPr="0085062E" w:rsidRDefault="00A0086F" w:rsidP="00D90A58">
            <w:pPr>
              <w:widowControl w:val="0"/>
              <w:tabs>
                <w:tab w:val="left" w:pos="372"/>
              </w:tabs>
              <w:suppressAutoHyphens/>
              <w:snapToGrid w:val="0"/>
              <w:ind w:left="12"/>
            </w:pPr>
            <w:r w:rsidRPr="0085062E">
              <w:t>Selgitab korrutamist liitmise kaudu;</w:t>
            </w:r>
          </w:p>
          <w:p w:rsidR="00A0086F" w:rsidRPr="0085062E" w:rsidRDefault="00A0086F" w:rsidP="00D90A58">
            <w:pPr>
              <w:widowControl w:val="0"/>
              <w:tabs>
                <w:tab w:val="left" w:pos="372"/>
              </w:tabs>
              <w:suppressAutoHyphens/>
              <w:ind w:left="12"/>
            </w:pPr>
            <w:r w:rsidRPr="0085062E">
              <w:t>korrutab arve 1 – 10 kahe, kolme, nelja ja viiega;</w:t>
            </w:r>
          </w:p>
          <w:p w:rsidR="00A0086F" w:rsidRDefault="00A0086F" w:rsidP="00D90A58">
            <w:r w:rsidRPr="0085062E">
              <w:t>selgitab jagamise tähendust, kontrollib jagamise õigsust korrutamise kaudu</w:t>
            </w:r>
            <w:r>
              <w:t>;</w:t>
            </w:r>
          </w:p>
          <w:p w:rsidR="00A0086F" w:rsidRDefault="00A0086F" w:rsidP="00D90A58">
            <w:pPr>
              <w:widowControl w:val="0"/>
              <w:tabs>
                <w:tab w:val="left" w:pos="372"/>
              </w:tabs>
              <w:suppressAutoHyphens/>
              <w:snapToGrid w:val="0"/>
              <w:ind w:left="12"/>
            </w:pPr>
          </w:p>
          <w:p w:rsidR="00A0086F" w:rsidRDefault="00A0086F" w:rsidP="00D90A58">
            <w:pPr>
              <w:widowControl w:val="0"/>
              <w:tabs>
                <w:tab w:val="left" w:pos="372"/>
              </w:tabs>
              <w:suppressAutoHyphens/>
              <w:snapToGrid w:val="0"/>
              <w:ind w:left="12"/>
            </w:pPr>
          </w:p>
          <w:p w:rsidR="00A0086F" w:rsidRDefault="00A0086F" w:rsidP="00D90A58">
            <w:pPr>
              <w:widowControl w:val="0"/>
              <w:tabs>
                <w:tab w:val="left" w:pos="372"/>
              </w:tabs>
              <w:suppressAutoHyphens/>
              <w:snapToGrid w:val="0"/>
              <w:ind w:left="12"/>
            </w:pPr>
          </w:p>
          <w:p w:rsidR="00A0086F" w:rsidRPr="00635562" w:rsidRDefault="00A0086F" w:rsidP="00D90A58">
            <w:pPr>
              <w:widowControl w:val="0"/>
              <w:tabs>
                <w:tab w:val="left" w:pos="372"/>
              </w:tabs>
              <w:suppressAutoHyphens/>
              <w:snapToGrid w:val="0"/>
              <w:ind w:left="12"/>
            </w:pPr>
            <w:r w:rsidRPr="00635562">
              <w:t xml:space="preserve">Leiab tähe arvväärtuse võrdustes proovimise või analoogia teel; </w:t>
            </w:r>
          </w:p>
          <w:p w:rsidR="00A0086F" w:rsidRDefault="00A0086F" w:rsidP="00D90A58">
            <w:r w:rsidRPr="00635562">
              <w:t>täidab proovimise teel tabeli, milles esineb tähtavaldis;</w:t>
            </w:r>
          </w:p>
          <w:p w:rsidR="00A0086F" w:rsidRPr="006D1656" w:rsidRDefault="00A0086F" w:rsidP="00D90A58">
            <w:pPr>
              <w:rPr>
                <w:b/>
              </w:rPr>
            </w:pPr>
          </w:p>
        </w:tc>
        <w:tc>
          <w:tcPr>
            <w:tcW w:w="1440" w:type="dxa"/>
          </w:tcPr>
          <w:p w:rsidR="00A0086F" w:rsidRPr="006D1656" w:rsidRDefault="00A0086F" w:rsidP="00D90A58">
            <w:pPr>
              <w:jc w:val="both"/>
              <w:rPr>
                <w:sz w:val="20"/>
                <w:szCs w:val="20"/>
              </w:rPr>
            </w:pPr>
            <w:r w:rsidRPr="006D1656">
              <w:rPr>
                <w:sz w:val="20"/>
                <w:szCs w:val="20"/>
              </w:rPr>
              <w:lastRenderedPageBreak/>
              <w:t>Võrra</w:t>
            </w:r>
          </w:p>
          <w:p w:rsidR="00A0086F" w:rsidRPr="006D1656" w:rsidRDefault="00A0086F" w:rsidP="00D90A58">
            <w:pPr>
              <w:jc w:val="both"/>
              <w:rPr>
                <w:sz w:val="20"/>
                <w:szCs w:val="20"/>
              </w:rPr>
            </w:pPr>
            <w:r w:rsidRPr="006D1656">
              <w:rPr>
                <w:sz w:val="20"/>
                <w:szCs w:val="20"/>
              </w:rPr>
              <w:t>Üheline</w:t>
            </w:r>
          </w:p>
          <w:p w:rsidR="00A0086F" w:rsidRPr="006D1656" w:rsidRDefault="00A0086F" w:rsidP="00D90A58">
            <w:pPr>
              <w:jc w:val="both"/>
              <w:rPr>
                <w:sz w:val="20"/>
                <w:szCs w:val="20"/>
              </w:rPr>
            </w:pPr>
            <w:r w:rsidRPr="006D1656">
              <w:rPr>
                <w:sz w:val="20"/>
                <w:szCs w:val="20"/>
              </w:rPr>
              <w:t>Kümneline</w:t>
            </w:r>
          </w:p>
          <w:p w:rsidR="00A0086F" w:rsidRPr="006D1656" w:rsidRDefault="00A0086F" w:rsidP="00D90A58">
            <w:pPr>
              <w:jc w:val="both"/>
              <w:rPr>
                <w:sz w:val="20"/>
                <w:szCs w:val="20"/>
              </w:rPr>
            </w:pPr>
            <w:r w:rsidRPr="006D1656">
              <w:rPr>
                <w:sz w:val="20"/>
                <w:szCs w:val="20"/>
              </w:rPr>
              <w:t>Sajaline</w:t>
            </w:r>
          </w:p>
          <w:p w:rsidR="00A0086F" w:rsidRPr="006D1656" w:rsidRDefault="00A0086F" w:rsidP="00D90A58">
            <w:pPr>
              <w:jc w:val="both"/>
              <w:rPr>
                <w:sz w:val="20"/>
                <w:szCs w:val="20"/>
              </w:rPr>
            </w:pPr>
            <w:r w:rsidRPr="006D1656">
              <w:rPr>
                <w:sz w:val="20"/>
                <w:szCs w:val="20"/>
              </w:rPr>
              <w:t>Ühekohaline arv</w:t>
            </w:r>
          </w:p>
          <w:p w:rsidR="00A0086F" w:rsidRPr="006D1656" w:rsidRDefault="00A0086F" w:rsidP="00D90A58">
            <w:pPr>
              <w:jc w:val="both"/>
              <w:rPr>
                <w:sz w:val="20"/>
                <w:szCs w:val="20"/>
              </w:rPr>
            </w:pPr>
            <w:r w:rsidRPr="006D1656">
              <w:rPr>
                <w:sz w:val="20"/>
                <w:szCs w:val="20"/>
              </w:rPr>
              <w:t>Kahekohaline arv</w:t>
            </w:r>
          </w:p>
          <w:p w:rsidR="00A0086F" w:rsidRPr="006D1656" w:rsidRDefault="00A0086F" w:rsidP="00D90A58">
            <w:pPr>
              <w:jc w:val="both"/>
              <w:rPr>
                <w:sz w:val="20"/>
                <w:szCs w:val="20"/>
              </w:rPr>
            </w:pPr>
          </w:p>
          <w:p w:rsidR="00A0086F" w:rsidRPr="006D1656" w:rsidRDefault="00A0086F" w:rsidP="00D90A58">
            <w:pPr>
              <w:jc w:val="both"/>
              <w:rPr>
                <w:sz w:val="20"/>
                <w:szCs w:val="20"/>
              </w:rPr>
            </w:pPr>
          </w:p>
          <w:p w:rsidR="00A0086F" w:rsidRPr="006D1656" w:rsidRDefault="00A0086F" w:rsidP="00D90A58">
            <w:pPr>
              <w:jc w:val="both"/>
              <w:rPr>
                <w:sz w:val="20"/>
                <w:szCs w:val="20"/>
              </w:rPr>
            </w:pPr>
          </w:p>
          <w:p w:rsidR="00A0086F" w:rsidRPr="006D1656" w:rsidRDefault="00A0086F" w:rsidP="00D90A58">
            <w:pPr>
              <w:jc w:val="both"/>
              <w:rPr>
                <w:sz w:val="20"/>
                <w:szCs w:val="20"/>
              </w:rPr>
            </w:pPr>
          </w:p>
          <w:p w:rsidR="00A0086F" w:rsidRPr="006D1656" w:rsidRDefault="00A0086F" w:rsidP="00D90A58">
            <w:pPr>
              <w:jc w:val="both"/>
              <w:rPr>
                <w:sz w:val="20"/>
                <w:szCs w:val="20"/>
              </w:rPr>
            </w:pPr>
          </w:p>
          <w:p w:rsidR="00A0086F" w:rsidRPr="006D1656" w:rsidRDefault="00A0086F" w:rsidP="00D90A58">
            <w:pPr>
              <w:jc w:val="both"/>
              <w:rPr>
                <w:sz w:val="20"/>
                <w:szCs w:val="20"/>
              </w:rPr>
            </w:pPr>
          </w:p>
          <w:p w:rsidR="00A0086F" w:rsidRPr="006D1656" w:rsidRDefault="00A0086F" w:rsidP="00D90A58">
            <w:pPr>
              <w:jc w:val="both"/>
              <w:rPr>
                <w:sz w:val="20"/>
                <w:szCs w:val="20"/>
              </w:rPr>
            </w:pPr>
          </w:p>
          <w:p w:rsidR="00A0086F" w:rsidRPr="006D1656" w:rsidRDefault="00A0086F" w:rsidP="00D90A58">
            <w:pPr>
              <w:jc w:val="both"/>
              <w:rPr>
                <w:sz w:val="20"/>
                <w:szCs w:val="20"/>
              </w:rPr>
            </w:pPr>
          </w:p>
          <w:p w:rsidR="00A0086F" w:rsidRPr="006D1656" w:rsidRDefault="00A0086F" w:rsidP="00D90A58">
            <w:pPr>
              <w:jc w:val="both"/>
              <w:rPr>
                <w:sz w:val="20"/>
                <w:szCs w:val="20"/>
              </w:rPr>
            </w:pPr>
          </w:p>
          <w:p w:rsidR="00A0086F" w:rsidRPr="006D1656" w:rsidRDefault="00A0086F" w:rsidP="00D90A58">
            <w:pPr>
              <w:jc w:val="both"/>
              <w:rPr>
                <w:sz w:val="20"/>
                <w:szCs w:val="20"/>
              </w:rPr>
            </w:pPr>
          </w:p>
          <w:p w:rsidR="00A0086F" w:rsidRPr="006D1656" w:rsidRDefault="00A0086F" w:rsidP="00D90A58">
            <w:pPr>
              <w:jc w:val="both"/>
              <w:rPr>
                <w:sz w:val="20"/>
                <w:szCs w:val="20"/>
              </w:rPr>
            </w:pPr>
          </w:p>
          <w:p w:rsidR="00A0086F" w:rsidRPr="006D1656" w:rsidRDefault="00A0086F" w:rsidP="00D90A58">
            <w:pPr>
              <w:jc w:val="both"/>
              <w:rPr>
                <w:sz w:val="20"/>
                <w:szCs w:val="20"/>
              </w:rPr>
            </w:pPr>
          </w:p>
          <w:p w:rsidR="00A0086F" w:rsidRPr="006D1656" w:rsidRDefault="00A0086F" w:rsidP="00D90A58">
            <w:pPr>
              <w:jc w:val="both"/>
              <w:rPr>
                <w:sz w:val="20"/>
                <w:szCs w:val="20"/>
              </w:rPr>
            </w:pPr>
          </w:p>
          <w:p w:rsidR="00A0086F" w:rsidRPr="006D1656" w:rsidRDefault="00A0086F" w:rsidP="00D90A58">
            <w:pPr>
              <w:jc w:val="both"/>
              <w:rPr>
                <w:sz w:val="20"/>
                <w:szCs w:val="20"/>
              </w:rPr>
            </w:pPr>
          </w:p>
          <w:p w:rsidR="00A0086F" w:rsidRPr="006D1656" w:rsidRDefault="00A0086F" w:rsidP="00D90A58">
            <w:pPr>
              <w:jc w:val="both"/>
              <w:rPr>
                <w:sz w:val="20"/>
                <w:szCs w:val="20"/>
              </w:rPr>
            </w:pPr>
          </w:p>
          <w:p w:rsidR="00A0086F" w:rsidRPr="006D1656" w:rsidRDefault="00A0086F" w:rsidP="00D90A58">
            <w:pPr>
              <w:jc w:val="both"/>
              <w:rPr>
                <w:sz w:val="20"/>
                <w:szCs w:val="20"/>
              </w:rPr>
            </w:pPr>
          </w:p>
          <w:p w:rsidR="00A0086F" w:rsidRPr="006D1656" w:rsidRDefault="00A0086F" w:rsidP="00D90A58">
            <w:pPr>
              <w:jc w:val="both"/>
              <w:rPr>
                <w:sz w:val="20"/>
                <w:szCs w:val="20"/>
              </w:rPr>
            </w:pPr>
            <w:r w:rsidRPr="006D1656">
              <w:rPr>
                <w:sz w:val="20"/>
                <w:szCs w:val="20"/>
              </w:rPr>
              <w:t>Täiskümned</w:t>
            </w:r>
          </w:p>
          <w:p w:rsidR="00A0086F" w:rsidRPr="006D1656" w:rsidRDefault="00A0086F" w:rsidP="00D90A58">
            <w:pPr>
              <w:jc w:val="both"/>
              <w:rPr>
                <w:sz w:val="20"/>
                <w:szCs w:val="20"/>
              </w:rPr>
            </w:pPr>
          </w:p>
          <w:p w:rsidR="00A0086F" w:rsidRPr="006D1656" w:rsidRDefault="00A0086F" w:rsidP="00D90A58">
            <w:pPr>
              <w:jc w:val="both"/>
              <w:rPr>
                <w:sz w:val="20"/>
                <w:szCs w:val="20"/>
              </w:rPr>
            </w:pPr>
            <w:r w:rsidRPr="006D1656">
              <w:rPr>
                <w:sz w:val="20"/>
                <w:szCs w:val="20"/>
              </w:rPr>
              <w:t>Korrutamine</w:t>
            </w:r>
          </w:p>
          <w:p w:rsidR="00A0086F" w:rsidRPr="006D1656" w:rsidRDefault="00A0086F" w:rsidP="00D90A58">
            <w:pPr>
              <w:jc w:val="both"/>
              <w:rPr>
                <w:sz w:val="20"/>
                <w:szCs w:val="20"/>
              </w:rPr>
            </w:pPr>
          </w:p>
          <w:p w:rsidR="00A0086F" w:rsidRPr="006D1656" w:rsidRDefault="00A0086F" w:rsidP="00D90A58">
            <w:pPr>
              <w:jc w:val="both"/>
              <w:rPr>
                <w:sz w:val="20"/>
                <w:szCs w:val="20"/>
              </w:rPr>
            </w:pPr>
          </w:p>
          <w:p w:rsidR="00A0086F" w:rsidRPr="006D1656" w:rsidRDefault="00A0086F" w:rsidP="00D90A58">
            <w:pPr>
              <w:jc w:val="both"/>
              <w:rPr>
                <w:sz w:val="20"/>
                <w:szCs w:val="20"/>
              </w:rPr>
            </w:pPr>
          </w:p>
          <w:p w:rsidR="00A0086F" w:rsidRPr="006D1656" w:rsidRDefault="00A0086F" w:rsidP="00D90A58">
            <w:pPr>
              <w:jc w:val="both"/>
              <w:rPr>
                <w:sz w:val="20"/>
                <w:szCs w:val="20"/>
              </w:rPr>
            </w:pPr>
          </w:p>
          <w:p w:rsidR="00A0086F" w:rsidRPr="006D1656" w:rsidRDefault="00A0086F" w:rsidP="00D90A58">
            <w:pPr>
              <w:jc w:val="both"/>
              <w:rPr>
                <w:sz w:val="20"/>
                <w:szCs w:val="20"/>
              </w:rPr>
            </w:pPr>
          </w:p>
          <w:p w:rsidR="00A0086F" w:rsidRPr="006D1656" w:rsidRDefault="00A0086F" w:rsidP="00D90A58">
            <w:pPr>
              <w:jc w:val="both"/>
              <w:rPr>
                <w:sz w:val="20"/>
                <w:szCs w:val="20"/>
              </w:rPr>
            </w:pPr>
          </w:p>
          <w:p w:rsidR="00A0086F" w:rsidRPr="006D1656" w:rsidRDefault="00A0086F" w:rsidP="00D90A58">
            <w:pPr>
              <w:jc w:val="both"/>
              <w:rPr>
                <w:sz w:val="20"/>
                <w:szCs w:val="20"/>
              </w:rPr>
            </w:pPr>
          </w:p>
          <w:p w:rsidR="00A0086F" w:rsidRPr="006D1656" w:rsidRDefault="00A0086F" w:rsidP="00D90A58">
            <w:pPr>
              <w:jc w:val="both"/>
              <w:rPr>
                <w:sz w:val="20"/>
                <w:szCs w:val="20"/>
              </w:rPr>
            </w:pPr>
          </w:p>
          <w:p w:rsidR="00A0086F" w:rsidRPr="006D1656" w:rsidRDefault="00A0086F" w:rsidP="00D90A58">
            <w:pPr>
              <w:jc w:val="both"/>
              <w:rPr>
                <w:sz w:val="20"/>
                <w:szCs w:val="20"/>
              </w:rPr>
            </w:pPr>
          </w:p>
          <w:p w:rsidR="00A0086F" w:rsidRPr="006D1656" w:rsidRDefault="00A0086F" w:rsidP="00D90A58">
            <w:pPr>
              <w:jc w:val="both"/>
              <w:rPr>
                <w:sz w:val="20"/>
                <w:szCs w:val="20"/>
              </w:rPr>
            </w:pPr>
          </w:p>
          <w:p w:rsidR="00A0086F" w:rsidRPr="006D1656" w:rsidRDefault="00A0086F" w:rsidP="00D90A58">
            <w:pPr>
              <w:jc w:val="both"/>
              <w:rPr>
                <w:sz w:val="20"/>
                <w:szCs w:val="20"/>
              </w:rPr>
            </w:pPr>
          </w:p>
          <w:p w:rsidR="00A0086F" w:rsidRPr="006D1656" w:rsidRDefault="00A0086F" w:rsidP="00D90A58">
            <w:pPr>
              <w:jc w:val="both"/>
              <w:rPr>
                <w:sz w:val="20"/>
                <w:szCs w:val="20"/>
              </w:rPr>
            </w:pPr>
          </w:p>
          <w:p w:rsidR="00A0086F" w:rsidRPr="006D1656" w:rsidRDefault="00A0086F" w:rsidP="00D90A58">
            <w:pPr>
              <w:jc w:val="both"/>
              <w:rPr>
                <w:sz w:val="20"/>
                <w:szCs w:val="20"/>
              </w:rPr>
            </w:pPr>
          </w:p>
          <w:p w:rsidR="00A0086F" w:rsidRPr="006D1656" w:rsidRDefault="00A0086F" w:rsidP="00D90A58">
            <w:pPr>
              <w:jc w:val="both"/>
              <w:rPr>
                <w:sz w:val="20"/>
                <w:szCs w:val="20"/>
              </w:rPr>
            </w:pPr>
            <w:r w:rsidRPr="006D1656">
              <w:rPr>
                <w:sz w:val="20"/>
                <w:szCs w:val="20"/>
              </w:rPr>
              <w:t>Täht arvu tähisena</w:t>
            </w:r>
          </w:p>
          <w:p w:rsidR="00A0086F" w:rsidRPr="006D1656" w:rsidRDefault="00A0086F" w:rsidP="00D90A58">
            <w:pPr>
              <w:jc w:val="both"/>
              <w:rPr>
                <w:sz w:val="20"/>
                <w:szCs w:val="20"/>
              </w:rPr>
            </w:pPr>
          </w:p>
          <w:p w:rsidR="00A0086F" w:rsidRPr="006D1656" w:rsidRDefault="00A0086F" w:rsidP="00D90A58">
            <w:pPr>
              <w:jc w:val="both"/>
              <w:rPr>
                <w:sz w:val="20"/>
                <w:szCs w:val="20"/>
              </w:rPr>
            </w:pPr>
          </w:p>
          <w:p w:rsidR="00A0086F" w:rsidRPr="006D1656" w:rsidRDefault="00A0086F" w:rsidP="00D90A58">
            <w:pPr>
              <w:jc w:val="both"/>
              <w:rPr>
                <w:sz w:val="20"/>
                <w:szCs w:val="20"/>
              </w:rPr>
            </w:pPr>
          </w:p>
          <w:p w:rsidR="00A0086F" w:rsidRPr="006D1656" w:rsidRDefault="00A0086F" w:rsidP="00D90A58">
            <w:pPr>
              <w:jc w:val="both"/>
              <w:rPr>
                <w:sz w:val="20"/>
                <w:szCs w:val="20"/>
              </w:rPr>
            </w:pPr>
          </w:p>
          <w:p w:rsidR="00A0086F" w:rsidRPr="006D1656" w:rsidRDefault="00A0086F" w:rsidP="00D90A58">
            <w:pPr>
              <w:jc w:val="both"/>
              <w:rPr>
                <w:sz w:val="20"/>
                <w:szCs w:val="20"/>
              </w:rPr>
            </w:pPr>
          </w:p>
        </w:tc>
        <w:tc>
          <w:tcPr>
            <w:tcW w:w="1980" w:type="dxa"/>
          </w:tcPr>
          <w:p w:rsidR="00A0086F" w:rsidRDefault="00A0086F" w:rsidP="00D90A58"/>
          <w:p w:rsidR="00A0086F" w:rsidRDefault="00A0086F" w:rsidP="00D90A58"/>
          <w:p w:rsidR="00A0086F" w:rsidRDefault="00A0086F" w:rsidP="00D90A58"/>
          <w:p w:rsidR="00A0086F" w:rsidRDefault="00A0086F" w:rsidP="00D90A58"/>
          <w:p w:rsidR="00A0086F" w:rsidRDefault="00A0086F" w:rsidP="00D90A58"/>
          <w:p w:rsidR="00A0086F" w:rsidRDefault="00A0086F" w:rsidP="00D90A58"/>
          <w:p w:rsidR="00A0086F" w:rsidRDefault="00A0086F" w:rsidP="00D90A58"/>
          <w:p w:rsidR="00A0086F" w:rsidRDefault="00A0086F" w:rsidP="00D90A58"/>
          <w:p w:rsidR="00A0086F" w:rsidRDefault="00A0086F" w:rsidP="00D90A58"/>
          <w:p w:rsidR="00A0086F" w:rsidRDefault="00A0086F" w:rsidP="00D90A58"/>
          <w:p w:rsidR="00A0086F" w:rsidRDefault="00A0086F" w:rsidP="00D90A58"/>
          <w:p w:rsidR="00A0086F" w:rsidRDefault="00A0086F" w:rsidP="00D90A58"/>
          <w:p w:rsidR="00A0086F" w:rsidRDefault="00A0086F" w:rsidP="00D90A58"/>
          <w:p w:rsidR="00A0086F" w:rsidRDefault="00A0086F" w:rsidP="00D90A58"/>
          <w:p w:rsidR="00A0086F" w:rsidRDefault="00A0086F" w:rsidP="00D90A58"/>
          <w:p w:rsidR="00A0086F" w:rsidRDefault="00A0086F" w:rsidP="00D90A58"/>
          <w:p w:rsidR="00A0086F" w:rsidRDefault="00A0086F" w:rsidP="00D90A58"/>
          <w:p w:rsidR="00A0086F" w:rsidRDefault="00A0086F" w:rsidP="00D90A58">
            <w:r>
              <w:t>Arvutamisoskuse õppimiseks-</w:t>
            </w:r>
          </w:p>
          <w:p w:rsidR="00A0086F" w:rsidRDefault="00A0086F" w:rsidP="00D90A58"/>
          <w:p w:rsidR="00A0086F" w:rsidRDefault="00A0086F" w:rsidP="00D90A58">
            <w:hyperlink r:id="rId10" w:history="1">
              <w:r w:rsidRPr="007A5617">
                <w:rPr>
                  <w:rStyle w:val="Hyperlink"/>
                </w:rPr>
                <w:t>http://mott.edu.ee/component/option,com_remository/Itemid,28/func,select/id,95/orderby,3/</w:t>
              </w:r>
            </w:hyperlink>
          </w:p>
          <w:p w:rsidR="00A0086F" w:rsidRDefault="00A0086F" w:rsidP="00D90A58"/>
          <w:p w:rsidR="00A0086F" w:rsidRPr="006D1656" w:rsidRDefault="00A0086F" w:rsidP="00D90A58">
            <w:pPr>
              <w:rPr>
                <w:sz w:val="20"/>
                <w:szCs w:val="20"/>
                <w:lang w:val="fi-FI"/>
              </w:rPr>
            </w:pPr>
          </w:p>
          <w:p w:rsidR="00A0086F" w:rsidRPr="006D1656" w:rsidRDefault="00A0086F" w:rsidP="00D90A58">
            <w:pPr>
              <w:rPr>
                <w:sz w:val="20"/>
                <w:szCs w:val="20"/>
                <w:lang w:val="fi-FI"/>
              </w:rPr>
            </w:pPr>
            <w:r>
              <w:lastRenderedPageBreak/>
              <w:t xml:space="preserve">Võimaluse korral kasutada peastarvutamise harjutamiseks Miksikese keskkonnas </w:t>
            </w:r>
            <w:r w:rsidRPr="006D1656">
              <w:rPr>
                <w:i/>
              </w:rPr>
              <w:t>Pranglimist</w:t>
            </w:r>
          </w:p>
          <w:p w:rsidR="00A0086F" w:rsidRPr="006D1656" w:rsidRDefault="00A0086F" w:rsidP="00D90A58">
            <w:pPr>
              <w:rPr>
                <w:sz w:val="20"/>
                <w:szCs w:val="20"/>
                <w:lang w:val="fi-FI"/>
              </w:rPr>
            </w:pPr>
          </w:p>
          <w:p w:rsidR="00A0086F" w:rsidRPr="006D1656" w:rsidRDefault="00A0086F" w:rsidP="00D90A58">
            <w:pPr>
              <w:rPr>
                <w:sz w:val="20"/>
                <w:szCs w:val="20"/>
                <w:lang w:val="fi-FI"/>
              </w:rPr>
            </w:pPr>
          </w:p>
        </w:tc>
        <w:tc>
          <w:tcPr>
            <w:tcW w:w="2793" w:type="dxa"/>
          </w:tcPr>
          <w:p w:rsidR="00A0086F" w:rsidRPr="006D1656" w:rsidRDefault="00A0086F" w:rsidP="00D90A58">
            <w:pPr>
              <w:rPr>
                <w:sz w:val="20"/>
                <w:szCs w:val="20"/>
              </w:rPr>
            </w:pPr>
            <w:r w:rsidRPr="006D1656">
              <w:rPr>
                <w:b/>
                <w:sz w:val="20"/>
                <w:szCs w:val="20"/>
              </w:rPr>
              <w:lastRenderedPageBreak/>
              <w:t>Loodusõpetus</w:t>
            </w:r>
            <w:r w:rsidRPr="006D1656">
              <w:rPr>
                <w:sz w:val="20"/>
                <w:szCs w:val="20"/>
              </w:rPr>
              <w:t xml:space="preserve"> –loendamine,arvutamine,võrdused</w:t>
            </w:r>
          </w:p>
          <w:p w:rsidR="00A0086F" w:rsidRPr="006D1656" w:rsidRDefault="00A0086F" w:rsidP="00D90A58">
            <w:pPr>
              <w:rPr>
                <w:sz w:val="20"/>
                <w:szCs w:val="20"/>
              </w:rPr>
            </w:pPr>
            <w:r w:rsidRPr="006D1656">
              <w:rPr>
                <w:b/>
                <w:sz w:val="20"/>
                <w:szCs w:val="20"/>
              </w:rPr>
              <w:t xml:space="preserve">Eesti keel – </w:t>
            </w:r>
            <w:r w:rsidRPr="006D1656">
              <w:rPr>
                <w:sz w:val="20"/>
                <w:szCs w:val="20"/>
              </w:rPr>
              <w:t>kirjutamine,lugemine</w:t>
            </w:r>
          </w:p>
          <w:p w:rsidR="00A0086F" w:rsidRPr="006D1656" w:rsidRDefault="00A0086F" w:rsidP="00D90A58">
            <w:pPr>
              <w:rPr>
                <w:color w:val="000000"/>
                <w:sz w:val="20"/>
                <w:szCs w:val="20"/>
                <w:lang w:bidi="en-US"/>
              </w:rPr>
            </w:pPr>
            <w:r w:rsidRPr="006D1656">
              <w:rPr>
                <w:b/>
                <w:sz w:val="20"/>
                <w:szCs w:val="20"/>
              </w:rPr>
              <w:t>Kunstiõpetus</w:t>
            </w:r>
            <w:r w:rsidRPr="006D1656">
              <w:rPr>
                <w:sz w:val="20"/>
                <w:szCs w:val="20"/>
              </w:rPr>
              <w:t xml:space="preserve"> - </w:t>
            </w:r>
            <w:r w:rsidRPr="006D1656">
              <w:rPr>
                <w:color w:val="000000"/>
                <w:sz w:val="20"/>
                <w:szCs w:val="20"/>
                <w:lang w:bidi="en-US"/>
              </w:rPr>
              <w:t xml:space="preserve"> Arvude kirjas joonistamine.</w:t>
            </w:r>
          </w:p>
        </w:tc>
      </w:tr>
      <w:tr w:rsidR="00A0086F" w:rsidRPr="006D1656" w:rsidTr="00D90A58">
        <w:tc>
          <w:tcPr>
            <w:tcW w:w="15321" w:type="dxa"/>
            <w:gridSpan w:val="5"/>
          </w:tcPr>
          <w:p w:rsidR="00A0086F" w:rsidRPr="006D1656" w:rsidRDefault="00A0086F" w:rsidP="00D90A58">
            <w:pPr>
              <w:snapToGrid w:val="0"/>
              <w:rPr>
                <w:sz w:val="22"/>
              </w:rPr>
            </w:pPr>
            <w:r w:rsidRPr="006D1656">
              <w:rPr>
                <w:sz w:val="22"/>
              </w:rPr>
              <w:lastRenderedPageBreak/>
              <w:t>TEEMA:MÕÕTMINE JA TEKSTÜLESANDED</w:t>
            </w:r>
          </w:p>
        </w:tc>
      </w:tr>
      <w:tr w:rsidR="00A0086F" w:rsidRPr="006D1656" w:rsidTr="00D90A58">
        <w:tc>
          <w:tcPr>
            <w:tcW w:w="2808" w:type="dxa"/>
          </w:tcPr>
          <w:p w:rsidR="00A0086F" w:rsidRPr="00635562" w:rsidRDefault="00A0086F" w:rsidP="00D90A58">
            <w:r w:rsidRPr="00635562">
              <w:t>8. Pikkusühikud kilomeeter, detsimeeter, sentimeeter.</w:t>
            </w:r>
          </w:p>
          <w:p w:rsidR="00A0086F" w:rsidRPr="006D1656" w:rsidRDefault="00A0086F" w:rsidP="00D90A58">
            <w:pPr>
              <w:rPr>
                <w:sz w:val="22"/>
              </w:rPr>
            </w:pPr>
          </w:p>
          <w:p w:rsidR="00A0086F" w:rsidRPr="006D1656" w:rsidRDefault="00A0086F" w:rsidP="00D90A58">
            <w:pPr>
              <w:rPr>
                <w:sz w:val="22"/>
              </w:rPr>
            </w:pPr>
          </w:p>
          <w:p w:rsidR="00A0086F" w:rsidRPr="006D1656" w:rsidRDefault="00A0086F" w:rsidP="00D90A58">
            <w:pPr>
              <w:rPr>
                <w:sz w:val="22"/>
              </w:rPr>
            </w:pPr>
          </w:p>
          <w:p w:rsidR="00A0086F" w:rsidRPr="006D1656" w:rsidRDefault="00A0086F" w:rsidP="00D90A58">
            <w:pPr>
              <w:rPr>
                <w:sz w:val="22"/>
              </w:rPr>
            </w:pPr>
          </w:p>
          <w:p w:rsidR="00A0086F" w:rsidRPr="006D1656" w:rsidRDefault="00A0086F" w:rsidP="00D90A58">
            <w:pPr>
              <w:rPr>
                <w:sz w:val="22"/>
              </w:rPr>
            </w:pPr>
          </w:p>
          <w:p w:rsidR="00A0086F" w:rsidRPr="00635562" w:rsidRDefault="00A0086F" w:rsidP="00D90A58">
            <w:pPr>
              <w:snapToGrid w:val="0"/>
            </w:pPr>
            <w:r w:rsidRPr="00635562">
              <w:t xml:space="preserve">9. Massiühikud kilogramm, gramm. </w:t>
            </w:r>
          </w:p>
          <w:p w:rsidR="00A0086F" w:rsidRPr="006D1656" w:rsidRDefault="00A0086F" w:rsidP="00D90A58">
            <w:pPr>
              <w:rPr>
                <w:sz w:val="22"/>
              </w:rPr>
            </w:pPr>
          </w:p>
          <w:p w:rsidR="00A0086F" w:rsidRPr="006D1656" w:rsidRDefault="00A0086F" w:rsidP="00D90A58">
            <w:pPr>
              <w:rPr>
                <w:sz w:val="22"/>
              </w:rPr>
            </w:pPr>
          </w:p>
          <w:p w:rsidR="00A0086F" w:rsidRPr="006D1656" w:rsidRDefault="00A0086F" w:rsidP="00D90A58">
            <w:pPr>
              <w:rPr>
                <w:sz w:val="22"/>
              </w:rPr>
            </w:pPr>
            <w:r w:rsidRPr="006D1656">
              <w:rPr>
                <w:sz w:val="22"/>
              </w:rPr>
              <w:t>10.Mahuühik, liiter</w:t>
            </w:r>
          </w:p>
        </w:tc>
        <w:tc>
          <w:tcPr>
            <w:tcW w:w="6300" w:type="dxa"/>
          </w:tcPr>
          <w:p w:rsidR="00A0086F" w:rsidRPr="00635562" w:rsidRDefault="00A0086F" w:rsidP="00D90A58">
            <w:pPr>
              <w:widowControl w:val="0"/>
              <w:tabs>
                <w:tab w:val="left" w:pos="372"/>
              </w:tabs>
              <w:suppressAutoHyphens/>
              <w:ind w:left="12"/>
            </w:pPr>
            <w:r w:rsidRPr="00635562">
              <w:lastRenderedPageBreak/>
              <w:t>Kirjeldab pikkusühikut kilomeeter tuttavate suuruste kaudu, kasutab kilomeetri tähist  km;</w:t>
            </w:r>
          </w:p>
          <w:p w:rsidR="00A0086F" w:rsidRPr="00635562" w:rsidRDefault="00A0086F" w:rsidP="00D90A58">
            <w:pPr>
              <w:widowControl w:val="0"/>
              <w:tabs>
                <w:tab w:val="left" w:pos="372"/>
              </w:tabs>
              <w:suppressAutoHyphens/>
              <w:ind w:left="12"/>
            </w:pPr>
            <w:r w:rsidRPr="00635562">
              <w:t>selgitab helkuri kandmise olulisust lahendatud praktiliste ülesannete põhjal;</w:t>
            </w:r>
          </w:p>
          <w:p w:rsidR="00A0086F" w:rsidRPr="00635562" w:rsidRDefault="00A0086F" w:rsidP="00D90A58">
            <w:pPr>
              <w:widowControl w:val="0"/>
              <w:tabs>
                <w:tab w:val="left" w:pos="372"/>
              </w:tabs>
              <w:suppressAutoHyphens/>
              <w:ind w:left="12"/>
            </w:pPr>
            <w:r w:rsidRPr="00635562">
              <w:lastRenderedPageBreak/>
              <w:t>hindab lihtsamatel juhtudel pikkust silma järgi (täismeetrites või täissentimeetrites);</w:t>
            </w:r>
          </w:p>
          <w:p w:rsidR="00A0086F" w:rsidRDefault="00A0086F" w:rsidP="00D90A58">
            <w:r w:rsidRPr="00635562">
              <w:t>teisendab meetrid detsimeetriteks, detsimeetrid sentimeetriteks;</w:t>
            </w:r>
          </w:p>
          <w:p w:rsidR="00A0086F" w:rsidRPr="00635562" w:rsidRDefault="00A0086F" w:rsidP="00D90A58">
            <w:pPr>
              <w:widowControl w:val="0"/>
              <w:tabs>
                <w:tab w:val="left" w:pos="372"/>
              </w:tabs>
              <w:suppressAutoHyphens/>
              <w:snapToGrid w:val="0"/>
              <w:ind w:left="12"/>
            </w:pPr>
            <w:r w:rsidRPr="00635562">
              <w:t>Kirjeldab massiühikuid kilogramm ja gramm tuttavate suuruste kaudu;</w:t>
            </w:r>
          </w:p>
          <w:p w:rsidR="00A0086F" w:rsidRDefault="00A0086F" w:rsidP="00D90A58">
            <w:pPr>
              <w:jc w:val="both"/>
            </w:pPr>
            <w:r w:rsidRPr="00635562">
              <w:t>võrdleb erinevate esemete masse;</w:t>
            </w:r>
          </w:p>
          <w:p w:rsidR="00A0086F" w:rsidRPr="006D1656" w:rsidRDefault="00A0086F" w:rsidP="00D90A58">
            <w:pPr>
              <w:jc w:val="both"/>
              <w:rPr>
                <w:b/>
              </w:rPr>
            </w:pPr>
            <w:r w:rsidRPr="00635562">
              <w:t>Kirjeldab suurusi pool liitrit, veerand liitrit, kolmveerand liitrit tuttavate suuruste kaudu;</w:t>
            </w:r>
          </w:p>
        </w:tc>
        <w:tc>
          <w:tcPr>
            <w:tcW w:w="1440" w:type="dxa"/>
          </w:tcPr>
          <w:p w:rsidR="00A0086F" w:rsidRPr="006D1656" w:rsidRDefault="00A0086F" w:rsidP="00D90A58">
            <w:pPr>
              <w:rPr>
                <w:sz w:val="20"/>
                <w:szCs w:val="20"/>
              </w:rPr>
            </w:pPr>
            <w:r w:rsidRPr="006D1656">
              <w:rPr>
                <w:sz w:val="20"/>
                <w:szCs w:val="20"/>
              </w:rPr>
              <w:lastRenderedPageBreak/>
              <w:t xml:space="preserve"> Pikkusühikud</w:t>
            </w:r>
          </w:p>
          <w:p w:rsidR="00A0086F" w:rsidRPr="006D1656" w:rsidRDefault="00A0086F" w:rsidP="00D90A58">
            <w:pPr>
              <w:rPr>
                <w:sz w:val="20"/>
                <w:szCs w:val="20"/>
              </w:rPr>
            </w:pPr>
            <w:r w:rsidRPr="006D1656">
              <w:rPr>
                <w:sz w:val="20"/>
                <w:szCs w:val="20"/>
              </w:rPr>
              <w:t>massiühikud</w:t>
            </w:r>
          </w:p>
        </w:tc>
        <w:tc>
          <w:tcPr>
            <w:tcW w:w="1980" w:type="dxa"/>
          </w:tcPr>
          <w:p w:rsidR="00A0086F" w:rsidRPr="006D1656" w:rsidRDefault="00A0086F" w:rsidP="00D90A58">
            <w:pPr>
              <w:rPr>
                <w:sz w:val="20"/>
                <w:szCs w:val="20"/>
              </w:rPr>
            </w:pPr>
          </w:p>
        </w:tc>
        <w:tc>
          <w:tcPr>
            <w:tcW w:w="2793" w:type="dxa"/>
          </w:tcPr>
          <w:p w:rsidR="00A0086F" w:rsidRPr="006D1656" w:rsidRDefault="00A0086F" w:rsidP="00D90A58">
            <w:pPr>
              <w:rPr>
                <w:sz w:val="20"/>
                <w:szCs w:val="20"/>
              </w:rPr>
            </w:pPr>
            <w:r w:rsidRPr="006D1656">
              <w:rPr>
                <w:b/>
                <w:bCs/>
                <w:sz w:val="20"/>
                <w:szCs w:val="20"/>
              </w:rPr>
              <w:t>Eesti keel</w:t>
            </w:r>
            <w:r w:rsidRPr="006D1656">
              <w:rPr>
                <w:sz w:val="20"/>
                <w:szCs w:val="20"/>
              </w:rPr>
              <w:t xml:space="preserve"> –Tööjuhendi lugemine. Joonis jm visualiseerivad vahendid.</w:t>
            </w:r>
          </w:p>
          <w:p w:rsidR="00A0086F" w:rsidRPr="006D1656" w:rsidRDefault="00A0086F" w:rsidP="00D90A58">
            <w:pPr>
              <w:rPr>
                <w:color w:val="000000"/>
                <w:sz w:val="20"/>
                <w:szCs w:val="20"/>
                <w:lang w:bidi="en-US"/>
              </w:rPr>
            </w:pPr>
            <w:r w:rsidRPr="006D1656">
              <w:rPr>
                <w:sz w:val="20"/>
                <w:szCs w:val="20"/>
              </w:rPr>
              <w:t xml:space="preserve">Tarbe- ja õppetekstide </w:t>
            </w:r>
            <w:r w:rsidRPr="006D1656">
              <w:rPr>
                <w:sz w:val="20"/>
                <w:szCs w:val="20"/>
              </w:rPr>
              <w:lastRenderedPageBreak/>
              <w:t>mõtestatud lugemine.</w:t>
            </w:r>
            <w:r w:rsidRPr="006D1656">
              <w:rPr>
                <w:b/>
                <w:color w:val="000000"/>
                <w:sz w:val="20"/>
                <w:szCs w:val="20"/>
              </w:rPr>
              <w:t xml:space="preserve"> Kunstiõpetus</w:t>
            </w:r>
            <w:r w:rsidRPr="006D1656">
              <w:rPr>
                <w:color w:val="000000"/>
                <w:sz w:val="20"/>
                <w:szCs w:val="20"/>
              </w:rPr>
              <w:t xml:space="preserve"> </w:t>
            </w:r>
            <w:r w:rsidRPr="006D1656">
              <w:rPr>
                <w:sz w:val="20"/>
                <w:szCs w:val="20"/>
              </w:rPr>
              <w:t>-</w:t>
            </w:r>
            <w:r w:rsidRPr="006D1656">
              <w:rPr>
                <w:color w:val="000000"/>
                <w:sz w:val="20"/>
                <w:szCs w:val="20"/>
                <w:lang w:bidi="en-US"/>
              </w:rPr>
              <w:t xml:space="preserve"> Erinevate objekt</w:t>
            </w:r>
            <w:r w:rsidRPr="006D1656">
              <w:rPr>
                <w:color w:val="000000"/>
                <w:sz w:val="20"/>
                <w:szCs w:val="20"/>
                <w:lang w:bidi="en-US"/>
              </w:rPr>
              <w:t>i</w:t>
            </w:r>
            <w:r w:rsidRPr="006D1656">
              <w:rPr>
                <w:color w:val="000000"/>
                <w:sz w:val="20"/>
                <w:szCs w:val="20"/>
                <w:lang w:bidi="en-US"/>
              </w:rPr>
              <w:t xml:space="preserve">de kujutamine vaatluse ja mälu järgi. </w:t>
            </w:r>
          </w:p>
          <w:p w:rsidR="00A0086F" w:rsidRPr="006D1656" w:rsidRDefault="00A0086F" w:rsidP="00D90A58"/>
        </w:tc>
      </w:tr>
      <w:tr w:rsidR="00A0086F" w:rsidRPr="006D1656" w:rsidTr="00D90A58">
        <w:tc>
          <w:tcPr>
            <w:tcW w:w="15321" w:type="dxa"/>
            <w:gridSpan w:val="5"/>
          </w:tcPr>
          <w:p w:rsidR="00A0086F" w:rsidRPr="006D1656" w:rsidRDefault="00A0086F" w:rsidP="00D90A58">
            <w:pPr>
              <w:rPr>
                <w:sz w:val="22"/>
              </w:rPr>
            </w:pPr>
            <w:r w:rsidRPr="006D1656">
              <w:rPr>
                <w:sz w:val="22"/>
              </w:rPr>
              <w:lastRenderedPageBreak/>
              <w:t>TEEMA:AJAÜHIKUD</w:t>
            </w:r>
          </w:p>
        </w:tc>
      </w:tr>
      <w:tr w:rsidR="00A0086F" w:rsidRPr="006D1656" w:rsidTr="00D90A58">
        <w:tc>
          <w:tcPr>
            <w:tcW w:w="2808" w:type="dxa"/>
          </w:tcPr>
          <w:p w:rsidR="00A0086F" w:rsidRPr="00F77F48" w:rsidRDefault="00A0086F" w:rsidP="00D90A58">
            <w:pPr>
              <w:snapToGrid w:val="0"/>
            </w:pPr>
            <w:r w:rsidRPr="00F77F48">
              <w:t>11. Ajaühikud tund, minut, sekund ja nende tähised.</w:t>
            </w:r>
          </w:p>
          <w:p w:rsidR="00A0086F" w:rsidRPr="00F77F48" w:rsidRDefault="00A0086F" w:rsidP="00D90A58"/>
          <w:p w:rsidR="00A0086F" w:rsidRPr="006D1656" w:rsidRDefault="00A0086F" w:rsidP="00D90A58">
            <w:pPr>
              <w:rPr>
                <w:sz w:val="22"/>
              </w:rPr>
            </w:pPr>
          </w:p>
          <w:p w:rsidR="00A0086F" w:rsidRPr="006D1656" w:rsidRDefault="00A0086F" w:rsidP="00D90A58">
            <w:pPr>
              <w:rPr>
                <w:sz w:val="22"/>
              </w:rPr>
            </w:pPr>
            <w:r w:rsidRPr="006D1656">
              <w:rPr>
                <w:sz w:val="22"/>
              </w:rPr>
              <w:t xml:space="preserve">Kell (ka osutitega kell) ja </w:t>
            </w:r>
            <w:r w:rsidRPr="006D1656">
              <w:rPr>
                <w:sz w:val="22"/>
              </w:rPr>
              <w:lastRenderedPageBreak/>
              <w:t>kellaeg.</w:t>
            </w:r>
          </w:p>
          <w:p w:rsidR="00A0086F" w:rsidRPr="006D1656" w:rsidRDefault="00A0086F" w:rsidP="00D90A58">
            <w:pPr>
              <w:rPr>
                <w:sz w:val="22"/>
              </w:rPr>
            </w:pPr>
            <w:r w:rsidRPr="006D1656">
              <w:rPr>
                <w:sz w:val="22"/>
              </w:rPr>
              <w:t xml:space="preserve">Kalender. Temperatuuri mõõtmine, skaala. </w:t>
            </w:r>
          </w:p>
          <w:p w:rsidR="00A0086F" w:rsidRPr="006D1656" w:rsidRDefault="00A0086F" w:rsidP="00D90A58">
            <w:pPr>
              <w:rPr>
                <w:sz w:val="22"/>
              </w:rPr>
            </w:pPr>
            <w:r w:rsidRPr="006D1656">
              <w:rPr>
                <w:sz w:val="22"/>
              </w:rPr>
              <w:t>Temperatuuri mõõtühik kraad.</w:t>
            </w:r>
          </w:p>
          <w:p w:rsidR="00A0086F" w:rsidRPr="006D1656" w:rsidRDefault="00A0086F" w:rsidP="00D90A58">
            <w:pPr>
              <w:rPr>
                <w:sz w:val="22"/>
              </w:rPr>
            </w:pPr>
            <w:r w:rsidRPr="006D1656">
              <w:rPr>
                <w:sz w:val="22"/>
              </w:rPr>
              <w:t>Ühenimeliste nimega suuruste liitmine ja lahutamine</w:t>
            </w:r>
          </w:p>
          <w:p w:rsidR="00A0086F" w:rsidRPr="006D1656" w:rsidRDefault="00A0086F" w:rsidP="00D90A58">
            <w:pPr>
              <w:snapToGrid w:val="0"/>
              <w:rPr>
                <w:sz w:val="22"/>
              </w:rPr>
            </w:pPr>
            <w:r w:rsidRPr="006D1656">
              <w:rPr>
                <w:sz w:val="22"/>
              </w:rPr>
              <w:t>Ühetehtelised tekstülesanded õpitud arvutusoskuste piires.</w:t>
            </w:r>
          </w:p>
          <w:p w:rsidR="00A0086F" w:rsidRPr="006D1656" w:rsidRDefault="00A0086F" w:rsidP="00D90A58">
            <w:pPr>
              <w:rPr>
                <w:sz w:val="22"/>
              </w:rPr>
            </w:pPr>
            <w:r w:rsidRPr="006D1656">
              <w:rPr>
                <w:sz w:val="22"/>
              </w:rPr>
              <w:t>Lihtsamad kahetehtelised tekstülesanded</w:t>
            </w:r>
          </w:p>
        </w:tc>
        <w:tc>
          <w:tcPr>
            <w:tcW w:w="6300" w:type="dxa"/>
          </w:tcPr>
          <w:p w:rsidR="00A0086F" w:rsidRPr="006D1656" w:rsidRDefault="00A0086F" w:rsidP="00D90A58">
            <w:pPr>
              <w:jc w:val="both"/>
            </w:pPr>
          </w:p>
          <w:p w:rsidR="00A0086F" w:rsidRPr="006D1656" w:rsidRDefault="00A0086F" w:rsidP="00A0086F">
            <w:pPr>
              <w:widowControl w:val="0"/>
              <w:numPr>
                <w:ilvl w:val="0"/>
                <w:numId w:val="34"/>
              </w:numPr>
              <w:tabs>
                <w:tab w:val="left" w:pos="372"/>
              </w:tabs>
              <w:suppressAutoHyphens/>
              <w:snapToGrid w:val="0"/>
              <w:spacing w:line="240" w:lineRule="auto"/>
              <w:rPr>
                <w:sz w:val="22"/>
              </w:rPr>
            </w:pPr>
            <w:r w:rsidRPr="006D1656">
              <w:rPr>
                <w:sz w:val="22"/>
              </w:rPr>
              <w:t>kasutab ajaühikute lühendeid h, min, s;</w:t>
            </w:r>
          </w:p>
          <w:p w:rsidR="00A0086F" w:rsidRPr="006D1656" w:rsidRDefault="00A0086F" w:rsidP="00A0086F">
            <w:pPr>
              <w:widowControl w:val="0"/>
              <w:numPr>
                <w:ilvl w:val="0"/>
                <w:numId w:val="34"/>
              </w:numPr>
              <w:tabs>
                <w:tab w:val="left" w:pos="372"/>
              </w:tabs>
              <w:suppressAutoHyphens/>
              <w:spacing w:line="240" w:lineRule="auto"/>
              <w:rPr>
                <w:sz w:val="22"/>
              </w:rPr>
            </w:pPr>
            <w:r w:rsidRPr="006D1656">
              <w:rPr>
                <w:sz w:val="22"/>
              </w:rPr>
              <w:t>kirjeldab ajaühikuid pool, veerand ja kolmveerand tundi oma elus toimuvate sündmuste abil;</w:t>
            </w:r>
          </w:p>
          <w:p w:rsidR="00A0086F" w:rsidRPr="006D1656" w:rsidRDefault="00A0086F" w:rsidP="00A0086F">
            <w:pPr>
              <w:widowControl w:val="0"/>
              <w:numPr>
                <w:ilvl w:val="0"/>
                <w:numId w:val="34"/>
              </w:numPr>
              <w:tabs>
                <w:tab w:val="left" w:pos="372"/>
              </w:tabs>
              <w:suppressAutoHyphens/>
              <w:spacing w:line="240" w:lineRule="auto"/>
              <w:rPr>
                <w:sz w:val="22"/>
              </w:rPr>
            </w:pPr>
            <w:r w:rsidRPr="006D1656">
              <w:rPr>
                <w:sz w:val="22"/>
              </w:rPr>
              <w:t>nimetab täistundide arvu ööpäevas ja arvutab täistundidega;</w:t>
            </w:r>
          </w:p>
          <w:p w:rsidR="00A0086F" w:rsidRPr="006D1656" w:rsidRDefault="00A0086F" w:rsidP="00A0086F">
            <w:pPr>
              <w:widowControl w:val="0"/>
              <w:numPr>
                <w:ilvl w:val="0"/>
                <w:numId w:val="34"/>
              </w:numPr>
              <w:tabs>
                <w:tab w:val="left" w:pos="372"/>
              </w:tabs>
              <w:suppressAutoHyphens/>
              <w:spacing w:line="240" w:lineRule="auto"/>
              <w:rPr>
                <w:sz w:val="22"/>
              </w:rPr>
            </w:pPr>
            <w:r w:rsidRPr="006D1656">
              <w:rPr>
                <w:sz w:val="22"/>
              </w:rPr>
              <w:t>loeb kellaaegu (kasutades ka sõnu veerand, pool, kolmveerand);</w:t>
            </w:r>
          </w:p>
          <w:p w:rsidR="00A0086F" w:rsidRPr="006D1656" w:rsidRDefault="00A0086F" w:rsidP="00D90A58">
            <w:pPr>
              <w:rPr>
                <w:sz w:val="22"/>
              </w:rPr>
            </w:pPr>
            <w:r w:rsidRPr="006D1656">
              <w:rPr>
                <w:sz w:val="22"/>
              </w:rPr>
              <w:t>tunneb kalendrit ja seostab seda oma elutegevuste ja sündmustega;</w:t>
            </w:r>
          </w:p>
          <w:p w:rsidR="00A0086F" w:rsidRPr="006D1656" w:rsidRDefault="00A0086F" w:rsidP="00D90A58"/>
          <w:p w:rsidR="00A0086F" w:rsidRPr="006D1656" w:rsidRDefault="00A0086F" w:rsidP="00D90A58"/>
          <w:p w:rsidR="00A0086F" w:rsidRPr="006D1656" w:rsidRDefault="00A0086F" w:rsidP="00D90A58">
            <w:pPr>
              <w:rPr>
                <w:sz w:val="22"/>
              </w:rPr>
            </w:pPr>
            <w:r w:rsidRPr="006D1656">
              <w:rPr>
                <w:sz w:val="22"/>
              </w:rPr>
              <w:t>kirjeldab termomeetri kasutust, loeb külma- ja sooja</w:t>
            </w:r>
            <w:r w:rsidRPr="006D1656">
              <w:rPr>
                <w:sz w:val="22"/>
              </w:rPr>
              <w:softHyphen/>
              <w:t>kraade;</w:t>
            </w:r>
          </w:p>
          <w:p w:rsidR="00A0086F" w:rsidRPr="006D1656" w:rsidRDefault="00A0086F" w:rsidP="00D90A58">
            <w:r w:rsidRPr="006D1656">
              <w:t>Arvutab nimega arvudega.</w:t>
            </w:r>
          </w:p>
          <w:p w:rsidR="00A0086F" w:rsidRPr="006D1656" w:rsidRDefault="00A0086F" w:rsidP="00D90A58"/>
          <w:p w:rsidR="00A0086F" w:rsidRPr="006D1656" w:rsidRDefault="00A0086F" w:rsidP="00D90A58"/>
          <w:p w:rsidR="00A0086F" w:rsidRPr="006D1656" w:rsidRDefault="00A0086F" w:rsidP="00D90A58"/>
          <w:p w:rsidR="00A0086F" w:rsidRPr="006D1656" w:rsidRDefault="00A0086F" w:rsidP="00A0086F">
            <w:pPr>
              <w:widowControl w:val="0"/>
              <w:numPr>
                <w:ilvl w:val="0"/>
                <w:numId w:val="35"/>
              </w:numPr>
              <w:tabs>
                <w:tab w:val="left" w:pos="360"/>
              </w:tabs>
              <w:suppressAutoHyphens/>
              <w:snapToGrid w:val="0"/>
              <w:spacing w:line="240" w:lineRule="auto"/>
              <w:rPr>
                <w:sz w:val="22"/>
              </w:rPr>
            </w:pPr>
            <w:r w:rsidRPr="006D1656">
              <w:rPr>
                <w:sz w:val="22"/>
              </w:rPr>
              <w:t>lahendab erinevat liiki ühetehtelisi tekstülesandeid  õpitud arvutusoskuste piires,</w:t>
            </w:r>
          </w:p>
          <w:p w:rsidR="00A0086F" w:rsidRPr="006D1656" w:rsidRDefault="00A0086F" w:rsidP="00A0086F">
            <w:pPr>
              <w:widowControl w:val="0"/>
              <w:numPr>
                <w:ilvl w:val="0"/>
                <w:numId w:val="35"/>
              </w:numPr>
              <w:tabs>
                <w:tab w:val="left" w:pos="360"/>
              </w:tabs>
              <w:suppressAutoHyphens/>
              <w:snapToGrid w:val="0"/>
              <w:spacing w:line="240" w:lineRule="auto"/>
              <w:rPr>
                <w:sz w:val="22"/>
              </w:rPr>
            </w:pPr>
            <w:r w:rsidRPr="006D1656">
              <w:rPr>
                <w:sz w:val="22"/>
              </w:rPr>
              <w:t>koostab ühetehtelisi tekstülesandeid igapäevaelu teemadel;</w:t>
            </w:r>
          </w:p>
          <w:p w:rsidR="00A0086F" w:rsidRPr="006D1656" w:rsidRDefault="00A0086F" w:rsidP="00A0086F">
            <w:pPr>
              <w:widowControl w:val="0"/>
              <w:numPr>
                <w:ilvl w:val="0"/>
                <w:numId w:val="35"/>
              </w:numPr>
              <w:tabs>
                <w:tab w:val="left" w:pos="360"/>
              </w:tabs>
              <w:suppressAutoHyphens/>
              <w:spacing w:line="240" w:lineRule="auto"/>
              <w:rPr>
                <w:sz w:val="22"/>
              </w:rPr>
            </w:pPr>
            <w:r w:rsidRPr="006D1656">
              <w:rPr>
                <w:sz w:val="22"/>
              </w:rPr>
              <w:t>lahendab õpetaja juhendamisel kahetehtelisi tekstülesandeid;</w:t>
            </w:r>
          </w:p>
          <w:p w:rsidR="00A0086F" w:rsidRPr="006D1656" w:rsidRDefault="00A0086F" w:rsidP="00D90A58">
            <w:r w:rsidRPr="006D1656">
              <w:rPr>
                <w:sz w:val="22"/>
              </w:rPr>
              <w:t>hindab ülesande lahendamisel saadud tulemuse reaalsust.</w:t>
            </w:r>
          </w:p>
        </w:tc>
        <w:tc>
          <w:tcPr>
            <w:tcW w:w="1440" w:type="dxa"/>
          </w:tcPr>
          <w:p w:rsidR="00A0086F" w:rsidRPr="006D1656" w:rsidRDefault="00A0086F" w:rsidP="00D90A58">
            <w:pPr>
              <w:rPr>
                <w:sz w:val="20"/>
                <w:szCs w:val="20"/>
              </w:rPr>
            </w:pPr>
            <w:r w:rsidRPr="006D1656">
              <w:rPr>
                <w:sz w:val="20"/>
                <w:szCs w:val="20"/>
              </w:rPr>
              <w:lastRenderedPageBreak/>
              <w:t xml:space="preserve"> ajaühikud</w:t>
            </w:r>
          </w:p>
        </w:tc>
        <w:tc>
          <w:tcPr>
            <w:tcW w:w="1980" w:type="dxa"/>
          </w:tcPr>
          <w:p w:rsidR="00A0086F" w:rsidRPr="006D1656" w:rsidRDefault="00A0086F" w:rsidP="00D90A58">
            <w:pPr>
              <w:rPr>
                <w:sz w:val="20"/>
                <w:szCs w:val="20"/>
              </w:rPr>
            </w:pPr>
            <w:r>
              <w:t>. Kella tundma</w:t>
            </w:r>
            <w:r>
              <w:softHyphen/>
              <w:t xml:space="preserve">õppimisel on oluline, et lapsed määravad aega nii osutitega kellalt kui ka </w:t>
            </w:r>
            <w:r>
              <w:lastRenderedPageBreak/>
              <w:t>digitaalkellalt.</w:t>
            </w:r>
          </w:p>
        </w:tc>
        <w:tc>
          <w:tcPr>
            <w:tcW w:w="2793" w:type="dxa"/>
          </w:tcPr>
          <w:p w:rsidR="00A0086F" w:rsidRPr="006D1656" w:rsidRDefault="00A0086F" w:rsidP="00D90A58">
            <w:pPr>
              <w:rPr>
                <w:sz w:val="20"/>
                <w:szCs w:val="20"/>
              </w:rPr>
            </w:pPr>
            <w:r w:rsidRPr="006D1656">
              <w:rPr>
                <w:b/>
                <w:sz w:val="20"/>
                <w:szCs w:val="20"/>
              </w:rPr>
              <w:lastRenderedPageBreak/>
              <w:t>Eesti keel-</w:t>
            </w:r>
            <w:r w:rsidRPr="006D1656">
              <w:rPr>
                <w:sz w:val="20"/>
                <w:szCs w:val="20"/>
              </w:rPr>
              <w:t>kirjutamine.</w:t>
            </w:r>
          </w:p>
          <w:p w:rsidR="00A0086F" w:rsidRPr="006D1656" w:rsidRDefault="00A0086F" w:rsidP="00D90A58">
            <w:pPr>
              <w:rPr>
                <w:color w:val="000000"/>
                <w:sz w:val="20"/>
                <w:szCs w:val="20"/>
                <w:lang w:bidi="en-US"/>
              </w:rPr>
            </w:pPr>
            <w:r w:rsidRPr="006D1656">
              <w:rPr>
                <w:b/>
                <w:sz w:val="20"/>
                <w:szCs w:val="20"/>
              </w:rPr>
              <w:t>Kunstiõpetus</w:t>
            </w:r>
            <w:r w:rsidRPr="006D1656">
              <w:rPr>
                <w:sz w:val="20"/>
                <w:szCs w:val="20"/>
              </w:rPr>
              <w:t xml:space="preserve"> –</w:t>
            </w:r>
            <w:r w:rsidRPr="006D1656">
              <w:rPr>
                <w:color w:val="000000"/>
                <w:sz w:val="20"/>
                <w:szCs w:val="20"/>
                <w:lang w:bidi="en-US"/>
              </w:rPr>
              <w:t xml:space="preserve"> Õpilasele anda võimalus valmistada  omanäoline kalender.</w:t>
            </w:r>
          </w:p>
          <w:p w:rsidR="00A0086F" w:rsidRPr="006D1656" w:rsidRDefault="00A0086F" w:rsidP="00D90A58">
            <w:r w:rsidRPr="006D1656">
              <w:rPr>
                <w:b/>
                <w:sz w:val="20"/>
                <w:szCs w:val="20"/>
              </w:rPr>
              <w:t>Loodusõpetus</w:t>
            </w:r>
            <w:r w:rsidRPr="006D1656">
              <w:rPr>
                <w:sz w:val="20"/>
                <w:szCs w:val="20"/>
              </w:rPr>
              <w:t xml:space="preserve"> – Teha ilmavaatlusi.</w:t>
            </w:r>
          </w:p>
        </w:tc>
      </w:tr>
      <w:tr w:rsidR="00A0086F" w:rsidRPr="006D1656" w:rsidTr="00D90A58">
        <w:tc>
          <w:tcPr>
            <w:tcW w:w="15321" w:type="dxa"/>
            <w:gridSpan w:val="5"/>
          </w:tcPr>
          <w:p w:rsidR="00A0086F" w:rsidRPr="006D1656" w:rsidRDefault="00A0086F" w:rsidP="00D90A58">
            <w:pPr>
              <w:rPr>
                <w:b/>
                <w:sz w:val="22"/>
              </w:rPr>
            </w:pPr>
            <w:r w:rsidRPr="006D1656">
              <w:rPr>
                <w:b/>
                <w:sz w:val="22"/>
              </w:rPr>
              <w:lastRenderedPageBreak/>
              <w:t>TEEMA:GEOMEETRILISED KUJUNDID</w:t>
            </w:r>
          </w:p>
        </w:tc>
      </w:tr>
      <w:tr w:rsidR="00A0086F" w:rsidRPr="006D1656" w:rsidTr="00D90A58">
        <w:tc>
          <w:tcPr>
            <w:tcW w:w="2808" w:type="dxa"/>
          </w:tcPr>
          <w:p w:rsidR="00A0086F" w:rsidRPr="006D1656" w:rsidRDefault="00A0086F" w:rsidP="00D90A58">
            <w:pPr>
              <w:snapToGrid w:val="0"/>
              <w:rPr>
                <w:sz w:val="22"/>
              </w:rPr>
            </w:pPr>
            <w:r w:rsidRPr="006D1656">
              <w:rPr>
                <w:sz w:val="22"/>
              </w:rPr>
              <w:t xml:space="preserve">. Sirglõik, täisnurk, nelinurk, ruut, ristkülik, kolmnurk; nende </w:t>
            </w:r>
            <w:r w:rsidRPr="006D1656">
              <w:rPr>
                <w:sz w:val="22"/>
              </w:rPr>
              <w:lastRenderedPageBreak/>
              <w:t>tähistamine ning joonelementide pikkuste mõõtmine.</w:t>
            </w:r>
          </w:p>
          <w:p w:rsidR="00A0086F" w:rsidRPr="006D1656" w:rsidRDefault="00A0086F" w:rsidP="00D90A58">
            <w:pPr>
              <w:rPr>
                <w:sz w:val="22"/>
              </w:rPr>
            </w:pPr>
            <w:r w:rsidRPr="006D1656">
              <w:rPr>
                <w:sz w:val="22"/>
              </w:rPr>
              <w:t xml:space="preserve">Antud pikkusega lõigu joonestamine. </w:t>
            </w:r>
          </w:p>
          <w:p w:rsidR="00A0086F" w:rsidRPr="006D1656" w:rsidRDefault="00A0086F" w:rsidP="00D90A58">
            <w:pPr>
              <w:rPr>
                <w:sz w:val="22"/>
              </w:rPr>
            </w:pPr>
            <w:r w:rsidRPr="006D1656">
              <w:rPr>
                <w:sz w:val="22"/>
              </w:rPr>
              <w:t xml:space="preserve"> Ring ja ringjoon, nende eristamine.</w:t>
            </w:r>
          </w:p>
          <w:p w:rsidR="00A0086F" w:rsidRPr="006D1656" w:rsidRDefault="00A0086F" w:rsidP="00D90A58">
            <w:pPr>
              <w:rPr>
                <w:sz w:val="22"/>
              </w:rPr>
            </w:pPr>
            <w:r w:rsidRPr="006D1656">
              <w:rPr>
                <w:sz w:val="22"/>
              </w:rPr>
              <w:t xml:space="preserve">Kuup, risttahukas, püramiid, silinder, koonus, kera. </w:t>
            </w:r>
          </w:p>
          <w:p w:rsidR="00A0086F" w:rsidRPr="006D1656" w:rsidRDefault="00A0086F" w:rsidP="00D90A58">
            <w:pPr>
              <w:rPr>
                <w:sz w:val="22"/>
              </w:rPr>
            </w:pPr>
            <w:r w:rsidRPr="006D1656">
              <w:rPr>
                <w:sz w:val="22"/>
              </w:rPr>
              <w:t>Geomeetrilised kujundid meie ümber</w:t>
            </w:r>
          </w:p>
        </w:tc>
        <w:tc>
          <w:tcPr>
            <w:tcW w:w="6300" w:type="dxa"/>
          </w:tcPr>
          <w:p w:rsidR="00A0086F" w:rsidRPr="006D1656" w:rsidRDefault="00A0086F" w:rsidP="00A0086F">
            <w:pPr>
              <w:widowControl w:val="0"/>
              <w:numPr>
                <w:ilvl w:val="0"/>
                <w:numId w:val="36"/>
              </w:numPr>
              <w:tabs>
                <w:tab w:val="left" w:pos="360"/>
              </w:tabs>
              <w:suppressAutoHyphens/>
              <w:snapToGrid w:val="0"/>
              <w:spacing w:line="240" w:lineRule="auto"/>
              <w:ind w:left="360"/>
              <w:rPr>
                <w:sz w:val="22"/>
              </w:rPr>
            </w:pPr>
            <w:r w:rsidRPr="006D1656">
              <w:rPr>
                <w:sz w:val="22"/>
              </w:rPr>
              <w:lastRenderedPageBreak/>
              <w:t>mõõdab sentimeetrites, tähistab ja loeb lõigu pikkust ning ruudu, ristküliku ja kolmnurga külgede pikkusi;</w:t>
            </w:r>
          </w:p>
          <w:p w:rsidR="00A0086F" w:rsidRPr="006D1656" w:rsidRDefault="00A0086F" w:rsidP="00A0086F">
            <w:pPr>
              <w:widowControl w:val="0"/>
              <w:numPr>
                <w:ilvl w:val="0"/>
                <w:numId w:val="36"/>
              </w:numPr>
              <w:tabs>
                <w:tab w:val="left" w:pos="360"/>
              </w:tabs>
              <w:suppressAutoHyphens/>
              <w:snapToGrid w:val="0"/>
              <w:spacing w:line="240" w:lineRule="auto"/>
              <w:ind w:left="360"/>
              <w:rPr>
                <w:sz w:val="22"/>
              </w:rPr>
            </w:pPr>
            <w:r w:rsidRPr="006D1656">
              <w:rPr>
                <w:sz w:val="22"/>
              </w:rPr>
              <w:t>joonestab antud pikkusega lõigu;</w:t>
            </w:r>
          </w:p>
          <w:p w:rsidR="00A0086F" w:rsidRPr="006D1656" w:rsidRDefault="00A0086F" w:rsidP="00A0086F">
            <w:pPr>
              <w:widowControl w:val="0"/>
              <w:numPr>
                <w:ilvl w:val="0"/>
                <w:numId w:val="36"/>
              </w:numPr>
              <w:tabs>
                <w:tab w:val="left" w:pos="360"/>
              </w:tabs>
              <w:suppressAutoHyphens/>
              <w:spacing w:line="240" w:lineRule="auto"/>
              <w:ind w:left="360"/>
              <w:rPr>
                <w:sz w:val="22"/>
              </w:rPr>
            </w:pPr>
            <w:r w:rsidRPr="006D1656">
              <w:rPr>
                <w:sz w:val="22"/>
              </w:rPr>
              <w:t>võrdleb sirglõikude pikkusi;</w:t>
            </w:r>
          </w:p>
          <w:p w:rsidR="00A0086F" w:rsidRPr="006D1656" w:rsidRDefault="00A0086F" w:rsidP="00A0086F">
            <w:pPr>
              <w:widowControl w:val="0"/>
              <w:numPr>
                <w:ilvl w:val="0"/>
                <w:numId w:val="36"/>
              </w:numPr>
              <w:tabs>
                <w:tab w:val="left" w:pos="360"/>
              </w:tabs>
              <w:suppressAutoHyphens/>
              <w:spacing w:line="240" w:lineRule="auto"/>
              <w:ind w:left="360"/>
              <w:rPr>
                <w:sz w:val="22"/>
              </w:rPr>
            </w:pPr>
            <w:r w:rsidRPr="006D1656">
              <w:rPr>
                <w:sz w:val="22"/>
              </w:rPr>
              <w:t>eristab visuaalselt täisnurka teistest nurkadest;</w:t>
            </w:r>
          </w:p>
          <w:p w:rsidR="00A0086F" w:rsidRPr="006D1656" w:rsidRDefault="00A0086F" w:rsidP="00A0086F">
            <w:pPr>
              <w:widowControl w:val="0"/>
              <w:numPr>
                <w:ilvl w:val="0"/>
                <w:numId w:val="36"/>
              </w:numPr>
              <w:tabs>
                <w:tab w:val="left" w:pos="360"/>
              </w:tabs>
              <w:suppressAutoHyphens/>
              <w:spacing w:line="240" w:lineRule="auto"/>
              <w:ind w:left="360"/>
              <w:rPr>
                <w:sz w:val="22"/>
              </w:rPr>
            </w:pPr>
            <w:r w:rsidRPr="006D1656">
              <w:rPr>
                <w:sz w:val="22"/>
              </w:rPr>
              <w:t xml:space="preserve">eristab nelinurkade hulgas ristkülikuid ja ruute; tähistab </w:t>
            </w:r>
            <w:r w:rsidRPr="006D1656">
              <w:rPr>
                <w:sz w:val="22"/>
              </w:rPr>
              <w:lastRenderedPageBreak/>
              <w:t>nende tippe, nimetab külgi ja nurki;</w:t>
            </w:r>
          </w:p>
          <w:p w:rsidR="00A0086F" w:rsidRPr="006D1656" w:rsidRDefault="00A0086F" w:rsidP="00D90A58">
            <w:pPr>
              <w:jc w:val="both"/>
              <w:rPr>
                <w:sz w:val="22"/>
              </w:rPr>
            </w:pPr>
            <w:r w:rsidRPr="006D1656">
              <w:rPr>
                <w:sz w:val="22"/>
              </w:rPr>
              <w:t>tähistab kolmnurga tipud, nimetab selle küljed ja nurgad;</w:t>
            </w:r>
          </w:p>
          <w:p w:rsidR="00A0086F" w:rsidRPr="006D1656" w:rsidRDefault="00A0086F" w:rsidP="00A0086F">
            <w:pPr>
              <w:widowControl w:val="0"/>
              <w:numPr>
                <w:ilvl w:val="0"/>
                <w:numId w:val="36"/>
              </w:numPr>
              <w:tabs>
                <w:tab w:val="left" w:pos="360"/>
              </w:tabs>
              <w:suppressAutoHyphens/>
              <w:spacing w:line="240" w:lineRule="auto"/>
              <w:ind w:left="360"/>
              <w:rPr>
                <w:sz w:val="22"/>
              </w:rPr>
            </w:pPr>
            <w:r w:rsidRPr="006D1656">
              <w:rPr>
                <w:sz w:val="22"/>
              </w:rPr>
              <w:t>eristab visuaalselt ringi ja ringjoont teineteisest;</w:t>
            </w:r>
          </w:p>
          <w:p w:rsidR="00A0086F" w:rsidRPr="006D1656" w:rsidRDefault="00A0086F" w:rsidP="00A0086F">
            <w:pPr>
              <w:widowControl w:val="0"/>
              <w:numPr>
                <w:ilvl w:val="0"/>
                <w:numId w:val="36"/>
              </w:numPr>
              <w:tabs>
                <w:tab w:val="left" w:pos="360"/>
              </w:tabs>
              <w:suppressAutoHyphens/>
              <w:spacing w:line="240" w:lineRule="auto"/>
              <w:ind w:left="360"/>
              <w:rPr>
                <w:sz w:val="22"/>
              </w:rPr>
            </w:pPr>
            <w:r w:rsidRPr="006D1656">
              <w:rPr>
                <w:sz w:val="22"/>
              </w:rPr>
              <w:t>kasutab sirklit ringjoone joonestamiseks;</w:t>
            </w:r>
          </w:p>
          <w:p w:rsidR="00A0086F" w:rsidRPr="006D1656" w:rsidRDefault="00A0086F" w:rsidP="00A0086F">
            <w:pPr>
              <w:widowControl w:val="0"/>
              <w:numPr>
                <w:ilvl w:val="0"/>
                <w:numId w:val="36"/>
              </w:numPr>
              <w:tabs>
                <w:tab w:val="left" w:pos="360"/>
              </w:tabs>
              <w:suppressAutoHyphens/>
              <w:spacing w:line="240" w:lineRule="auto"/>
              <w:ind w:left="360"/>
              <w:rPr>
                <w:sz w:val="22"/>
              </w:rPr>
            </w:pPr>
            <w:r w:rsidRPr="006D1656">
              <w:rPr>
                <w:sz w:val="22"/>
              </w:rPr>
              <w:t>näitab sirkliga joonestatud ringjoone keskpunkti asukohta;</w:t>
            </w:r>
          </w:p>
          <w:p w:rsidR="00A0086F" w:rsidRPr="006D1656" w:rsidRDefault="00A0086F" w:rsidP="00A0086F">
            <w:pPr>
              <w:widowControl w:val="0"/>
              <w:numPr>
                <w:ilvl w:val="0"/>
                <w:numId w:val="36"/>
              </w:numPr>
              <w:tabs>
                <w:tab w:val="left" w:pos="360"/>
              </w:tabs>
              <w:suppressAutoHyphens/>
              <w:spacing w:line="240" w:lineRule="auto"/>
              <w:ind w:left="360"/>
              <w:rPr>
                <w:sz w:val="22"/>
              </w:rPr>
            </w:pPr>
            <w:r w:rsidRPr="006D1656">
              <w:rPr>
                <w:sz w:val="22"/>
              </w:rPr>
              <w:t>mõõdab ringjoone keskpunkti kauguse ringjoonel olevast punktist; ümbritsevast kirjeldab kuubi tahke; loendab kuubi tippe, servi, tahke;</w:t>
            </w:r>
          </w:p>
          <w:p w:rsidR="00A0086F" w:rsidRPr="006D1656" w:rsidRDefault="00A0086F" w:rsidP="00A0086F">
            <w:pPr>
              <w:widowControl w:val="0"/>
              <w:numPr>
                <w:ilvl w:val="0"/>
                <w:numId w:val="36"/>
              </w:numPr>
              <w:tabs>
                <w:tab w:val="left" w:pos="360"/>
              </w:tabs>
              <w:suppressAutoHyphens/>
              <w:spacing w:line="240" w:lineRule="auto"/>
              <w:ind w:left="360"/>
              <w:rPr>
                <w:sz w:val="22"/>
              </w:rPr>
            </w:pPr>
            <w:r w:rsidRPr="006D1656">
              <w:rPr>
                <w:sz w:val="22"/>
              </w:rPr>
              <w:t>kirjeldab risttahuka tahke, loendab risttahuka tippe, servi ja tahke;</w:t>
            </w:r>
          </w:p>
          <w:p w:rsidR="00A0086F" w:rsidRPr="006D1656" w:rsidRDefault="00A0086F" w:rsidP="00A0086F">
            <w:pPr>
              <w:widowControl w:val="0"/>
              <w:numPr>
                <w:ilvl w:val="0"/>
                <w:numId w:val="37"/>
              </w:numPr>
              <w:tabs>
                <w:tab w:val="left" w:pos="360"/>
              </w:tabs>
              <w:suppressAutoHyphens/>
              <w:spacing w:line="240" w:lineRule="auto"/>
              <w:ind w:left="360"/>
              <w:rPr>
                <w:sz w:val="22"/>
              </w:rPr>
            </w:pPr>
            <w:r w:rsidRPr="006D1656">
              <w:rPr>
                <w:sz w:val="22"/>
              </w:rPr>
              <w:t>eristab kolmnurkset ja nelinurkset püramiidi põhja järgi;</w:t>
            </w:r>
          </w:p>
          <w:p w:rsidR="00A0086F" w:rsidRPr="006D1656" w:rsidRDefault="00A0086F" w:rsidP="00D90A58">
            <w:pPr>
              <w:jc w:val="both"/>
              <w:rPr>
                <w:sz w:val="22"/>
              </w:rPr>
            </w:pPr>
            <w:r w:rsidRPr="006D1656">
              <w:rPr>
                <w:sz w:val="22"/>
              </w:rPr>
              <w:t>leiab piltidelt ja kuubi, risttahuka, püramiidi, silindri, koonuse, kera</w:t>
            </w:r>
          </w:p>
          <w:p w:rsidR="00A0086F" w:rsidRPr="006D1656" w:rsidRDefault="00A0086F" w:rsidP="00D90A58">
            <w:pPr>
              <w:jc w:val="both"/>
              <w:rPr>
                <w:sz w:val="22"/>
              </w:rPr>
            </w:pPr>
          </w:p>
          <w:p w:rsidR="00A0086F" w:rsidRPr="006D1656" w:rsidRDefault="00A0086F" w:rsidP="00D90A58">
            <w:pPr>
              <w:jc w:val="both"/>
              <w:rPr>
                <w:lang w:val="fi-FI"/>
              </w:rPr>
            </w:pPr>
          </w:p>
        </w:tc>
        <w:tc>
          <w:tcPr>
            <w:tcW w:w="1440" w:type="dxa"/>
          </w:tcPr>
          <w:p w:rsidR="00A0086F" w:rsidRPr="006D1656" w:rsidRDefault="00A0086F" w:rsidP="00D90A58">
            <w:pPr>
              <w:rPr>
                <w:sz w:val="20"/>
                <w:szCs w:val="20"/>
              </w:rPr>
            </w:pPr>
          </w:p>
        </w:tc>
        <w:tc>
          <w:tcPr>
            <w:tcW w:w="1980" w:type="dxa"/>
          </w:tcPr>
          <w:p w:rsidR="00A0086F" w:rsidRPr="006D1656" w:rsidRDefault="00A0086F" w:rsidP="00D90A58">
            <w:pPr>
              <w:rPr>
                <w:sz w:val="20"/>
                <w:szCs w:val="20"/>
              </w:rPr>
            </w:pPr>
            <w:r>
              <w:t xml:space="preserve">Tasandi- ja ruumikujundite õpetamisel võib </w:t>
            </w:r>
            <w:r>
              <w:lastRenderedPageBreak/>
              <w:t>kasutada programmi GeoGebra</w:t>
            </w:r>
          </w:p>
        </w:tc>
        <w:tc>
          <w:tcPr>
            <w:tcW w:w="2793" w:type="dxa"/>
          </w:tcPr>
          <w:p w:rsidR="00A0086F" w:rsidRPr="006D1656" w:rsidRDefault="00A0086F" w:rsidP="00D90A58">
            <w:pPr>
              <w:rPr>
                <w:sz w:val="20"/>
                <w:szCs w:val="20"/>
              </w:rPr>
            </w:pPr>
            <w:r w:rsidRPr="006D1656">
              <w:rPr>
                <w:b/>
                <w:sz w:val="20"/>
                <w:szCs w:val="20"/>
              </w:rPr>
              <w:lastRenderedPageBreak/>
              <w:t>Matemaatika</w:t>
            </w:r>
            <w:r w:rsidRPr="006D1656">
              <w:rPr>
                <w:sz w:val="20"/>
                <w:szCs w:val="20"/>
              </w:rPr>
              <w:t xml:space="preserve"> – mõõtmine ja a</w:t>
            </w:r>
            <w:r w:rsidRPr="006D1656">
              <w:rPr>
                <w:sz w:val="20"/>
                <w:szCs w:val="20"/>
              </w:rPr>
              <w:t>r</w:t>
            </w:r>
            <w:r w:rsidRPr="006D1656">
              <w:rPr>
                <w:sz w:val="20"/>
                <w:szCs w:val="20"/>
              </w:rPr>
              <w:t xml:space="preserve">vutamine. </w:t>
            </w:r>
          </w:p>
          <w:p w:rsidR="00A0086F" w:rsidRPr="006D1656" w:rsidRDefault="00A0086F" w:rsidP="00D90A58">
            <w:pPr>
              <w:rPr>
                <w:color w:val="000000"/>
                <w:sz w:val="20"/>
                <w:szCs w:val="20"/>
                <w:lang w:bidi="en-US"/>
              </w:rPr>
            </w:pPr>
            <w:r w:rsidRPr="006D1656">
              <w:rPr>
                <w:b/>
                <w:sz w:val="20"/>
                <w:szCs w:val="20"/>
              </w:rPr>
              <w:t>Kunstiõpetus</w:t>
            </w:r>
            <w:r w:rsidRPr="006D1656">
              <w:rPr>
                <w:sz w:val="20"/>
                <w:szCs w:val="20"/>
              </w:rPr>
              <w:t xml:space="preserve"> –</w:t>
            </w:r>
            <w:r w:rsidRPr="006D1656">
              <w:rPr>
                <w:color w:val="000000"/>
                <w:sz w:val="20"/>
                <w:szCs w:val="20"/>
                <w:lang w:bidi="en-US"/>
              </w:rPr>
              <w:t xml:space="preserve"> Joonestada </w:t>
            </w:r>
            <w:r w:rsidRPr="006D1656">
              <w:rPr>
                <w:color w:val="000000"/>
                <w:sz w:val="20"/>
                <w:szCs w:val="20"/>
                <w:lang w:bidi="en-US"/>
              </w:rPr>
              <w:lastRenderedPageBreak/>
              <w:t>geomeetrilisi kujundeid vastavalt teemele. Fantaasia.</w:t>
            </w:r>
          </w:p>
          <w:p w:rsidR="00A0086F" w:rsidRPr="006D1656" w:rsidRDefault="00A0086F" w:rsidP="00D90A58">
            <w:pPr>
              <w:rPr>
                <w:color w:val="000000"/>
                <w:sz w:val="20"/>
                <w:szCs w:val="20"/>
                <w:lang w:bidi="en-US"/>
              </w:rPr>
            </w:pPr>
          </w:p>
          <w:p w:rsidR="00A0086F" w:rsidRPr="006D1656" w:rsidRDefault="00A0086F" w:rsidP="00D90A58">
            <w:pPr>
              <w:rPr>
                <w:b/>
              </w:rPr>
            </w:pPr>
          </w:p>
        </w:tc>
      </w:tr>
      <w:tr w:rsidR="00A0086F" w:rsidRPr="006D1656" w:rsidTr="00D90A58">
        <w:tc>
          <w:tcPr>
            <w:tcW w:w="15321" w:type="dxa"/>
            <w:gridSpan w:val="5"/>
          </w:tcPr>
          <w:p w:rsidR="00A0086F" w:rsidRPr="006D1656" w:rsidRDefault="00A0086F" w:rsidP="00D90A58">
            <w:pPr>
              <w:rPr>
                <w:b/>
              </w:rPr>
            </w:pPr>
          </w:p>
        </w:tc>
      </w:tr>
    </w:tbl>
    <w:p w:rsidR="00A0086F" w:rsidRDefault="00A0086F" w:rsidP="00A0086F">
      <w:pPr>
        <w:autoSpaceDE w:val="0"/>
        <w:rPr>
          <w:color w:val="000000"/>
        </w:rPr>
      </w:pPr>
    </w:p>
    <w:p w:rsidR="00A0086F" w:rsidRDefault="00A0086F" w:rsidP="00A0086F">
      <w:pPr>
        <w:rPr>
          <w:b/>
          <w:color w:val="000000"/>
        </w:rPr>
      </w:pPr>
    </w:p>
    <w:p w:rsidR="00A0086F" w:rsidRDefault="00A0086F" w:rsidP="00A0086F">
      <w:pPr>
        <w:rPr>
          <w:b/>
          <w:bCs/>
          <w:sz w:val="22"/>
        </w:rPr>
      </w:pPr>
      <w:r w:rsidRPr="0063423E">
        <w:rPr>
          <w:b/>
          <w:color w:val="000000"/>
        </w:rPr>
        <w:t>ÕPPEVAHENDID:</w:t>
      </w:r>
      <w:r w:rsidRPr="00203745">
        <w:rPr>
          <w:b/>
          <w:bCs/>
          <w:sz w:val="22"/>
        </w:rPr>
        <w:t xml:space="preserve"> </w:t>
      </w:r>
    </w:p>
    <w:p w:rsidR="00A0086F" w:rsidRPr="00203745" w:rsidRDefault="00A0086F" w:rsidP="00A0086F">
      <w:pPr>
        <w:autoSpaceDE w:val="0"/>
        <w:rPr>
          <w:color w:val="000000"/>
        </w:rPr>
      </w:pPr>
      <w:r>
        <w:rPr>
          <w:color w:val="000000"/>
        </w:rPr>
        <w:t>Geomeetrilised kujundid, termomeeter, kella mudelid,joonlauad</w:t>
      </w:r>
    </w:p>
    <w:p w:rsidR="00A0086F" w:rsidRDefault="00A0086F" w:rsidP="00A0086F">
      <w:pPr>
        <w:autoSpaceDE w:val="0"/>
        <w:rPr>
          <w:b/>
          <w:color w:val="000000"/>
        </w:rPr>
      </w:pPr>
    </w:p>
    <w:p w:rsidR="00A0086F" w:rsidRDefault="00A0086F" w:rsidP="00A0086F">
      <w:pPr>
        <w:autoSpaceDE w:val="0"/>
        <w:rPr>
          <w:b/>
          <w:color w:val="000000"/>
        </w:rPr>
      </w:pPr>
    </w:p>
    <w:p w:rsidR="00A0086F" w:rsidRDefault="00A0086F" w:rsidP="00A0086F">
      <w:pPr>
        <w:autoSpaceDE w:val="0"/>
        <w:rPr>
          <w:b/>
          <w:color w:val="000000"/>
        </w:rPr>
      </w:pPr>
    </w:p>
    <w:p w:rsidR="00A0086F" w:rsidRDefault="00A0086F" w:rsidP="00A0086F">
      <w:pPr>
        <w:autoSpaceDE w:val="0"/>
        <w:rPr>
          <w:b/>
          <w:color w:val="000000"/>
        </w:rPr>
      </w:pPr>
      <w:r w:rsidRPr="0063423E">
        <w:rPr>
          <w:b/>
          <w:color w:val="000000"/>
        </w:rPr>
        <w:t>KASUTATAV ÕPPEKIRJANDUS:</w:t>
      </w:r>
    </w:p>
    <w:p w:rsidR="00A0086F" w:rsidRPr="00203745" w:rsidRDefault="00A0086F" w:rsidP="00A0086F">
      <w:pPr>
        <w:rPr>
          <w:bCs/>
        </w:rPr>
      </w:pPr>
      <w:r>
        <w:rPr>
          <w:bCs/>
        </w:rPr>
        <w:t>Malle Saks, Tiina Lõhmus “Matemaatika tööraamat” I-II osa 2012</w:t>
      </w:r>
    </w:p>
    <w:p w:rsidR="00A0086F" w:rsidRPr="00203745" w:rsidRDefault="00A0086F" w:rsidP="00A0086F">
      <w:r w:rsidRPr="00203745">
        <w:t xml:space="preserve"> Agu Ojasoo „Geomeetria õpetamisest.“</w:t>
      </w:r>
    </w:p>
    <w:p w:rsidR="00A0086F" w:rsidRPr="00203745" w:rsidRDefault="00A0086F" w:rsidP="00A0086F">
      <w:r w:rsidRPr="00203745">
        <w:t>Mart Oja „ Arvutamine.“</w:t>
      </w:r>
    </w:p>
    <w:p w:rsidR="00A0086F" w:rsidRPr="00203745" w:rsidRDefault="00A0086F" w:rsidP="00A0086F">
      <w:r w:rsidRPr="00203745">
        <w:t xml:space="preserve">Agu Ojasoo „Geomeetria õpetamisest“. </w:t>
      </w:r>
    </w:p>
    <w:p w:rsidR="00A0086F" w:rsidRDefault="00A0086F" w:rsidP="00A0086F">
      <w:pPr>
        <w:autoSpaceDE w:val="0"/>
        <w:rPr>
          <w:b/>
          <w:color w:val="000000"/>
        </w:rPr>
      </w:pPr>
    </w:p>
    <w:p w:rsidR="00A0086F" w:rsidRDefault="00A0086F" w:rsidP="00A0086F">
      <w:pPr>
        <w:autoSpaceDE w:val="0"/>
        <w:rPr>
          <w:b/>
          <w:color w:val="000000"/>
        </w:rPr>
      </w:pPr>
    </w:p>
    <w:p w:rsidR="00A0086F" w:rsidRDefault="00A0086F" w:rsidP="00A0086F">
      <w:pPr>
        <w:autoSpaceDE w:val="0"/>
        <w:rPr>
          <w:b/>
          <w:color w:val="000000"/>
        </w:rPr>
      </w:pPr>
    </w:p>
    <w:p w:rsidR="00A0086F" w:rsidRDefault="00A0086F" w:rsidP="00A0086F">
      <w:pPr>
        <w:autoSpaceDE w:val="0"/>
        <w:rPr>
          <w:b/>
          <w:color w:val="000000"/>
          <w:sz w:val="28"/>
          <w:szCs w:val="28"/>
        </w:rPr>
      </w:pPr>
      <w:r w:rsidRPr="00CF36A0">
        <w:rPr>
          <w:b/>
          <w:color w:val="000000"/>
          <w:sz w:val="28"/>
          <w:szCs w:val="28"/>
        </w:rPr>
        <w:t>Matemaatika ainekava 3.klass</w:t>
      </w:r>
    </w:p>
    <w:p w:rsidR="00A0086F" w:rsidRDefault="00A0086F" w:rsidP="00A0086F">
      <w:pPr>
        <w:autoSpaceDE w:val="0"/>
        <w:rPr>
          <w:b/>
          <w:color w:val="000000"/>
          <w:sz w:val="28"/>
          <w:szCs w:val="28"/>
        </w:rPr>
      </w:pPr>
    </w:p>
    <w:p w:rsidR="00A0086F" w:rsidRDefault="00A0086F" w:rsidP="00A0086F">
      <w:pPr>
        <w:rPr>
          <w:b/>
        </w:rPr>
      </w:pPr>
      <w:r>
        <w:rPr>
          <w:b/>
        </w:rPr>
        <w:t>3. KLASS 4 tundi nädalas, kokku 140 tundi</w:t>
      </w:r>
    </w:p>
    <w:p w:rsidR="00A0086F" w:rsidRDefault="00A0086F" w:rsidP="00A008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880"/>
        <w:gridCol w:w="2880"/>
        <w:gridCol w:w="2160"/>
        <w:gridCol w:w="2373"/>
      </w:tblGrid>
      <w:tr w:rsidR="00A0086F" w:rsidRPr="00F518DC" w:rsidTr="00D90A58">
        <w:tc>
          <w:tcPr>
            <w:tcW w:w="2988" w:type="dxa"/>
          </w:tcPr>
          <w:p w:rsidR="00A0086F" w:rsidRPr="00F518DC" w:rsidRDefault="00A0086F" w:rsidP="00D90A58">
            <w:pPr>
              <w:rPr>
                <w:b/>
              </w:rPr>
            </w:pPr>
            <w:r w:rsidRPr="00F518DC">
              <w:rPr>
                <w:b/>
              </w:rPr>
              <w:lastRenderedPageBreak/>
              <w:t xml:space="preserve">TEEMA </w:t>
            </w:r>
          </w:p>
        </w:tc>
        <w:tc>
          <w:tcPr>
            <w:tcW w:w="2880" w:type="dxa"/>
          </w:tcPr>
          <w:p w:rsidR="00A0086F" w:rsidRPr="00F518DC" w:rsidRDefault="00A0086F" w:rsidP="00D90A58">
            <w:pPr>
              <w:rPr>
                <w:b/>
              </w:rPr>
            </w:pPr>
            <w:r w:rsidRPr="00F518DC">
              <w:rPr>
                <w:b/>
              </w:rPr>
              <w:t>PÄDEVUSED</w:t>
            </w:r>
          </w:p>
        </w:tc>
        <w:tc>
          <w:tcPr>
            <w:tcW w:w="2880" w:type="dxa"/>
          </w:tcPr>
          <w:p w:rsidR="00A0086F" w:rsidRPr="00F518DC" w:rsidRDefault="00A0086F" w:rsidP="00D90A58">
            <w:pPr>
              <w:rPr>
                <w:b/>
              </w:rPr>
            </w:pPr>
            <w:r w:rsidRPr="00F518DC">
              <w:rPr>
                <w:b/>
              </w:rPr>
              <w:t>LÕIMUMINE TEISTE AINETEGA</w:t>
            </w:r>
          </w:p>
        </w:tc>
        <w:tc>
          <w:tcPr>
            <w:tcW w:w="2160" w:type="dxa"/>
          </w:tcPr>
          <w:p w:rsidR="00A0086F" w:rsidRPr="00F518DC" w:rsidRDefault="00A0086F" w:rsidP="00D90A58">
            <w:pPr>
              <w:rPr>
                <w:b/>
              </w:rPr>
            </w:pPr>
            <w:r w:rsidRPr="00F518DC">
              <w:rPr>
                <w:b/>
              </w:rPr>
              <w:t>VAHENDID</w:t>
            </w:r>
          </w:p>
        </w:tc>
        <w:tc>
          <w:tcPr>
            <w:tcW w:w="2268" w:type="dxa"/>
          </w:tcPr>
          <w:p w:rsidR="00A0086F" w:rsidRPr="00F518DC" w:rsidRDefault="00A0086F" w:rsidP="00D90A58">
            <w:pPr>
              <w:rPr>
                <w:b/>
              </w:rPr>
            </w:pPr>
            <w:r w:rsidRPr="00F518DC">
              <w:rPr>
                <w:b/>
              </w:rPr>
              <w:t>LÄBIVAD TEEMAD</w:t>
            </w:r>
          </w:p>
        </w:tc>
      </w:tr>
      <w:tr w:rsidR="00A0086F" w:rsidRPr="00F518DC" w:rsidTr="00D90A58">
        <w:tc>
          <w:tcPr>
            <w:tcW w:w="2988" w:type="dxa"/>
          </w:tcPr>
          <w:p w:rsidR="00A0086F" w:rsidRPr="00216E82" w:rsidRDefault="00A0086F" w:rsidP="00D90A58">
            <w:pPr>
              <w:snapToGrid w:val="0"/>
            </w:pPr>
            <w:r w:rsidRPr="00216E82">
              <w:t xml:space="preserve">1. Arvud 0 – 10 000, nende esitus üheliste, kümneliste, sajaliste ja tuhandeliste summana. </w:t>
            </w:r>
          </w:p>
          <w:p w:rsidR="00A0086F" w:rsidRPr="00216E82" w:rsidRDefault="00A0086F" w:rsidP="00D90A58">
            <w:r w:rsidRPr="00216E82">
              <w:t xml:space="preserve">Arvude võrdlemine ja järjestamine 10000 piires. </w:t>
            </w:r>
          </w:p>
          <w:p w:rsidR="00A0086F" w:rsidRPr="00216E82" w:rsidRDefault="00A0086F" w:rsidP="00D90A58">
            <w:r w:rsidRPr="00216E82">
              <w:t xml:space="preserve">Peast kahekohaliste arvude liitmine ja lahutamine 100 piires. </w:t>
            </w:r>
          </w:p>
          <w:p w:rsidR="00A0086F" w:rsidRPr="00216E82" w:rsidRDefault="00A0086F" w:rsidP="00D90A58">
            <w:r w:rsidRPr="00216E82">
              <w:t>Kirjalik liitmine ja lahutamine 10 000 piires.</w:t>
            </w:r>
          </w:p>
        </w:tc>
        <w:tc>
          <w:tcPr>
            <w:tcW w:w="2880" w:type="dxa"/>
          </w:tcPr>
          <w:p w:rsidR="00A0086F" w:rsidRPr="00216E82" w:rsidRDefault="00A0086F" w:rsidP="00D90A58">
            <w:pPr>
              <w:widowControl w:val="0"/>
              <w:tabs>
                <w:tab w:val="left" w:pos="360"/>
              </w:tabs>
              <w:suppressAutoHyphens/>
              <w:snapToGrid w:val="0"/>
            </w:pPr>
            <w:r w:rsidRPr="00216E82">
              <w:t>Loeb, kirjutab, järjestab ja võrdleb arve kuni 10 000-ni;</w:t>
            </w:r>
          </w:p>
          <w:p w:rsidR="00A0086F" w:rsidRPr="00216E82" w:rsidRDefault="00A0086F" w:rsidP="00D90A58">
            <w:pPr>
              <w:widowControl w:val="0"/>
              <w:tabs>
                <w:tab w:val="left" w:pos="360"/>
              </w:tabs>
              <w:suppressAutoHyphens/>
              <w:snapToGrid w:val="0"/>
            </w:pPr>
            <w:r w:rsidRPr="00216E82">
              <w:t>nimetab arvule eelneva või järgneva arvu;</w:t>
            </w:r>
          </w:p>
          <w:p w:rsidR="00A0086F" w:rsidRPr="00216E82" w:rsidRDefault="00A0086F" w:rsidP="00D90A58">
            <w:pPr>
              <w:widowControl w:val="0"/>
              <w:tabs>
                <w:tab w:val="left" w:pos="360"/>
              </w:tabs>
              <w:suppressAutoHyphens/>
            </w:pPr>
            <w:r w:rsidRPr="00216E82">
              <w:t>määrab arvu asukoha naturaalarvude seas;</w:t>
            </w:r>
          </w:p>
          <w:p w:rsidR="00A0086F" w:rsidRPr="00216E82" w:rsidRDefault="00A0086F" w:rsidP="00D90A58">
            <w:pPr>
              <w:widowControl w:val="0"/>
              <w:tabs>
                <w:tab w:val="left" w:pos="360"/>
              </w:tabs>
              <w:suppressAutoHyphens/>
            </w:pPr>
            <w:r w:rsidRPr="00216E82">
              <w:t>esitab arvu üheliste, kümneliste, sajaliste ja tuhandeliste summana;</w:t>
            </w:r>
          </w:p>
          <w:p w:rsidR="00A0086F" w:rsidRPr="00216E82" w:rsidRDefault="00A0086F" w:rsidP="00D90A58">
            <w:pPr>
              <w:widowControl w:val="0"/>
              <w:tabs>
                <w:tab w:val="left" w:pos="360"/>
              </w:tabs>
              <w:suppressAutoHyphens/>
            </w:pPr>
            <w:r w:rsidRPr="00216E82">
              <w:t>liidab ja lahutab peast arve 100 piires;</w:t>
            </w:r>
          </w:p>
          <w:p w:rsidR="00A0086F" w:rsidRPr="00216E82" w:rsidRDefault="00A0086F" w:rsidP="00D90A58">
            <w:pPr>
              <w:widowControl w:val="0"/>
              <w:tabs>
                <w:tab w:val="left" w:pos="360"/>
              </w:tabs>
              <w:suppressAutoHyphens/>
            </w:pPr>
            <w:r w:rsidRPr="00216E82">
              <w:t xml:space="preserve">liidab ja lahutab </w:t>
            </w:r>
            <w:r w:rsidRPr="00216E82">
              <w:lastRenderedPageBreak/>
              <w:t>kirjalikult arve 10 000 piires;</w:t>
            </w:r>
          </w:p>
          <w:p w:rsidR="00A0086F" w:rsidRPr="00216E82" w:rsidRDefault="00A0086F" w:rsidP="00D90A58">
            <w:pPr>
              <w:widowControl w:val="0"/>
              <w:tabs>
                <w:tab w:val="left" w:pos="360"/>
              </w:tabs>
              <w:suppressAutoHyphens/>
            </w:pPr>
            <w:r w:rsidRPr="00216E82">
              <w:t>selgitab avaldises olevate tehete järjekorda;</w:t>
            </w:r>
          </w:p>
          <w:p w:rsidR="00A0086F" w:rsidRPr="00F518DC" w:rsidRDefault="00A0086F" w:rsidP="00D90A58">
            <w:pPr>
              <w:rPr>
                <w:b/>
              </w:rPr>
            </w:pPr>
          </w:p>
        </w:tc>
        <w:tc>
          <w:tcPr>
            <w:tcW w:w="2880" w:type="dxa"/>
          </w:tcPr>
          <w:p w:rsidR="00A0086F" w:rsidRPr="00273FF7" w:rsidRDefault="00A0086F" w:rsidP="00D90A58">
            <w:pPr>
              <w:spacing w:line="360" w:lineRule="auto"/>
              <w:rPr>
                <w:b/>
                <w:noProof/>
                <w:snapToGrid w:val="0"/>
              </w:rPr>
            </w:pPr>
            <w:r w:rsidRPr="00273FF7">
              <w:rPr>
                <w:b/>
                <w:noProof/>
                <w:snapToGrid w:val="0"/>
              </w:rPr>
              <w:lastRenderedPageBreak/>
              <w:t>Matemaatikatundides omandatud oskusi saab kasutada teistes õppeainetes:</w:t>
            </w:r>
          </w:p>
          <w:p w:rsidR="00A0086F" w:rsidRPr="00273FF7" w:rsidRDefault="00A0086F" w:rsidP="00D90A58">
            <w:pPr>
              <w:spacing w:line="360" w:lineRule="auto"/>
              <w:rPr>
                <w:noProof/>
                <w:snapToGrid w:val="0"/>
              </w:rPr>
            </w:pPr>
            <w:r w:rsidRPr="00273FF7">
              <w:rPr>
                <w:noProof/>
                <w:snapToGrid w:val="0"/>
              </w:rPr>
              <w:t>mõõtmis-, võrdlemis- ja arvutamisoskust inimeseõpetuses, loodusõpetuses ning kunsti- ja tööõpetuses ning igapäevases elus toimetulekuks;</w:t>
            </w:r>
          </w:p>
          <w:p w:rsidR="00A0086F" w:rsidRPr="00273FF7" w:rsidRDefault="00A0086F" w:rsidP="00D90A58">
            <w:pPr>
              <w:spacing w:line="360" w:lineRule="auto"/>
              <w:rPr>
                <w:noProof/>
                <w:snapToGrid w:val="0"/>
              </w:rPr>
            </w:pPr>
            <w:r w:rsidRPr="00273FF7">
              <w:rPr>
                <w:noProof/>
                <w:snapToGrid w:val="0"/>
              </w:rPr>
              <w:t>järjestamis- ja klassifitseerimisoskust inimeseõpetuses ja loodusõpetuses;</w:t>
            </w:r>
          </w:p>
          <w:p w:rsidR="00A0086F" w:rsidRPr="00273FF7" w:rsidRDefault="00A0086F" w:rsidP="00D90A58">
            <w:pPr>
              <w:spacing w:line="360" w:lineRule="auto"/>
              <w:rPr>
                <w:noProof/>
                <w:snapToGrid w:val="0"/>
              </w:rPr>
            </w:pPr>
            <w:r w:rsidRPr="00273FF7">
              <w:rPr>
                <w:noProof/>
                <w:snapToGrid w:val="0"/>
              </w:rPr>
              <w:t>võrdlemisoskust kõigis teistes õppeainetes;</w:t>
            </w:r>
          </w:p>
          <w:p w:rsidR="00A0086F" w:rsidRPr="00273FF7" w:rsidRDefault="00A0086F" w:rsidP="00D90A58">
            <w:pPr>
              <w:spacing w:line="360" w:lineRule="auto"/>
              <w:rPr>
                <w:noProof/>
                <w:snapToGrid w:val="0"/>
              </w:rPr>
            </w:pPr>
            <w:r w:rsidRPr="00273FF7">
              <w:rPr>
                <w:noProof/>
                <w:snapToGrid w:val="0"/>
              </w:rPr>
              <w:t xml:space="preserve">kella- ja </w:t>
            </w:r>
            <w:r w:rsidRPr="00273FF7">
              <w:rPr>
                <w:noProof/>
                <w:snapToGrid w:val="0"/>
              </w:rPr>
              <w:lastRenderedPageBreak/>
              <w:t>kalendritundmisoskust igapäevases elus.</w:t>
            </w:r>
          </w:p>
          <w:p w:rsidR="00A0086F" w:rsidRPr="00CE60B1" w:rsidRDefault="00A0086F" w:rsidP="00D90A58"/>
        </w:tc>
        <w:tc>
          <w:tcPr>
            <w:tcW w:w="2160" w:type="dxa"/>
          </w:tcPr>
          <w:p w:rsidR="00A0086F" w:rsidRPr="00F518DC" w:rsidRDefault="00A0086F" w:rsidP="00D90A58">
            <w:pPr>
              <w:rPr>
                <w:b/>
              </w:rPr>
            </w:pPr>
            <w:r>
              <w:rPr>
                <w:b/>
              </w:rPr>
              <w:lastRenderedPageBreak/>
              <w:t>arvukaardid</w:t>
            </w:r>
          </w:p>
        </w:tc>
        <w:tc>
          <w:tcPr>
            <w:tcW w:w="2268" w:type="dxa"/>
          </w:tcPr>
          <w:p w:rsidR="00A0086F" w:rsidRPr="00F518DC" w:rsidRDefault="00A0086F" w:rsidP="00D90A58">
            <w:pPr>
              <w:rPr>
                <w:b/>
              </w:rPr>
            </w:pPr>
          </w:p>
        </w:tc>
      </w:tr>
      <w:tr w:rsidR="00A0086F" w:rsidRPr="00F518DC" w:rsidTr="00D90A58">
        <w:tc>
          <w:tcPr>
            <w:tcW w:w="2988" w:type="dxa"/>
          </w:tcPr>
          <w:p w:rsidR="00A0086F" w:rsidRPr="00216E82" w:rsidRDefault="00A0086F" w:rsidP="00D90A58">
            <w:pPr>
              <w:snapToGrid w:val="0"/>
            </w:pPr>
            <w:r w:rsidRPr="00216E82">
              <w:lastRenderedPageBreak/>
              <w:t xml:space="preserve">2. Korrutustabel. </w:t>
            </w:r>
          </w:p>
          <w:p w:rsidR="00A0086F" w:rsidRPr="00216E82" w:rsidRDefault="00A0086F" w:rsidP="00D90A58">
            <w:r w:rsidRPr="00216E82">
              <w:t xml:space="preserve">Korrutamis- ja jagamistehte liikmete nimetused. </w:t>
            </w:r>
          </w:p>
          <w:p w:rsidR="00A0086F" w:rsidRPr="00216E82" w:rsidRDefault="00A0086F" w:rsidP="00D90A58">
            <w:r w:rsidRPr="00216E82">
              <w:t>Mõisted: korda suurem, korda väiksem</w:t>
            </w:r>
          </w:p>
        </w:tc>
        <w:tc>
          <w:tcPr>
            <w:tcW w:w="2880" w:type="dxa"/>
          </w:tcPr>
          <w:p w:rsidR="00A0086F" w:rsidRPr="00216E82" w:rsidRDefault="00A0086F" w:rsidP="00D90A58">
            <w:pPr>
              <w:widowControl w:val="0"/>
              <w:tabs>
                <w:tab w:val="left" w:pos="360"/>
              </w:tabs>
              <w:suppressAutoHyphens/>
              <w:snapToGrid w:val="0"/>
            </w:pPr>
            <w:r>
              <w:t>N</w:t>
            </w:r>
            <w:r w:rsidRPr="00216E82">
              <w:t xml:space="preserve">imetab korrutamis- ja jagamistehte liikmeid (tegur, korrutis, jagatav, jagaja, jagatis); </w:t>
            </w:r>
          </w:p>
          <w:p w:rsidR="00A0086F" w:rsidRPr="00216E82" w:rsidRDefault="00A0086F" w:rsidP="00D90A58">
            <w:pPr>
              <w:widowControl w:val="0"/>
              <w:tabs>
                <w:tab w:val="left" w:pos="360"/>
              </w:tabs>
              <w:suppressAutoHyphens/>
            </w:pPr>
            <w:r w:rsidRPr="00216E82">
              <w:t>selgitab jagamist kui korrutamise pöördtehet;</w:t>
            </w:r>
          </w:p>
          <w:p w:rsidR="00A0086F" w:rsidRPr="00216E82" w:rsidRDefault="00A0086F" w:rsidP="00D90A58">
            <w:pPr>
              <w:widowControl w:val="0"/>
              <w:tabs>
                <w:tab w:val="left" w:pos="360"/>
              </w:tabs>
              <w:suppressAutoHyphens/>
            </w:pPr>
            <w:r w:rsidRPr="00216E82">
              <w:t xml:space="preserve">valdab korrutustabelit, korrutab ja jagab peast arve korrutustabeli piires, korrutab arvudega </w:t>
            </w:r>
            <w:r w:rsidRPr="00216E82">
              <w:lastRenderedPageBreak/>
              <w:t>1 ja 0;</w:t>
            </w:r>
          </w:p>
          <w:p w:rsidR="00A0086F" w:rsidRPr="00F518DC" w:rsidRDefault="00A0086F" w:rsidP="00D90A58">
            <w:pPr>
              <w:rPr>
                <w:b/>
              </w:rPr>
            </w:pPr>
            <w:r w:rsidRPr="00216E82">
              <w:t>korrutab peast ühekohalist arvu kahekohalise arvuga ja jagab peast kahekohalist arvu ühekohalise arvuga 100 piires;</w:t>
            </w:r>
          </w:p>
        </w:tc>
        <w:tc>
          <w:tcPr>
            <w:tcW w:w="2880" w:type="dxa"/>
          </w:tcPr>
          <w:p w:rsidR="00A0086F" w:rsidRPr="00CE60B1" w:rsidRDefault="00A0086F" w:rsidP="00D90A58">
            <w:r w:rsidRPr="00CE60B1">
              <w:lastRenderedPageBreak/>
              <w:t>Eesti keel</w:t>
            </w:r>
          </w:p>
        </w:tc>
        <w:tc>
          <w:tcPr>
            <w:tcW w:w="2160" w:type="dxa"/>
          </w:tcPr>
          <w:p w:rsidR="00A0086F" w:rsidRPr="00CE60B1" w:rsidRDefault="00A0086F" w:rsidP="00D90A58">
            <w:r w:rsidRPr="00CE60B1">
              <w:t>Korrutustabeli tegemine</w:t>
            </w:r>
          </w:p>
        </w:tc>
        <w:tc>
          <w:tcPr>
            <w:tcW w:w="2268" w:type="dxa"/>
          </w:tcPr>
          <w:p w:rsidR="00A0086F" w:rsidRPr="00273FF7" w:rsidRDefault="00A0086F" w:rsidP="00D90A58">
            <w:pPr>
              <w:spacing w:line="360" w:lineRule="auto"/>
              <w:rPr>
                <w:noProof/>
                <w:snapToGrid w:val="0"/>
                <w:u w:val="single"/>
              </w:rPr>
            </w:pPr>
            <w:r w:rsidRPr="00273FF7">
              <w:rPr>
                <w:noProof/>
                <w:snapToGrid w:val="0"/>
                <w:u w:val="single"/>
              </w:rPr>
              <w:t>Tööalane kärjäär</w:t>
            </w:r>
          </w:p>
          <w:p w:rsidR="00A0086F" w:rsidRPr="00F518DC" w:rsidRDefault="00A0086F" w:rsidP="00D90A58">
            <w:pPr>
              <w:rPr>
                <w:b/>
              </w:rPr>
            </w:pPr>
            <w:r w:rsidRPr="00273FF7">
              <w:rPr>
                <w:noProof/>
                <w:snapToGrid w:val="0"/>
              </w:rPr>
              <w:t>Tekstülesannete koostamine ja lahendamine, rahaülesanded (teisendamine), ametitega seotud ülesanded, tabelite ja skeemide lugemine, joonise tegemine.</w:t>
            </w:r>
          </w:p>
        </w:tc>
      </w:tr>
      <w:tr w:rsidR="00A0086F" w:rsidRPr="00F518DC" w:rsidTr="00D90A58">
        <w:tc>
          <w:tcPr>
            <w:tcW w:w="2988" w:type="dxa"/>
          </w:tcPr>
          <w:p w:rsidR="00A0086F" w:rsidRPr="00216E82" w:rsidRDefault="00A0086F" w:rsidP="00D90A58">
            <w:r w:rsidRPr="00216E82">
              <w:lastRenderedPageBreak/>
              <w:t>3. Tähe arvväärtuse leidmine võrduses analoogia abil.</w:t>
            </w:r>
          </w:p>
        </w:tc>
        <w:tc>
          <w:tcPr>
            <w:tcW w:w="2880" w:type="dxa"/>
          </w:tcPr>
          <w:p w:rsidR="00A0086F" w:rsidRPr="00216E82" w:rsidRDefault="00A0086F" w:rsidP="00D90A58">
            <w:pPr>
              <w:widowControl w:val="0"/>
              <w:tabs>
                <w:tab w:val="left" w:pos="360"/>
              </w:tabs>
              <w:suppressAutoHyphens/>
              <w:snapToGrid w:val="0"/>
            </w:pPr>
            <w:r w:rsidRPr="00216E82">
              <w:t>Täidab proovimise teel tabeli, milles esineb tähtavaldis;</w:t>
            </w:r>
          </w:p>
          <w:p w:rsidR="00A0086F" w:rsidRPr="00F518DC" w:rsidRDefault="00A0086F" w:rsidP="00D90A58">
            <w:pPr>
              <w:rPr>
                <w:b/>
              </w:rPr>
            </w:pPr>
            <w:r w:rsidRPr="00216E82">
              <w:t>leiab tähe arvväärtuse võrdustes proovimise või analoogia teel;</w:t>
            </w:r>
          </w:p>
        </w:tc>
        <w:tc>
          <w:tcPr>
            <w:tcW w:w="2880" w:type="dxa"/>
          </w:tcPr>
          <w:p w:rsidR="00A0086F" w:rsidRPr="00F518DC" w:rsidRDefault="00A0086F" w:rsidP="00D90A58">
            <w:pPr>
              <w:rPr>
                <w:b/>
              </w:rPr>
            </w:pPr>
          </w:p>
        </w:tc>
        <w:tc>
          <w:tcPr>
            <w:tcW w:w="2160" w:type="dxa"/>
          </w:tcPr>
          <w:p w:rsidR="00A0086F" w:rsidRPr="00F518DC" w:rsidRDefault="00A0086F" w:rsidP="00D90A58">
            <w:pPr>
              <w:rPr>
                <w:b/>
              </w:rPr>
            </w:pPr>
          </w:p>
        </w:tc>
        <w:tc>
          <w:tcPr>
            <w:tcW w:w="2268" w:type="dxa"/>
          </w:tcPr>
          <w:p w:rsidR="00A0086F" w:rsidRPr="00F518DC" w:rsidRDefault="00A0086F" w:rsidP="00D90A58">
            <w:pPr>
              <w:rPr>
                <w:b/>
              </w:rPr>
            </w:pPr>
          </w:p>
        </w:tc>
      </w:tr>
      <w:tr w:rsidR="00A0086F" w:rsidRPr="00F518DC" w:rsidTr="00D90A58">
        <w:tc>
          <w:tcPr>
            <w:tcW w:w="2988" w:type="dxa"/>
          </w:tcPr>
          <w:p w:rsidR="00A0086F" w:rsidRPr="00B94560" w:rsidRDefault="00A0086F" w:rsidP="00D90A58">
            <w:pPr>
              <w:snapToGrid w:val="0"/>
            </w:pPr>
            <w:r w:rsidRPr="00B94560">
              <w:t xml:space="preserve">4. Arvavaldis, tehete järjekord ja sulud. </w:t>
            </w:r>
          </w:p>
          <w:p w:rsidR="00A0086F" w:rsidRPr="00B94560" w:rsidRDefault="00A0086F" w:rsidP="00D90A58">
            <w:r w:rsidRPr="00B94560">
              <w:lastRenderedPageBreak/>
              <w:t>Summa korrutamine ja jagamine arvuga.</w:t>
            </w:r>
          </w:p>
        </w:tc>
        <w:tc>
          <w:tcPr>
            <w:tcW w:w="2880" w:type="dxa"/>
          </w:tcPr>
          <w:p w:rsidR="00A0086F" w:rsidRPr="00F518DC" w:rsidRDefault="00A0086F" w:rsidP="00D90A58">
            <w:pPr>
              <w:rPr>
                <w:b/>
              </w:rPr>
            </w:pPr>
            <w:r w:rsidRPr="00B94560">
              <w:lastRenderedPageBreak/>
              <w:t xml:space="preserve">Määrab tehete järjekorra avaldises (sulud, </w:t>
            </w:r>
            <w:r w:rsidRPr="00B94560">
              <w:lastRenderedPageBreak/>
              <w:t>korrutamine/jagamine, liitmine/lahutamine);</w:t>
            </w:r>
          </w:p>
        </w:tc>
        <w:tc>
          <w:tcPr>
            <w:tcW w:w="2880" w:type="dxa"/>
          </w:tcPr>
          <w:p w:rsidR="00A0086F" w:rsidRPr="00F518DC" w:rsidRDefault="00A0086F" w:rsidP="00D90A58">
            <w:pPr>
              <w:rPr>
                <w:b/>
              </w:rPr>
            </w:pPr>
          </w:p>
        </w:tc>
        <w:tc>
          <w:tcPr>
            <w:tcW w:w="2160" w:type="dxa"/>
          </w:tcPr>
          <w:p w:rsidR="00A0086F" w:rsidRPr="00F518DC" w:rsidRDefault="00A0086F" w:rsidP="00D90A58">
            <w:pPr>
              <w:rPr>
                <w:b/>
              </w:rPr>
            </w:pPr>
          </w:p>
        </w:tc>
        <w:tc>
          <w:tcPr>
            <w:tcW w:w="2268" w:type="dxa"/>
          </w:tcPr>
          <w:p w:rsidR="00A0086F" w:rsidRPr="00F518DC" w:rsidRDefault="00A0086F" w:rsidP="00D90A58">
            <w:pPr>
              <w:rPr>
                <w:b/>
              </w:rPr>
            </w:pPr>
          </w:p>
        </w:tc>
      </w:tr>
      <w:tr w:rsidR="00A0086F" w:rsidRPr="00F518DC" w:rsidTr="00D90A58">
        <w:tc>
          <w:tcPr>
            <w:tcW w:w="2988" w:type="dxa"/>
          </w:tcPr>
          <w:p w:rsidR="00A0086F" w:rsidRPr="00B94560" w:rsidRDefault="00A0086F" w:rsidP="00D90A58">
            <w:r w:rsidRPr="00B94560">
              <w:lastRenderedPageBreak/>
              <w:t xml:space="preserve">5. Mõõtühikud millimeeter, tonn ja sajand. </w:t>
            </w:r>
          </w:p>
          <w:p w:rsidR="00A0086F" w:rsidRPr="00B94560" w:rsidRDefault="00A0086F" w:rsidP="00D90A58">
            <w:r w:rsidRPr="00B94560">
              <w:t>Mõõtühikute teisendusi (lihtsamad igapäevaelus ettetulevad juhud).</w:t>
            </w:r>
          </w:p>
        </w:tc>
        <w:tc>
          <w:tcPr>
            <w:tcW w:w="2880" w:type="dxa"/>
          </w:tcPr>
          <w:p w:rsidR="00A0086F" w:rsidRPr="00B94560" w:rsidRDefault="00A0086F" w:rsidP="00D90A58">
            <w:pPr>
              <w:widowControl w:val="0"/>
              <w:tabs>
                <w:tab w:val="left" w:pos="360"/>
              </w:tabs>
              <w:suppressAutoHyphens/>
              <w:snapToGrid w:val="0"/>
            </w:pPr>
            <w:r>
              <w:t>N</w:t>
            </w:r>
            <w:r w:rsidRPr="00B94560">
              <w:t>imetab pikkusmõõte millimeetrist kilomeetrini ja kirjeldab neid tuntud suuruste abil;</w:t>
            </w:r>
          </w:p>
          <w:p w:rsidR="00A0086F" w:rsidRPr="00B94560" w:rsidRDefault="00A0086F" w:rsidP="00D90A58">
            <w:pPr>
              <w:widowControl w:val="0"/>
              <w:tabs>
                <w:tab w:val="left" w:pos="360"/>
              </w:tabs>
              <w:suppressAutoHyphens/>
            </w:pPr>
            <w:r w:rsidRPr="00B94560">
              <w:t>nimetab massiühikuid gramm, kilogramm, tonn ja kirjeldab neid tuntud suuruste abil;</w:t>
            </w:r>
          </w:p>
          <w:p w:rsidR="00A0086F" w:rsidRPr="00B94560" w:rsidRDefault="00A0086F" w:rsidP="00D90A58">
            <w:pPr>
              <w:widowControl w:val="0"/>
              <w:tabs>
                <w:tab w:val="left" w:pos="360"/>
              </w:tabs>
              <w:suppressAutoHyphens/>
            </w:pPr>
            <w:r w:rsidRPr="00B94560">
              <w:t xml:space="preserve">nimetab ajaühikuid sajand, aasta, kuu, nädal, ööpäev, tund, minut, sekund ja kirjeldab neid oma elus asetleidvate </w:t>
            </w:r>
            <w:r w:rsidRPr="00B94560">
              <w:lastRenderedPageBreak/>
              <w:t>sündmuste abil;</w:t>
            </w:r>
          </w:p>
          <w:p w:rsidR="00A0086F" w:rsidRPr="00B94560" w:rsidRDefault="00A0086F" w:rsidP="00D90A58">
            <w:pPr>
              <w:widowControl w:val="0"/>
              <w:tabs>
                <w:tab w:val="left" w:pos="360"/>
              </w:tabs>
              <w:suppressAutoHyphens/>
            </w:pPr>
            <w:r w:rsidRPr="00B94560">
              <w:t>teisendab pikkus-, massi- ja ajaühikuid (valdavalt vaid naaberühikud);</w:t>
            </w:r>
          </w:p>
          <w:p w:rsidR="00A0086F" w:rsidRPr="00F518DC" w:rsidRDefault="00A0086F" w:rsidP="00D90A58">
            <w:pPr>
              <w:rPr>
                <w:b/>
              </w:rPr>
            </w:pPr>
            <w:r w:rsidRPr="00B94560">
              <w:t>arvutab nimega arvudega .</w:t>
            </w:r>
          </w:p>
        </w:tc>
        <w:tc>
          <w:tcPr>
            <w:tcW w:w="2880" w:type="dxa"/>
          </w:tcPr>
          <w:p w:rsidR="00A0086F" w:rsidRPr="00F518DC" w:rsidRDefault="00A0086F" w:rsidP="00D90A58">
            <w:pPr>
              <w:rPr>
                <w:b/>
              </w:rPr>
            </w:pPr>
          </w:p>
        </w:tc>
        <w:tc>
          <w:tcPr>
            <w:tcW w:w="2160" w:type="dxa"/>
          </w:tcPr>
          <w:p w:rsidR="00A0086F" w:rsidRPr="00CE60B1" w:rsidRDefault="00A0086F" w:rsidP="00D90A58">
            <w:r w:rsidRPr="00CE60B1">
              <w:t>mõisted</w:t>
            </w:r>
          </w:p>
        </w:tc>
        <w:tc>
          <w:tcPr>
            <w:tcW w:w="2268" w:type="dxa"/>
          </w:tcPr>
          <w:p w:rsidR="00A0086F" w:rsidRPr="00F518DC" w:rsidRDefault="00A0086F" w:rsidP="00D90A58">
            <w:pPr>
              <w:rPr>
                <w:b/>
              </w:rPr>
            </w:pPr>
          </w:p>
        </w:tc>
      </w:tr>
      <w:tr w:rsidR="00A0086F" w:rsidRPr="00F518DC" w:rsidTr="00D90A58">
        <w:tc>
          <w:tcPr>
            <w:tcW w:w="2988" w:type="dxa"/>
          </w:tcPr>
          <w:p w:rsidR="00A0086F" w:rsidRPr="0061528A" w:rsidRDefault="00A0086F" w:rsidP="00D90A58">
            <w:pPr>
              <w:snapToGrid w:val="0"/>
            </w:pPr>
            <w:r w:rsidRPr="0061528A">
              <w:lastRenderedPageBreak/>
              <w:t xml:space="preserve">6. Murrud 1/2, 1/3, 1/4, 1/5. </w:t>
            </w:r>
          </w:p>
          <w:p w:rsidR="00A0086F" w:rsidRPr="0061528A" w:rsidRDefault="00A0086F" w:rsidP="00D90A58">
            <w:r w:rsidRPr="0061528A">
              <w:t xml:space="preserve">Nende murdude põhjal arvust osa leidmine. </w:t>
            </w:r>
          </w:p>
          <w:p w:rsidR="00A0086F" w:rsidRPr="0061528A" w:rsidRDefault="00A0086F" w:rsidP="00D90A58"/>
        </w:tc>
        <w:tc>
          <w:tcPr>
            <w:tcW w:w="2880" w:type="dxa"/>
          </w:tcPr>
          <w:p w:rsidR="00A0086F" w:rsidRPr="00F518DC" w:rsidRDefault="00A0086F" w:rsidP="00D90A58">
            <w:pPr>
              <w:widowControl w:val="0"/>
              <w:tabs>
                <w:tab w:val="left" w:pos="360"/>
              </w:tabs>
              <w:suppressAutoHyphens/>
              <w:snapToGrid w:val="0"/>
              <w:rPr>
                <w:rFonts w:ascii="Arial Narrow" w:hAnsi="Arial Narrow" w:cs="Arial Narrow"/>
              </w:rPr>
            </w:pPr>
            <w:r w:rsidRPr="00F518DC">
              <w:rPr>
                <w:rFonts w:ascii="Arial Narrow" w:hAnsi="Arial Narrow" w:cs="Arial Narrow"/>
              </w:rPr>
              <w:t xml:space="preserve">Selgitab murdude </w:t>
            </w:r>
            <w:r w:rsidRPr="00F518DC">
              <w:rPr>
                <w:position w:val="-24"/>
              </w:rPr>
              <w:object w:dxaOrig="9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0.75pt" o:ole="" filled="t">
                  <v:fill color2="black"/>
                  <v:imagedata r:id="rId11" o:title=""/>
                </v:shape>
                <o:OLEObject Type="Embed" ProgID="Equation.3" ShapeID="_x0000_i1025" DrawAspect="Content" ObjectID="_1533026796" r:id="rId12"/>
              </w:object>
            </w:r>
            <w:r w:rsidRPr="00F518DC">
              <w:rPr>
                <w:rFonts w:ascii="Arial Narrow" w:hAnsi="Arial Narrow" w:cs="Arial Narrow"/>
              </w:rPr>
              <w:t xml:space="preserve"> tähendust;</w:t>
            </w:r>
          </w:p>
          <w:p w:rsidR="00A0086F" w:rsidRPr="00F518DC" w:rsidRDefault="00A0086F" w:rsidP="00D90A58">
            <w:pPr>
              <w:widowControl w:val="0"/>
              <w:tabs>
                <w:tab w:val="left" w:pos="360"/>
              </w:tabs>
              <w:suppressAutoHyphens/>
              <w:rPr>
                <w:rFonts w:ascii="Arial Narrow" w:hAnsi="Arial Narrow" w:cs="Arial Narrow"/>
              </w:rPr>
            </w:pPr>
            <w:r w:rsidRPr="00F518DC">
              <w:rPr>
                <w:rFonts w:ascii="Arial Narrow" w:hAnsi="Arial Narrow" w:cs="Arial Narrow"/>
              </w:rPr>
              <w:t xml:space="preserve">leiab </w:t>
            </w:r>
            <w:r w:rsidRPr="00F518DC">
              <w:rPr>
                <w:position w:val="-24"/>
              </w:rPr>
              <w:object w:dxaOrig="999" w:dyaOrig="620">
                <v:shape id="_x0000_i1026" type="#_x0000_t75" style="width:51.75pt;height:30.75pt" o:ole="" filled="t">
                  <v:fill color2="black"/>
                  <v:imagedata r:id="rId13" o:title=""/>
                </v:shape>
                <o:OLEObject Type="Embed" ProgID="Equation.3" ShapeID="_x0000_i1026" DrawAspect="Content" ObjectID="_1533026797" r:id="rId14"/>
              </w:object>
            </w:r>
            <w:r w:rsidRPr="00F518DC">
              <w:rPr>
                <w:rFonts w:ascii="Arial Narrow" w:hAnsi="Arial Narrow" w:cs="Arial Narrow"/>
              </w:rPr>
              <w:t xml:space="preserve">  osa arvust;</w:t>
            </w:r>
          </w:p>
          <w:p w:rsidR="00A0086F" w:rsidRPr="00F518DC" w:rsidRDefault="00A0086F" w:rsidP="00D90A58">
            <w:pPr>
              <w:rPr>
                <w:b/>
              </w:rPr>
            </w:pPr>
            <w:r w:rsidRPr="00F518DC">
              <w:rPr>
                <w:rFonts w:ascii="Arial Narrow" w:hAnsi="Arial Narrow" w:cs="Arial Narrow"/>
              </w:rPr>
              <w:t>selgitab näidete põhjal, kuidas leitakse osa järgi arvu;</w:t>
            </w:r>
          </w:p>
        </w:tc>
        <w:tc>
          <w:tcPr>
            <w:tcW w:w="2880" w:type="dxa"/>
          </w:tcPr>
          <w:p w:rsidR="00A0086F" w:rsidRPr="00F518DC" w:rsidRDefault="00A0086F" w:rsidP="00D90A58">
            <w:pPr>
              <w:rPr>
                <w:b/>
              </w:rPr>
            </w:pPr>
          </w:p>
        </w:tc>
        <w:tc>
          <w:tcPr>
            <w:tcW w:w="2160" w:type="dxa"/>
          </w:tcPr>
          <w:p w:rsidR="00A0086F" w:rsidRPr="00F518DC" w:rsidRDefault="00A0086F" w:rsidP="00D90A58">
            <w:pPr>
              <w:rPr>
                <w:b/>
              </w:rPr>
            </w:pPr>
          </w:p>
        </w:tc>
        <w:tc>
          <w:tcPr>
            <w:tcW w:w="2268" w:type="dxa"/>
          </w:tcPr>
          <w:p w:rsidR="00A0086F" w:rsidRPr="00F518DC" w:rsidRDefault="00A0086F" w:rsidP="00D90A58">
            <w:pPr>
              <w:rPr>
                <w:b/>
              </w:rPr>
            </w:pPr>
          </w:p>
        </w:tc>
      </w:tr>
      <w:tr w:rsidR="00A0086F" w:rsidRPr="00F518DC" w:rsidTr="00D90A58">
        <w:tc>
          <w:tcPr>
            <w:tcW w:w="2988" w:type="dxa"/>
          </w:tcPr>
          <w:p w:rsidR="00A0086F" w:rsidRPr="00EA30A0" w:rsidRDefault="00A0086F" w:rsidP="00D90A58">
            <w:pPr>
              <w:snapToGrid w:val="0"/>
            </w:pPr>
            <w:r w:rsidRPr="00EA30A0">
              <w:t xml:space="preserve">7. Ühe- ja kahetehteliste tekstülesannete lahendamine. </w:t>
            </w:r>
            <w:r w:rsidRPr="00EA30A0">
              <w:lastRenderedPageBreak/>
              <w:t>Ühetehteliste tekstülesannete koostamine.</w:t>
            </w:r>
          </w:p>
          <w:p w:rsidR="00A0086F" w:rsidRPr="00EA30A0" w:rsidRDefault="00A0086F" w:rsidP="00D90A58"/>
        </w:tc>
        <w:tc>
          <w:tcPr>
            <w:tcW w:w="2880" w:type="dxa"/>
          </w:tcPr>
          <w:p w:rsidR="00A0086F" w:rsidRPr="00EA30A0" w:rsidRDefault="00A0086F" w:rsidP="00D90A58">
            <w:pPr>
              <w:widowControl w:val="0"/>
              <w:tabs>
                <w:tab w:val="left" w:pos="360"/>
              </w:tabs>
              <w:suppressAutoHyphens/>
              <w:snapToGrid w:val="0"/>
            </w:pPr>
            <w:r w:rsidRPr="00EA30A0">
              <w:lastRenderedPageBreak/>
              <w:t xml:space="preserve">Lahendab ühe- ja kahetehtelisi tekstülesandeid õpitud </w:t>
            </w:r>
            <w:r w:rsidRPr="00EA30A0">
              <w:lastRenderedPageBreak/>
              <w:t>arvutusoskuse piires;</w:t>
            </w:r>
          </w:p>
          <w:p w:rsidR="00A0086F" w:rsidRPr="00EA30A0" w:rsidRDefault="00A0086F" w:rsidP="00D90A58">
            <w:pPr>
              <w:widowControl w:val="0"/>
              <w:tabs>
                <w:tab w:val="left" w:pos="360"/>
              </w:tabs>
              <w:suppressAutoHyphens/>
            </w:pPr>
            <w:r w:rsidRPr="00EA30A0">
              <w:t xml:space="preserve">koostab erinevat liiki ühetehtelisi tekstülesandeid; </w:t>
            </w:r>
          </w:p>
          <w:p w:rsidR="00A0086F" w:rsidRPr="00EA30A0" w:rsidRDefault="00A0086F" w:rsidP="00D90A58">
            <w:pPr>
              <w:widowControl w:val="0"/>
              <w:tabs>
                <w:tab w:val="left" w:pos="360"/>
              </w:tabs>
              <w:suppressAutoHyphens/>
            </w:pPr>
            <w:r w:rsidRPr="00EA30A0">
              <w:t xml:space="preserve">püstitab ülesande lahendamiseks vajalikud küsimused; </w:t>
            </w:r>
          </w:p>
          <w:p w:rsidR="00A0086F" w:rsidRPr="00F518DC" w:rsidRDefault="00A0086F" w:rsidP="00D90A58">
            <w:pPr>
              <w:rPr>
                <w:b/>
              </w:rPr>
            </w:pPr>
            <w:r w:rsidRPr="00EA30A0">
              <w:t>hindab saadud tulemuste reaalsust;</w:t>
            </w:r>
          </w:p>
        </w:tc>
        <w:tc>
          <w:tcPr>
            <w:tcW w:w="2880" w:type="dxa"/>
          </w:tcPr>
          <w:p w:rsidR="00A0086F" w:rsidRPr="00F518DC" w:rsidRDefault="00A0086F" w:rsidP="00D90A58">
            <w:pPr>
              <w:rPr>
                <w:b/>
              </w:rPr>
            </w:pPr>
          </w:p>
        </w:tc>
        <w:tc>
          <w:tcPr>
            <w:tcW w:w="2160" w:type="dxa"/>
          </w:tcPr>
          <w:p w:rsidR="00A0086F" w:rsidRPr="00F518DC" w:rsidRDefault="00A0086F" w:rsidP="00D90A58">
            <w:pPr>
              <w:rPr>
                <w:b/>
              </w:rPr>
            </w:pPr>
          </w:p>
        </w:tc>
        <w:tc>
          <w:tcPr>
            <w:tcW w:w="2268" w:type="dxa"/>
          </w:tcPr>
          <w:p w:rsidR="00A0086F" w:rsidRPr="00273FF7" w:rsidRDefault="00A0086F" w:rsidP="00D90A58">
            <w:pPr>
              <w:spacing w:line="360" w:lineRule="auto"/>
              <w:rPr>
                <w:noProof/>
                <w:snapToGrid w:val="0"/>
                <w:u w:val="single"/>
              </w:rPr>
            </w:pPr>
            <w:r w:rsidRPr="00273FF7">
              <w:rPr>
                <w:noProof/>
                <w:snapToGrid w:val="0"/>
                <w:u w:val="single"/>
              </w:rPr>
              <w:t>Keskkond ja säästev areng</w:t>
            </w:r>
          </w:p>
          <w:p w:rsidR="00A0086F" w:rsidRPr="00273FF7" w:rsidRDefault="00A0086F" w:rsidP="00D90A58">
            <w:pPr>
              <w:spacing w:line="360" w:lineRule="auto"/>
              <w:rPr>
                <w:noProof/>
                <w:snapToGrid w:val="0"/>
              </w:rPr>
            </w:pPr>
            <w:r w:rsidRPr="00273FF7">
              <w:rPr>
                <w:noProof/>
                <w:snapToGrid w:val="0"/>
              </w:rPr>
              <w:t xml:space="preserve">Tekstülesannete ja arvutamisülesannete lahendamine </w:t>
            </w:r>
            <w:r w:rsidRPr="00273FF7">
              <w:rPr>
                <w:noProof/>
                <w:snapToGrid w:val="0"/>
              </w:rPr>
              <w:lastRenderedPageBreak/>
              <w:t>(ülesannetes kasutatakse loodusobjekte, keskonnaalaseid mõisteid).</w:t>
            </w:r>
          </w:p>
          <w:p w:rsidR="00A0086F" w:rsidRPr="00F518DC" w:rsidRDefault="00A0086F" w:rsidP="00D90A58">
            <w:pPr>
              <w:rPr>
                <w:b/>
              </w:rPr>
            </w:pPr>
          </w:p>
        </w:tc>
      </w:tr>
      <w:tr w:rsidR="00A0086F" w:rsidRPr="00F518DC" w:rsidTr="00D90A58">
        <w:tc>
          <w:tcPr>
            <w:tcW w:w="2988" w:type="dxa"/>
          </w:tcPr>
          <w:p w:rsidR="00A0086F" w:rsidRPr="00EA30A0" w:rsidRDefault="00A0086F" w:rsidP="00D90A58">
            <w:pPr>
              <w:snapToGrid w:val="0"/>
            </w:pPr>
            <w:r w:rsidRPr="00EA30A0">
              <w:lastRenderedPageBreak/>
              <w:t xml:space="preserve">8. Murdjoon, hulknurk, ristkülik,  ruut ja kolmnurk, nende elemendid. </w:t>
            </w:r>
          </w:p>
          <w:p w:rsidR="00A0086F" w:rsidRPr="00EA30A0" w:rsidRDefault="00A0086F" w:rsidP="00D90A58">
            <w:r w:rsidRPr="00EA30A0">
              <w:t xml:space="preserve">Murdjoone pikkuse ning ruudu, ristküliku ja </w:t>
            </w:r>
            <w:r w:rsidRPr="00EA30A0">
              <w:lastRenderedPageBreak/>
              <w:t>kolmnurga ümbermõõdu leidmine.</w:t>
            </w:r>
          </w:p>
        </w:tc>
        <w:tc>
          <w:tcPr>
            <w:tcW w:w="2880" w:type="dxa"/>
          </w:tcPr>
          <w:p w:rsidR="00A0086F" w:rsidRPr="00B53E9A" w:rsidRDefault="00A0086F" w:rsidP="00D90A58">
            <w:pPr>
              <w:widowControl w:val="0"/>
              <w:tabs>
                <w:tab w:val="left" w:pos="428"/>
              </w:tabs>
              <w:snapToGrid w:val="0"/>
              <w:ind w:left="68"/>
            </w:pPr>
            <w:r w:rsidRPr="00B53E9A">
              <w:lastRenderedPageBreak/>
              <w:t>Eristab murdjoont teistest joontest; mõõdab ja arvutab murdjoone pikkuse sentimeetrites;</w:t>
            </w:r>
          </w:p>
          <w:p w:rsidR="00A0086F" w:rsidRPr="00B53E9A" w:rsidRDefault="00A0086F" w:rsidP="00D90A58">
            <w:pPr>
              <w:widowControl w:val="0"/>
              <w:tabs>
                <w:tab w:val="left" w:pos="428"/>
              </w:tabs>
              <w:ind w:left="68"/>
            </w:pPr>
            <w:r w:rsidRPr="00B53E9A">
              <w:t xml:space="preserve">joonestab ristküliku, sealhulgas ruudu, </w:t>
            </w:r>
            <w:r w:rsidRPr="00B53E9A">
              <w:lastRenderedPageBreak/>
              <w:t>joonlaua abil;</w:t>
            </w:r>
          </w:p>
          <w:p w:rsidR="00A0086F" w:rsidRPr="00F518DC" w:rsidRDefault="00A0086F" w:rsidP="00D90A58">
            <w:pPr>
              <w:rPr>
                <w:b/>
              </w:rPr>
            </w:pPr>
            <w:r w:rsidRPr="00B53E9A">
              <w:t>arvutab ruudu, ristküliku ja kolmnurga ümbermõõdu küljepikkuste kaudu;</w:t>
            </w:r>
          </w:p>
        </w:tc>
        <w:tc>
          <w:tcPr>
            <w:tcW w:w="2880" w:type="dxa"/>
          </w:tcPr>
          <w:p w:rsidR="00A0086F" w:rsidRPr="00F518DC" w:rsidRDefault="00A0086F" w:rsidP="00D90A58">
            <w:pPr>
              <w:rPr>
                <w:b/>
              </w:rPr>
            </w:pPr>
          </w:p>
        </w:tc>
        <w:tc>
          <w:tcPr>
            <w:tcW w:w="2160" w:type="dxa"/>
          </w:tcPr>
          <w:p w:rsidR="00A0086F" w:rsidRPr="00F518DC" w:rsidRDefault="00A0086F" w:rsidP="00D90A58">
            <w:pPr>
              <w:rPr>
                <w:b/>
              </w:rPr>
            </w:pPr>
          </w:p>
        </w:tc>
        <w:tc>
          <w:tcPr>
            <w:tcW w:w="2268" w:type="dxa"/>
          </w:tcPr>
          <w:p w:rsidR="00A0086F" w:rsidRPr="00F518DC" w:rsidRDefault="00A0086F" w:rsidP="00D90A58">
            <w:pPr>
              <w:rPr>
                <w:b/>
              </w:rPr>
            </w:pPr>
          </w:p>
        </w:tc>
      </w:tr>
      <w:tr w:rsidR="00A0086F" w:rsidRPr="00F518DC" w:rsidTr="00D90A58">
        <w:tc>
          <w:tcPr>
            <w:tcW w:w="2988" w:type="dxa"/>
          </w:tcPr>
          <w:p w:rsidR="00A0086F" w:rsidRPr="00B53E9A" w:rsidRDefault="00A0086F" w:rsidP="00D90A58">
            <w:pPr>
              <w:snapToGrid w:val="0"/>
            </w:pPr>
            <w:r w:rsidRPr="00B53E9A">
              <w:lastRenderedPageBreak/>
              <w:t xml:space="preserve">9. Võrdkülgne kolmnurk, selle joonestamine sirkli ja joonlaua abil. </w:t>
            </w:r>
          </w:p>
          <w:p w:rsidR="00A0086F" w:rsidRPr="00B53E9A" w:rsidRDefault="00A0086F" w:rsidP="00D90A58">
            <w:r w:rsidRPr="00B53E9A">
              <w:t>Ring ja ringjoon, raadius ja keskpunkt. Etteantud raadiusega ringjoone joonestamine.</w:t>
            </w:r>
          </w:p>
        </w:tc>
        <w:tc>
          <w:tcPr>
            <w:tcW w:w="2880" w:type="dxa"/>
          </w:tcPr>
          <w:p w:rsidR="00A0086F" w:rsidRPr="00B53E9A" w:rsidRDefault="00A0086F" w:rsidP="00D90A58">
            <w:pPr>
              <w:pStyle w:val="BodyText"/>
              <w:tabs>
                <w:tab w:val="left" w:pos="428"/>
              </w:tabs>
              <w:suppressAutoHyphens w:val="0"/>
              <w:snapToGrid w:val="0"/>
              <w:spacing w:after="0"/>
              <w:ind w:left="68"/>
            </w:pPr>
            <w:r w:rsidRPr="00B53E9A">
              <w:t>Kirjeldab võrdkülgset kolmnurka;</w:t>
            </w:r>
          </w:p>
          <w:p w:rsidR="00A0086F" w:rsidRPr="00B53E9A" w:rsidRDefault="00A0086F" w:rsidP="00D90A58">
            <w:pPr>
              <w:pStyle w:val="BodyText"/>
              <w:tabs>
                <w:tab w:val="left" w:pos="428"/>
              </w:tabs>
              <w:suppressAutoHyphens w:val="0"/>
              <w:spacing w:after="0"/>
              <w:ind w:left="68"/>
            </w:pPr>
            <w:r w:rsidRPr="00B53E9A">
              <w:t>joonestab võrdkülgset kolmnurka sirkli ja joonlaua abil;</w:t>
            </w:r>
          </w:p>
          <w:p w:rsidR="00A0086F" w:rsidRPr="00B53E9A" w:rsidRDefault="00A0086F" w:rsidP="00D90A58">
            <w:pPr>
              <w:pStyle w:val="BodyText"/>
              <w:tabs>
                <w:tab w:val="left" w:pos="428"/>
              </w:tabs>
              <w:suppressAutoHyphens w:val="0"/>
              <w:spacing w:after="0"/>
              <w:ind w:left="68"/>
            </w:pPr>
            <w:r w:rsidRPr="00B53E9A">
              <w:t>joonestab erineva raadiusega ringjooni; märgib ringjoone raadiuse ja keskpunkti;</w:t>
            </w:r>
          </w:p>
          <w:p w:rsidR="00A0086F" w:rsidRPr="00F518DC" w:rsidRDefault="00A0086F" w:rsidP="00D90A58">
            <w:pPr>
              <w:rPr>
                <w:b/>
              </w:rPr>
            </w:pPr>
          </w:p>
        </w:tc>
        <w:tc>
          <w:tcPr>
            <w:tcW w:w="2880" w:type="dxa"/>
          </w:tcPr>
          <w:p w:rsidR="00A0086F" w:rsidRPr="00CE60B1" w:rsidRDefault="00A0086F" w:rsidP="00D90A58">
            <w:r w:rsidRPr="00CE60B1">
              <w:t>Loodusõpetus, eesti keel</w:t>
            </w:r>
          </w:p>
        </w:tc>
        <w:tc>
          <w:tcPr>
            <w:tcW w:w="2160" w:type="dxa"/>
          </w:tcPr>
          <w:p w:rsidR="00A0086F" w:rsidRPr="00CE60B1" w:rsidRDefault="00A0086F" w:rsidP="00D90A58">
            <w:r w:rsidRPr="00CE60B1">
              <w:t>Geomeetrilised kujundid</w:t>
            </w:r>
            <w:r>
              <w:t>, sirkel, joonlaud,</w:t>
            </w:r>
          </w:p>
        </w:tc>
        <w:tc>
          <w:tcPr>
            <w:tcW w:w="2268" w:type="dxa"/>
          </w:tcPr>
          <w:p w:rsidR="00A0086F" w:rsidRPr="00F518DC" w:rsidRDefault="00A0086F" w:rsidP="00D90A58">
            <w:pPr>
              <w:rPr>
                <w:b/>
              </w:rPr>
            </w:pPr>
          </w:p>
        </w:tc>
      </w:tr>
      <w:tr w:rsidR="00A0086F" w:rsidRPr="00F518DC" w:rsidTr="00D90A58">
        <w:tc>
          <w:tcPr>
            <w:tcW w:w="2988" w:type="dxa"/>
          </w:tcPr>
          <w:p w:rsidR="00A0086F" w:rsidRPr="00B53E9A" w:rsidRDefault="00A0086F" w:rsidP="00D90A58">
            <w:pPr>
              <w:snapToGrid w:val="0"/>
            </w:pPr>
            <w:r w:rsidRPr="00B53E9A">
              <w:t xml:space="preserve">10. Kuup, risttahukas, kera, silinder, koonus, kolm- ja nelinurkne </w:t>
            </w:r>
            <w:r w:rsidRPr="00B53E9A">
              <w:lastRenderedPageBreak/>
              <w:t xml:space="preserve">püramiid. Nende põhilised elemendid (servad, tipud, tahud). </w:t>
            </w:r>
          </w:p>
          <w:p w:rsidR="00A0086F" w:rsidRPr="00B53E9A" w:rsidRDefault="00A0086F" w:rsidP="00D90A58">
            <w:pPr>
              <w:snapToGrid w:val="0"/>
            </w:pPr>
          </w:p>
          <w:p w:rsidR="00A0086F" w:rsidRPr="00B53E9A" w:rsidRDefault="00A0086F" w:rsidP="00D90A58">
            <w:pPr>
              <w:snapToGrid w:val="0"/>
            </w:pPr>
            <w:r w:rsidRPr="00B53E9A">
              <w:t>Geomeetrilised kujundid igapäevaelus.</w:t>
            </w:r>
          </w:p>
          <w:p w:rsidR="00A0086F" w:rsidRPr="00B53E9A" w:rsidRDefault="00A0086F" w:rsidP="00D90A58"/>
        </w:tc>
        <w:tc>
          <w:tcPr>
            <w:tcW w:w="2880" w:type="dxa"/>
          </w:tcPr>
          <w:p w:rsidR="00A0086F" w:rsidRPr="00B53E9A" w:rsidRDefault="00A0086F" w:rsidP="00D90A58">
            <w:pPr>
              <w:pStyle w:val="BodyText"/>
              <w:tabs>
                <w:tab w:val="left" w:pos="428"/>
              </w:tabs>
              <w:suppressAutoHyphens w:val="0"/>
              <w:snapToGrid w:val="0"/>
              <w:spacing w:after="0"/>
              <w:ind w:left="68"/>
            </w:pPr>
            <w:r w:rsidRPr="00B53E9A">
              <w:lastRenderedPageBreak/>
              <w:t>Leiab ümbritsevast  õpitud ruumilisi kujundeid;</w:t>
            </w:r>
          </w:p>
          <w:p w:rsidR="00A0086F" w:rsidRPr="00B53E9A" w:rsidRDefault="00A0086F" w:rsidP="00D90A58">
            <w:pPr>
              <w:pStyle w:val="BodyText"/>
              <w:tabs>
                <w:tab w:val="left" w:pos="428"/>
              </w:tabs>
              <w:suppressAutoHyphens w:val="0"/>
              <w:spacing w:after="0"/>
              <w:ind w:left="68"/>
            </w:pPr>
            <w:r w:rsidRPr="00B53E9A">
              <w:t>eristab kuupi ja risttahukat teistest kehadest ning nimetab ja näitab nende tippe, servi, tahke;</w:t>
            </w:r>
          </w:p>
          <w:p w:rsidR="00A0086F" w:rsidRPr="00B53E9A" w:rsidRDefault="00A0086F" w:rsidP="00D90A58">
            <w:pPr>
              <w:pStyle w:val="BodyText"/>
              <w:tabs>
                <w:tab w:val="left" w:pos="428"/>
              </w:tabs>
              <w:suppressAutoHyphens w:val="0"/>
              <w:spacing w:after="0"/>
              <w:ind w:left="68"/>
            </w:pPr>
            <w:r w:rsidRPr="00B53E9A">
              <w:t xml:space="preserve">näitab maketi abil silindri põhju ja külgpinda; </w:t>
            </w:r>
            <w:r w:rsidRPr="00B53E9A">
              <w:lastRenderedPageBreak/>
              <w:t>nimetab põhjaks olevat ringi;</w:t>
            </w:r>
          </w:p>
          <w:p w:rsidR="00A0086F" w:rsidRPr="00B53E9A" w:rsidRDefault="00A0086F" w:rsidP="00D90A58">
            <w:pPr>
              <w:pStyle w:val="BodyText"/>
              <w:tabs>
                <w:tab w:val="left" w:pos="428"/>
              </w:tabs>
              <w:suppressAutoHyphens w:val="0"/>
              <w:spacing w:after="0"/>
              <w:ind w:left="68"/>
            </w:pPr>
            <w:r w:rsidRPr="00B53E9A">
              <w:t>näitab maketi abil koonuse külgpinda, tippu ja põhja; nimetab põhjaks olevat ringi;</w:t>
            </w:r>
          </w:p>
          <w:p w:rsidR="00A0086F" w:rsidRPr="00B53E9A" w:rsidRDefault="00A0086F" w:rsidP="00D90A58">
            <w:pPr>
              <w:pStyle w:val="BodyText"/>
              <w:tabs>
                <w:tab w:val="left" w:pos="428"/>
              </w:tabs>
              <w:suppressAutoHyphens w:val="0"/>
              <w:spacing w:after="0"/>
              <w:ind w:left="68"/>
            </w:pPr>
            <w:r w:rsidRPr="00B53E9A">
              <w:t>näitab ja nimetab maketi abil püramiidi külgtahke, põhja, tippe;</w:t>
            </w:r>
          </w:p>
          <w:p w:rsidR="00A0086F" w:rsidRPr="00F518DC" w:rsidRDefault="00A0086F" w:rsidP="00D90A58">
            <w:pPr>
              <w:rPr>
                <w:b/>
              </w:rPr>
            </w:pPr>
            <w:r w:rsidRPr="00B53E9A">
              <w:t>eristab kolm- ja nelinurkset püramiidi põhja järgi.</w:t>
            </w:r>
          </w:p>
        </w:tc>
        <w:tc>
          <w:tcPr>
            <w:tcW w:w="2880" w:type="dxa"/>
          </w:tcPr>
          <w:p w:rsidR="00A0086F" w:rsidRPr="00F518DC" w:rsidRDefault="00A0086F" w:rsidP="00D90A58">
            <w:pPr>
              <w:rPr>
                <w:b/>
              </w:rPr>
            </w:pPr>
          </w:p>
        </w:tc>
        <w:tc>
          <w:tcPr>
            <w:tcW w:w="2160" w:type="dxa"/>
          </w:tcPr>
          <w:p w:rsidR="00A0086F" w:rsidRPr="00CE60B1" w:rsidRDefault="00A0086F" w:rsidP="00D90A58">
            <w:r w:rsidRPr="00CE60B1">
              <w:t>Geomeetrilised kujundid</w:t>
            </w:r>
          </w:p>
        </w:tc>
        <w:tc>
          <w:tcPr>
            <w:tcW w:w="2268" w:type="dxa"/>
          </w:tcPr>
          <w:p w:rsidR="00A0086F" w:rsidRPr="00F518DC" w:rsidRDefault="00A0086F" w:rsidP="00D90A58">
            <w:pPr>
              <w:rPr>
                <w:b/>
              </w:rPr>
            </w:pPr>
          </w:p>
        </w:tc>
      </w:tr>
    </w:tbl>
    <w:p w:rsidR="00A0086F" w:rsidRDefault="00A0086F" w:rsidP="00A0086F">
      <w:pPr>
        <w:rPr>
          <w:b/>
        </w:rPr>
      </w:pPr>
    </w:p>
    <w:p w:rsidR="00A0086F" w:rsidRDefault="00A0086F" w:rsidP="00A0086F">
      <w:pPr>
        <w:rPr>
          <w:b/>
        </w:rPr>
      </w:pPr>
    </w:p>
    <w:p w:rsidR="00A0086F" w:rsidRDefault="00A0086F" w:rsidP="00A0086F">
      <w:pPr>
        <w:rPr>
          <w:b/>
        </w:rPr>
      </w:pPr>
      <w:r>
        <w:rPr>
          <w:b/>
        </w:rPr>
        <w:t>Õppekirjandus:</w:t>
      </w:r>
    </w:p>
    <w:p w:rsidR="00A0086F" w:rsidRPr="00445521" w:rsidRDefault="00A0086F" w:rsidP="00A0086F">
      <w:r w:rsidRPr="00445521">
        <w:t>Tiina Lõhmus, Malle Saks” Matemaatika õpik” Avita 2013</w:t>
      </w:r>
    </w:p>
    <w:p w:rsidR="00A0086F" w:rsidRDefault="00A0086F" w:rsidP="00A0086F">
      <w:r>
        <w:rPr>
          <w:b/>
        </w:rPr>
        <w:t xml:space="preserve">                                           “ </w:t>
      </w:r>
      <w:r w:rsidRPr="00445521">
        <w:t>Matemaatika töövihik Avita 2013</w:t>
      </w:r>
    </w:p>
    <w:p w:rsidR="00A0086F" w:rsidRPr="00445521" w:rsidRDefault="00A0086F" w:rsidP="00A0086F">
      <w:r>
        <w:t xml:space="preserve">                                              Matemaatika tunnikontrollid- ja kontrolltööd</w:t>
      </w:r>
    </w:p>
    <w:p w:rsidR="00A0086F" w:rsidRDefault="00A0086F" w:rsidP="00A0086F">
      <w:pPr>
        <w:rPr>
          <w:rFonts w:ascii="Arial Narrow" w:hAnsi="Arial Narrow" w:cs="Arial Narrow"/>
          <w:b/>
          <w:bCs/>
          <w:u w:val="single"/>
        </w:rPr>
      </w:pPr>
    </w:p>
    <w:p w:rsidR="00A0086F" w:rsidRDefault="00A0086F" w:rsidP="00A0086F">
      <w:pPr>
        <w:rPr>
          <w:rFonts w:ascii="Arial Narrow" w:hAnsi="Arial Narrow" w:cs="Arial Narrow"/>
          <w:b/>
          <w:bCs/>
          <w:u w:val="single"/>
        </w:rPr>
      </w:pPr>
    </w:p>
    <w:p w:rsidR="00A0086F" w:rsidRDefault="00A0086F" w:rsidP="00A0086F">
      <w:pPr>
        <w:rPr>
          <w:rFonts w:ascii="Arial Narrow" w:hAnsi="Arial Narrow" w:cs="Arial Narrow"/>
          <w:b/>
          <w:bCs/>
          <w:u w:val="single"/>
        </w:rPr>
      </w:pPr>
    </w:p>
    <w:p w:rsidR="00A0086F" w:rsidRPr="00273FF7" w:rsidRDefault="00A0086F" w:rsidP="00A0086F">
      <w:pPr>
        <w:spacing w:line="360" w:lineRule="auto"/>
        <w:rPr>
          <w:b/>
          <w:noProof/>
          <w:snapToGrid w:val="0"/>
        </w:rPr>
      </w:pPr>
      <w:r w:rsidRPr="00273FF7">
        <w:rPr>
          <w:b/>
          <w:noProof/>
          <w:snapToGrid w:val="0"/>
        </w:rPr>
        <w:lastRenderedPageBreak/>
        <w:t>3. Õpitulemused õppeaasta lõpuks:</w:t>
      </w:r>
    </w:p>
    <w:p w:rsidR="00A0086F" w:rsidRPr="00273FF7" w:rsidRDefault="00A0086F" w:rsidP="00A0086F">
      <w:pPr>
        <w:spacing w:line="360" w:lineRule="auto"/>
        <w:rPr>
          <w:noProof/>
          <w:snapToGrid w:val="0"/>
        </w:rPr>
      </w:pPr>
      <w:r w:rsidRPr="00273FF7">
        <w:rPr>
          <w:noProof/>
          <w:snapToGrid w:val="0"/>
        </w:rPr>
        <w:t>3. klassi lõpetaja:</w:t>
      </w:r>
    </w:p>
    <w:p w:rsidR="00A0086F" w:rsidRPr="00273FF7" w:rsidRDefault="00A0086F" w:rsidP="00A0086F">
      <w:pPr>
        <w:spacing w:line="360" w:lineRule="auto"/>
        <w:rPr>
          <w:noProof/>
          <w:snapToGrid w:val="0"/>
          <w:u w:val="single"/>
        </w:rPr>
      </w:pPr>
      <w:r w:rsidRPr="00273FF7">
        <w:rPr>
          <w:noProof/>
          <w:snapToGrid w:val="0"/>
          <w:u w:val="single"/>
        </w:rPr>
        <w:t>teab ja tunneb:</w:t>
      </w:r>
    </w:p>
    <w:p w:rsidR="00A0086F" w:rsidRPr="00273FF7" w:rsidRDefault="00A0086F" w:rsidP="00A0086F">
      <w:pPr>
        <w:spacing w:line="360" w:lineRule="auto"/>
        <w:rPr>
          <w:noProof/>
          <w:snapToGrid w:val="0"/>
        </w:rPr>
      </w:pPr>
      <w:r w:rsidRPr="00273FF7">
        <w:rPr>
          <w:noProof/>
          <w:snapToGrid w:val="0"/>
        </w:rPr>
        <w:t>- nelja aritmeetilise tehte komponentide ja resultaatide nimetusi;</w:t>
      </w:r>
    </w:p>
    <w:p w:rsidR="00A0086F" w:rsidRPr="00273FF7" w:rsidRDefault="00A0086F" w:rsidP="00A0086F">
      <w:pPr>
        <w:spacing w:line="360" w:lineRule="auto"/>
        <w:rPr>
          <w:noProof/>
          <w:snapToGrid w:val="0"/>
        </w:rPr>
      </w:pPr>
      <w:r w:rsidRPr="00273FF7">
        <w:rPr>
          <w:noProof/>
          <w:snapToGrid w:val="0"/>
        </w:rPr>
        <w:t>-  järjestust 1-st 10 000-ni;</w:t>
      </w:r>
    </w:p>
    <w:p w:rsidR="00A0086F" w:rsidRPr="00273FF7" w:rsidRDefault="00A0086F" w:rsidP="00A0086F">
      <w:pPr>
        <w:spacing w:line="360" w:lineRule="auto"/>
        <w:rPr>
          <w:noProof/>
          <w:snapToGrid w:val="0"/>
        </w:rPr>
      </w:pPr>
      <w:r w:rsidRPr="00273FF7">
        <w:rPr>
          <w:noProof/>
          <w:snapToGrid w:val="0"/>
        </w:rPr>
        <w:t>- naturaalarvude ehitust kümnendsüsteemis;</w:t>
      </w:r>
    </w:p>
    <w:p w:rsidR="00A0086F" w:rsidRPr="00273FF7" w:rsidRDefault="00A0086F" w:rsidP="00A0086F">
      <w:pPr>
        <w:spacing w:line="360" w:lineRule="auto"/>
        <w:rPr>
          <w:noProof/>
          <w:snapToGrid w:val="0"/>
        </w:rPr>
      </w:pPr>
      <w:r w:rsidRPr="00273FF7">
        <w:rPr>
          <w:noProof/>
          <w:snapToGrid w:val="0"/>
        </w:rPr>
        <w:t>- tehete järjekorda avaldises;</w:t>
      </w:r>
    </w:p>
    <w:p w:rsidR="00A0086F" w:rsidRPr="00273FF7" w:rsidRDefault="00A0086F" w:rsidP="00A0086F">
      <w:pPr>
        <w:spacing w:line="360" w:lineRule="auto"/>
        <w:rPr>
          <w:noProof/>
          <w:snapToGrid w:val="0"/>
        </w:rPr>
      </w:pPr>
      <w:r w:rsidRPr="00273FF7">
        <w:rPr>
          <w:noProof/>
          <w:snapToGrid w:val="0"/>
        </w:rPr>
        <w:t>- õpitud mõõtühikuid ja nendevahelisi seoseid;</w:t>
      </w:r>
    </w:p>
    <w:p w:rsidR="00A0086F" w:rsidRPr="00273FF7" w:rsidRDefault="00A0086F" w:rsidP="00A0086F">
      <w:pPr>
        <w:spacing w:line="360" w:lineRule="auto"/>
        <w:rPr>
          <w:noProof/>
          <w:snapToGrid w:val="0"/>
        </w:rPr>
      </w:pPr>
      <w:r w:rsidRPr="00273FF7">
        <w:rPr>
          <w:noProof/>
          <w:snapToGrid w:val="0"/>
        </w:rPr>
        <w:t>- kella ja kalendrit;</w:t>
      </w:r>
    </w:p>
    <w:p w:rsidR="00A0086F" w:rsidRPr="00273FF7" w:rsidRDefault="00A0086F" w:rsidP="00A0086F">
      <w:pPr>
        <w:spacing w:line="360" w:lineRule="auto"/>
        <w:rPr>
          <w:noProof/>
          <w:snapToGrid w:val="0"/>
        </w:rPr>
      </w:pPr>
      <w:r w:rsidRPr="00273FF7">
        <w:rPr>
          <w:noProof/>
          <w:snapToGrid w:val="0"/>
        </w:rPr>
        <w:t>- lihtsamaid tasandilisi ja ruumilisi kujundeid (ring, kolmnurk, nelinurk, ruut, ristkülik, viisnurk, kuusnurk, kera, kuup, tetraeeder, silinder, koonus);</w:t>
      </w:r>
    </w:p>
    <w:p w:rsidR="00A0086F" w:rsidRPr="00273FF7" w:rsidRDefault="00A0086F" w:rsidP="00A0086F">
      <w:pPr>
        <w:spacing w:line="360" w:lineRule="auto"/>
        <w:rPr>
          <w:noProof/>
          <w:snapToGrid w:val="0"/>
        </w:rPr>
      </w:pPr>
      <w:r w:rsidRPr="00273FF7">
        <w:rPr>
          <w:noProof/>
          <w:snapToGrid w:val="0"/>
        </w:rPr>
        <w:t>- peast korrutustabelit;</w:t>
      </w:r>
    </w:p>
    <w:p w:rsidR="00A0086F" w:rsidRPr="00273FF7" w:rsidRDefault="00A0086F" w:rsidP="00A0086F">
      <w:pPr>
        <w:spacing w:line="360" w:lineRule="auto"/>
        <w:rPr>
          <w:noProof/>
          <w:snapToGrid w:val="0"/>
          <w:u w:val="single"/>
        </w:rPr>
      </w:pPr>
      <w:r w:rsidRPr="00273FF7">
        <w:rPr>
          <w:noProof/>
          <w:snapToGrid w:val="0"/>
          <w:u w:val="single"/>
        </w:rPr>
        <w:t>oskab:</w:t>
      </w:r>
    </w:p>
    <w:p w:rsidR="00A0086F" w:rsidRPr="00273FF7" w:rsidRDefault="00A0086F" w:rsidP="00A0086F">
      <w:pPr>
        <w:spacing w:line="360" w:lineRule="auto"/>
        <w:rPr>
          <w:noProof/>
          <w:snapToGrid w:val="0"/>
        </w:rPr>
      </w:pPr>
      <w:r w:rsidRPr="00273FF7">
        <w:rPr>
          <w:noProof/>
          <w:snapToGrid w:val="0"/>
        </w:rPr>
        <w:t>- lugeda ja kirjutada naturaalarve 10 000ni;</w:t>
      </w:r>
    </w:p>
    <w:p w:rsidR="00A0086F" w:rsidRPr="00273FF7" w:rsidRDefault="00A0086F" w:rsidP="00A0086F">
      <w:pPr>
        <w:spacing w:line="360" w:lineRule="auto"/>
        <w:rPr>
          <w:noProof/>
          <w:snapToGrid w:val="0"/>
        </w:rPr>
      </w:pPr>
      <w:r w:rsidRPr="00273FF7">
        <w:rPr>
          <w:noProof/>
          <w:snapToGrid w:val="0"/>
        </w:rPr>
        <w:t>- määrata arvu asukohta naturaalarvude reas;</w:t>
      </w:r>
    </w:p>
    <w:p w:rsidR="00A0086F" w:rsidRPr="00273FF7" w:rsidRDefault="00A0086F" w:rsidP="00A0086F">
      <w:pPr>
        <w:spacing w:line="360" w:lineRule="auto"/>
        <w:rPr>
          <w:noProof/>
          <w:snapToGrid w:val="0"/>
        </w:rPr>
      </w:pPr>
      <w:r w:rsidRPr="00273FF7">
        <w:rPr>
          <w:noProof/>
          <w:snapToGrid w:val="0"/>
        </w:rPr>
        <w:t>- võrrelda arve suuliselt ja kirjalikult;</w:t>
      </w:r>
    </w:p>
    <w:p w:rsidR="00A0086F" w:rsidRPr="00273FF7" w:rsidRDefault="00A0086F" w:rsidP="00A0086F">
      <w:pPr>
        <w:spacing w:line="360" w:lineRule="auto"/>
        <w:rPr>
          <w:noProof/>
          <w:snapToGrid w:val="0"/>
        </w:rPr>
      </w:pPr>
      <w:r w:rsidRPr="00273FF7">
        <w:rPr>
          <w:noProof/>
          <w:snapToGrid w:val="0"/>
        </w:rPr>
        <w:t>- peast liita, lahutada, korrutada ning jagada 100 piires;</w:t>
      </w:r>
    </w:p>
    <w:p w:rsidR="00A0086F" w:rsidRPr="00273FF7" w:rsidRDefault="00A0086F" w:rsidP="00A0086F">
      <w:pPr>
        <w:spacing w:line="360" w:lineRule="auto"/>
        <w:rPr>
          <w:noProof/>
          <w:snapToGrid w:val="0"/>
        </w:rPr>
      </w:pPr>
      <w:r w:rsidRPr="00273FF7">
        <w:rPr>
          <w:noProof/>
          <w:snapToGrid w:val="0"/>
        </w:rPr>
        <w:t>- kirjalikult liita ja lahutada neljakohalisi arve;</w:t>
      </w:r>
    </w:p>
    <w:p w:rsidR="00A0086F" w:rsidRPr="00273FF7" w:rsidRDefault="00A0086F" w:rsidP="00A0086F">
      <w:pPr>
        <w:spacing w:line="360" w:lineRule="auto"/>
        <w:rPr>
          <w:noProof/>
          <w:snapToGrid w:val="0"/>
        </w:rPr>
      </w:pPr>
      <w:r w:rsidRPr="00273FF7">
        <w:rPr>
          <w:noProof/>
          <w:snapToGrid w:val="0"/>
        </w:rPr>
        <w:t>- kirjalikult korrutada ja jagada kahekohalise arvuga;</w:t>
      </w:r>
    </w:p>
    <w:p w:rsidR="00A0086F" w:rsidRPr="00273FF7" w:rsidRDefault="00A0086F" w:rsidP="00A0086F">
      <w:pPr>
        <w:spacing w:line="360" w:lineRule="auto"/>
        <w:rPr>
          <w:noProof/>
          <w:snapToGrid w:val="0"/>
        </w:rPr>
      </w:pPr>
      <w:r w:rsidRPr="00273FF7">
        <w:rPr>
          <w:noProof/>
          <w:snapToGrid w:val="0"/>
        </w:rPr>
        <w:t>- liita ja lahutada ühenimelisi arve;</w:t>
      </w:r>
    </w:p>
    <w:p w:rsidR="00A0086F" w:rsidRPr="00273FF7" w:rsidRDefault="00A0086F" w:rsidP="00A0086F">
      <w:pPr>
        <w:spacing w:line="360" w:lineRule="auto"/>
        <w:rPr>
          <w:noProof/>
          <w:snapToGrid w:val="0"/>
        </w:rPr>
      </w:pPr>
      <w:r w:rsidRPr="00273FF7">
        <w:rPr>
          <w:noProof/>
          <w:snapToGrid w:val="0"/>
        </w:rPr>
        <w:t>- määrata tehete järjekorda avaldistes;</w:t>
      </w:r>
    </w:p>
    <w:p w:rsidR="00A0086F" w:rsidRPr="00273FF7" w:rsidRDefault="00A0086F" w:rsidP="00A0086F">
      <w:pPr>
        <w:spacing w:line="360" w:lineRule="auto"/>
        <w:rPr>
          <w:noProof/>
          <w:snapToGrid w:val="0"/>
        </w:rPr>
      </w:pPr>
      <w:r w:rsidRPr="00273FF7">
        <w:rPr>
          <w:noProof/>
          <w:snapToGrid w:val="0"/>
        </w:rPr>
        <w:lastRenderedPageBreak/>
        <w:t>- leida võrdustes tähe arvväärtust proovimise teel ning andmete ja otsitava vaheliste seoste kaudu;</w:t>
      </w:r>
    </w:p>
    <w:p w:rsidR="00A0086F" w:rsidRPr="00273FF7" w:rsidRDefault="00A0086F" w:rsidP="00A0086F">
      <w:pPr>
        <w:spacing w:line="360" w:lineRule="auto"/>
        <w:rPr>
          <w:noProof/>
          <w:snapToGrid w:val="0"/>
        </w:rPr>
      </w:pPr>
      <w:r w:rsidRPr="00273FF7">
        <w:rPr>
          <w:noProof/>
          <w:snapToGrid w:val="0"/>
        </w:rPr>
        <w:t>leida võrratustes tähe arvväärtust proovimise teel;</w:t>
      </w:r>
    </w:p>
    <w:p w:rsidR="00A0086F" w:rsidRPr="00273FF7" w:rsidRDefault="00A0086F" w:rsidP="00A0086F">
      <w:pPr>
        <w:spacing w:line="360" w:lineRule="auto"/>
        <w:rPr>
          <w:noProof/>
          <w:snapToGrid w:val="0"/>
        </w:rPr>
      </w:pPr>
      <w:r w:rsidRPr="00273FF7">
        <w:rPr>
          <w:noProof/>
          <w:snapToGrid w:val="0"/>
        </w:rPr>
        <w:t>- koostada ühetehtelisi tekstülesandeid;</w:t>
      </w:r>
    </w:p>
    <w:p w:rsidR="00A0086F" w:rsidRPr="00273FF7" w:rsidRDefault="00A0086F" w:rsidP="00A0086F">
      <w:pPr>
        <w:spacing w:line="360" w:lineRule="auto"/>
        <w:rPr>
          <w:noProof/>
          <w:snapToGrid w:val="0"/>
        </w:rPr>
      </w:pPr>
      <w:r w:rsidRPr="00273FF7">
        <w:rPr>
          <w:noProof/>
          <w:snapToGrid w:val="0"/>
        </w:rPr>
        <w:t>- analüüsida ning lahendada ühe- ja kahetehtelisi tekstülesandeid;</w:t>
      </w:r>
    </w:p>
    <w:p w:rsidR="00A0086F" w:rsidRPr="00273FF7" w:rsidRDefault="00A0086F" w:rsidP="00A0086F">
      <w:pPr>
        <w:spacing w:line="360" w:lineRule="auto"/>
        <w:rPr>
          <w:noProof/>
          <w:snapToGrid w:val="0"/>
        </w:rPr>
      </w:pPr>
      <w:r w:rsidRPr="00273FF7">
        <w:rPr>
          <w:noProof/>
          <w:snapToGrid w:val="0"/>
        </w:rPr>
        <w:t>- joonlauda või sirklit kasutades joonestada etteantud pikkusega sirglõiku, joonestada kolmnurka, nelinurka ja ringjoont;</w:t>
      </w:r>
    </w:p>
    <w:p w:rsidR="00A0086F" w:rsidRPr="00273FF7" w:rsidRDefault="00A0086F" w:rsidP="00A0086F">
      <w:pPr>
        <w:spacing w:line="360" w:lineRule="auto"/>
        <w:rPr>
          <w:noProof/>
          <w:snapToGrid w:val="0"/>
        </w:rPr>
      </w:pPr>
      <w:r w:rsidRPr="00273FF7">
        <w:rPr>
          <w:noProof/>
          <w:snapToGrid w:val="0"/>
        </w:rPr>
        <w:t>- võrrelda sirglõike mõõtmise teel ning arvutada murdjoone pikkust.</w:t>
      </w:r>
    </w:p>
    <w:p w:rsidR="00A0086F" w:rsidRPr="00BC3D89" w:rsidRDefault="00A0086F" w:rsidP="00A0086F">
      <w:pPr>
        <w:spacing w:line="360" w:lineRule="auto"/>
        <w:rPr>
          <w:noProof/>
          <w:snapToGrid w:val="0"/>
        </w:rPr>
      </w:pPr>
      <w:r w:rsidRPr="00273FF7">
        <w:rPr>
          <w:noProof/>
          <w:snapToGrid w:val="0"/>
        </w:rPr>
        <w:t> </w:t>
      </w:r>
      <w:r w:rsidRPr="00BA095E">
        <w:rPr>
          <w:rFonts w:ascii="Arial Narrow" w:hAnsi="Arial Narrow" w:cs="Arial Narrow"/>
          <w:b/>
          <w:bCs/>
          <w:u w:val="single"/>
        </w:rPr>
        <w:t>Üldised metoodilised soovitused</w:t>
      </w:r>
    </w:p>
    <w:p w:rsidR="00A0086F" w:rsidRPr="00BA095E" w:rsidRDefault="00A0086F" w:rsidP="00A0086F">
      <w:pPr>
        <w:widowControl w:val="0"/>
        <w:numPr>
          <w:ilvl w:val="0"/>
          <w:numId w:val="44"/>
        </w:numPr>
        <w:tabs>
          <w:tab w:val="clear" w:pos="720"/>
          <w:tab w:val="num" w:pos="284"/>
        </w:tabs>
        <w:suppressAutoHyphens/>
        <w:spacing w:line="240" w:lineRule="auto"/>
        <w:ind w:left="284" w:hanging="284"/>
        <w:rPr>
          <w:rFonts w:ascii="Arial Narrow" w:hAnsi="Arial Narrow" w:cs="Arial Narrow"/>
        </w:rPr>
      </w:pPr>
      <w:r w:rsidRPr="00BA095E">
        <w:rPr>
          <w:rFonts w:ascii="Arial Narrow" w:hAnsi="Arial Narrow" w:cs="Arial Narrow"/>
        </w:rPr>
        <w:t xml:space="preserve">Palu, A. (2010). Matemaatika. </w:t>
      </w:r>
      <w:smartTag w:uri="urn:schemas-microsoft-com:office:smarttags" w:element="place">
        <w:r w:rsidRPr="00BA095E">
          <w:rPr>
            <w:rFonts w:ascii="Arial Narrow" w:hAnsi="Arial Narrow" w:cs="Arial Narrow"/>
          </w:rPr>
          <w:t>E. Kikas</w:t>
        </w:r>
      </w:smartTag>
      <w:r w:rsidRPr="00BA095E">
        <w:rPr>
          <w:rFonts w:ascii="Arial Narrow" w:hAnsi="Arial Narrow" w:cs="Arial Narrow"/>
        </w:rPr>
        <w:t xml:space="preserve"> (Toim),</w:t>
      </w:r>
      <w:r w:rsidRPr="00BA095E">
        <w:rPr>
          <w:rFonts w:ascii="Arial Narrow" w:hAnsi="Arial Narrow" w:cs="Arial Narrow"/>
          <w:i/>
          <w:iCs/>
        </w:rPr>
        <w:t xml:space="preserve"> Õppimine ja õpetamine esimeses ja teises kooliastmes  </w:t>
      </w:r>
      <w:r w:rsidRPr="00BA095E">
        <w:rPr>
          <w:rFonts w:ascii="Arial Narrow" w:hAnsi="Arial Narrow" w:cs="Arial Narrow"/>
        </w:rPr>
        <w:t xml:space="preserve">(lk 243-261). </w:t>
      </w:r>
      <w:smartTag w:uri="urn:schemas-microsoft-com:office:smarttags" w:element="City">
        <w:r w:rsidRPr="00BA095E">
          <w:rPr>
            <w:rFonts w:ascii="Arial Narrow" w:hAnsi="Arial Narrow" w:cs="Arial Narrow"/>
          </w:rPr>
          <w:t>Tartu</w:t>
        </w:r>
      </w:smartTag>
      <w:r w:rsidRPr="00BA095E">
        <w:rPr>
          <w:rFonts w:ascii="Arial Narrow" w:hAnsi="Arial Narrow" w:cs="Arial Narrow"/>
        </w:rPr>
        <w:t xml:space="preserve">: </w:t>
      </w:r>
      <w:smartTag w:uri="urn:schemas-microsoft-com:office:smarttags" w:element="City">
        <w:smartTag w:uri="urn:schemas-microsoft-com:office:smarttags" w:element="place">
          <w:r w:rsidRPr="00BA095E">
            <w:rPr>
              <w:rFonts w:ascii="Arial Narrow" w:hAnsi="Arial Narrow" w:cs="Arial Narrow"/>
            </w:rPr>
            <w:t>Tartu</w:t>
          </w:r>
        </w:smartTag>
      </w:smartTag>
      <w:r w:rsidRPr="00BA095E">
        <w:rPr>
          <w:rFonts w:ascii="Arial Narrow" w:hAnsi="Arial Narrow" w:cs="Arial Narrow"/>
        </w:rPr>
        <w:t xml:space="preserve"> Ülikooli kirjastus.  </w:t>
      </w:r>
    </w:p>
    <w:p w:rsidR="00A0086F" w:rsidRPr="00BA095E" w:rsidRDefault="00A0086F" w:rsidP="00A0086F">
      <w:pPr>
        <w:ind w:firstLine="284"/>
        <w:rPr>
          <w:rFonts w:ascii="Arial Narrow" w:hAnsi="Arial Narrow" w:cs="Arial Narrow"/>
        </w:rPr>
      </w:pPr>
      <w:r w:rsidRPr="00BA095E">
        <w:rPr>
          <w:rFonts w:ascii="Arial Narrow" w:hAnsi="Arial Narrow" w:cs="Arial Narrow"/>
        </w:rPr>
        <w:t xml:space="preserve">Saadaval ka aadressil </w:t>
      </w:r>
      <w:hyperlink r:id="rId15" w:history="1">
        <w:r w:rsidRPr="00BA095E">
          <w:rPr>
            <w:rStyle w:val="Hyperlink"/>
            <w:rFonts w:ascii="Arial Narrow" w:hAnsi="Arial Narrow" w:cs="Arial Narrow"/>
          </w:rPr>
          <w:t>http://eduko.archimedes.ee/files/EDUKOraamatkaanega.pdf</w:t>
        </w:r>
      </w:hyperlink>
    </w:p>
    <w:p w:rsidR="00A0086F" w:rsidRPr="00BA095E" w:rsidRDefault="00A0086F" w:rsidP="00A0086F">
      <w:pPr>
        <w:widowControl w:val="0"/>
        <w:numPr>
          <w:ilvl w:val="0"/>
          <w:numId w:val="44"/>
        </w:numPr>
        <w:tabs>
          <w:tab w:val="clear" w:pos="720"/>
          <w:tab w:val="num" w:pos="284"/>
        </w:tabs>
        <w:suppressAutoHyphens/>
        <w:spacing w:line="240" w:lineRule="auto"/>
        <w:ind w:left="284" w:hanging="284"/>
        <w:rPr>
          <w:rFonts w:ascii="Arial Narrow" w:hAnsi="Arial Narrow" w:cs="Arial Narrow"/>
        </w:rPr>
      </w:pPr>
      <w:r w:rsidRPr="00BA095E">
        <w:rPr>
          <w:rFonts w:ascii="Arial Narrow" w:hAnsi="Arial Narrow" w:cs="Arial Narrow"/>
        </w:rPr>
        <w:t xml:space="preserve">Kaasik, K. &amp; Lepmann, L. (2002). </w:t>
      </w:r>
      <w:r w:rsidRPr="00BA095E">
        <w:rPr>
          <w:rFonts w:ascii="Arial Narrow" w:hAnsi="Arial Narrow" w:cs="Arial Narrow"/>
          <w:i/>
          <w:iCs/>
        </w:rPr>
        <w:t>Väike metoodikaraamat II kooliastme</w:t>
      </w:r>
      <w:r w:rsidRPr="00BA095E">
        <w:rPr>
          <w:rFonts w:ascii="Arial Narrow" w:hAnsi="Arial Narrow" w:cs="Arial Narrow"/>
        </w:rPr>
        <w:t xml:space="preserve"> </w:t>
      </w:r>
      <w:r w:rsidRPr="00BA095E">
        <w:rPr>
          <w:rFonts w:ascii="Arial Narrow" w:hAnsi="Arial Narrow" w:cs="Arial Narrow"/>
          <w:i/>
          <w:iCs/>
        </w:rPr>
        <w:t>matemaatikaõpetajale.</w:t>
      </w:r>
      <w:r w:rsidRPr="00BA095E">
        <w:rPr>
          <w:rFonts w:ascii="Arial Narrow" w:hAnsi="Arial Narrow" w:cs="Arial Narrow"/>
        </w:rPr>
        <w:t xml:space="preserve"> </w:t>
      </w:r>
      <w:smartTag w:uri="urn:schemas-microsoft-com:office:smarttags" w:element="City">
        <w:smartTag w:uri="urn:schemas-microsoft-com:office:smarttags" w:element="place">
          <w:r w:rsidRPr="00BA095E">
            <w:rPr>
              <w:rFonts w:ascii="Arial Narrow" w:hAnsi="Arial Narrow" w:cs="Arial Narrow"/>
            </w:rPr>
            <w:t>Tallinn</w:t>
          </w:r>
        </w:smartTag>
      </w:smartTag>
      <w:r w:rsidRPr="00BA095E">
        <w:rPr>
          <w:rFonts w:ascii="Arial Narrow" w:hAnsi="Arial Narrow" w:cs="Arial Narrow"/>
        </w:rPr>
        <w:t>: Avita.</w:t>
      </w:r>
    </w:p>
    <w:p w:rsidR="00A0086F" w:rsidRPr="00BA095E" w:rsidRDefault="00A0086F" w:rsidP="00A0086F">
      <w:pPr>
        <w:rPr>
          <w:rFonts w:ascii="Arial Narrow" w:hAnsi="Arial Narrow" w:cs="Arial Narrow"/>
        </w:rPr>
      </w:pPr>
      <w:r w:rsidRPr="00BA095E">
        <w:rPr>
          <w:rFonts w:ascii="Arial Narrow" w:hAnsi="Arial Narrow" w:cs="Arial Narrow"/>
        </w:rPr>
        <w:t>Vt aineraamatust:</w:t>
      </w:r>
    </w:p>
    <w:p w:rsidR="00A0086F" w:rsidRPr="00BA095E" w:rsidRDefault="00A0086F" w:rsidP="00A0086F">
      <w:pPr>
        <w:widowControl w:val="0"/>
        <w:numPr>
          <w:ilvl w:val="0"/>
          <w:numId w:val="45"/>
        </w:numPr>
        <w:tabs>
          <w:tab w:val="clear" w:pos="720"/>
        </w:tabs>
        <w:suppressAutoHyphens/>
        <w:spacing w:line="240" w:lineRule="auto"/>
        <w:ind w:left="284" w:hanging="284"/>
        <w:rPr>
          <w:rFonts w:ascii="Arial Narrow" w:hAnsi="Arial Narrow" w:cs="Arial Narrow"/>
        </w:rPr>
      </w:pPr>
      <w:r w:rsidRPr="00BA095E">
        <w:rPr>
          <w:rFonts w:ascii="Arial Narrow" w:hAnsi="Arial Narrow" w:cs="Arial Narrow"/>
        </w:rPr>
        <w:t>Tiiu Kaljas „</w:t>
      </w:r>
      <w:r w:rsidRPr="00BA095E">
        <w:rPr>
          <w:rStyle w:val="apple-style-span"/>
          <w:rFonts w:ascii="Arial Narrow" w:hAnsi="Arial Narrow" w:cs="Arial Narrow"/>
          <w:color w:val="000000"/>
        </w:rPr>
        <w:t>Tegevuste kaudu matemaatika õpetamises</w:t>
      </w:r>
      <w:r w:rsidRPr="00BA095E">
        <w:rPr>
          <w:rFonts w:ascii="Arial Narrow" w:hAnsi="Arial Narrow" w:cs="Arial Narrow"/>
        </w:rPr>
        <w:t>t.“</w:t>
      </w:r>
    </w:p>
    <w:p w:rsidR="00A0086F" w:rsidRPr="00BA095E" w:rsidRDefault="00A0086F" w:rsidP="00A0086F">
      <w:pPr>
        <w:widowControl w:val="0"/>
        <w:numPr>
          <w:ilvl w:val="0"/>
          <w:numId w:val="45"/>
        </w:numPr>
        <w:tabs>
          <w:tab w:val="clear" w:pos="720"/>
        </w:tabs>
        <w:suppressAutoHyphens/>
        <w:spacing w:line="240" w:lineRule="auto"/>
        <w:ind w:left="284" w:hanging="284"/>
        <w:rPr>
          <w:rFonts w:ascii="Arial Narrow" w:hAnsi="Arial Narrow" w:cs="Arial Narrow"/>
        </w:rPr>
      </w:pPr>
      <w:r w:rsidRPr="00BA095E">
        <w:rPr>
          <w:rFonts w:ascii="Arial Narrow" w:hAnsi="Arial Narrow" w:cs="Arial Narrow"/>
        </w:rPr>
        <w:t>Imbi Koppel „Õueõppest“.</w:t>
      </w:r>
    </w:p>
    <w:p w:rsidR="00A0086F" w:rsidRPr="00BA095E" w:rsidRDefault="00A0086F" w:rsidP="00A0086F">
      <w:pPr>
        <w:widowControl w:val="0"/>
        <w:numPr>
          <w:ilvl w:val="0"/>
          <w:numId w:val="45"/>
        </w:numPr>
        <w:tabs>
          <w:tab w:val="clear" w:pos="720"/>
        </w:tabs>
        <w:suppressAutoHyphens/>
        <w:spacing w:line="240" w:lineRule="auto"/>
        <w:ind w:left="284" w:hanging="284"/>
        <w:rPr>
          <w:rFonts w:ascii="Arial Narrow" w:hAnsi="Arial Narrow" w:cs="Arial Narrow"/>
        </w:rPr>
      </w:pPr>
      <w:r w:rsidRPr="00BA095E">
        <w:rPr>
          <w:rFonts w:ascii="Arial Narrow" w:hAnsi="Arial Narrow" w:cs="Arial Narrow"/>
        </w:rPr>
        <w:t>Malle Saks „Õpilaste huvi suurendamine aine vastu.“</w:t>
      </w:r>
    </w:p>
    <w:p w:rsidR="00A0086F" w:rsidRPr="00BA095E" w:rsidRDefault="00A0086F" w:rsidP="00A0086F">
      <w:pPr>
        <w:widowControl w:val="0"/>
        <w:numPr>
          <w:ilvl w:val="0"/>
          <w:numId w:val="45"/>
        </w:numPr>
        <w:tabs>
          <w:tab w:val="clear" w:pos="720"/>
        </w:tabs>
        <w:suppressAutoHyphens/>
        <w:spacing w:line="240" w:lineRule="auto"/>
        <w:ind w:left="284" w:hanging="284"/>
        <w:rPr>
          <w:rFonts w:ascii="Arial Narrow" w:hAnsi="Arial Narrow" w:cs="Arial Narrow"/>
        </w:rPr>
      </w:pPr>
      <w:r w:rsidRPr="00BA095E">
        <w:rPr>
          <w:rFonts w:ascii="Arial Narrow" w:hAnsi="Arial Narrow" w:cs="Arial Narrow"/>
        </w:rPr>
        <w:t>Malle Saks „Näiteid rühmatööst.“</w:t>
      </w:r>
    </w:p>
    <w:p w:rsidR="00A0086F" w:rsidRPr="00BA095E" w:rsidRDefault="00A0086F" w:rsidP="00A0086F">
      <w:pPr>
        <w:widowControl w:val="0"/>
        <w:numPr>
          <w:ilvl w:val="0"/>
          <w:numId w:val="45"/>
        </w:numPr>
        <w:tabs>
          <w:tab w:val="clear" w:pos="720"/>
          <w:tab w:val="num" w:pos="284"/>
        </w:tabs>
        <w:suppressAutoHyphens/>
        <w:spacing w:line="240" w:lineRule="auto"/>
        <w:ind w:left="284" w:hanging="284"/>
        <w:rPr>
          <w:rFonts w:ascii="Arial Narrow" w:hAnsi="Arial Narrow" w:cs="Arial Narrow"/>
        </w:rPr>
      </w:pPr>
      <w:r w:rsidRPr="00BA095E">
        <w:rPr>
          <w:rFonts w:ascii="Arial Narrow" w:hAnsi="Arial Narrow" w:cs="Arial Narrow"/>
        </w:rPr>
        <w:t xml:space="preserve">Irja Rebane „Mida arvestada, et nõrgema potentsiaaliga õpilased saaksid hakkama hilisemates kooliastmetes.“ </w:t>
      </w:r>
    </w:p>
    <w:p w:rsidR="00A0086F" w:rsidRPr="00BA095E" w:rsidRDefault="00A0086F" w:rsidP="00A0086F">
      <w:pPr>
        <w:widowControl w:val="0"/>
        <w:numPr>
          <w:ilvl w:val="0"/>
          <w:numId w:val="45"/>
        </w:numPr>
        <w:tabs>
          <w:tab w:val="clear" w:pos="720"/>
          <w:tab w:val="num" w:pos="284"/>
        </w:tabs>
        <w:suppressAutoHyphens/>
        <w:spacing w:line="240" w:lineRule="auto"/>
        <w:ind w:left="284" w:hanging="284"/>
        <w:rPr>
          <w:rFonts w:ascii="Arial Narrow" w:hAnsi="Arial Narrow" w:cs="Arial Narrow"/>
        </w:rPr>
      </w:pPr>
      <w:r w:rsidRPr="00BA095E">
        <w:rPr>
          <w:rFonts w:ascii="Arial Narrow" w:hAnsi="Arial Narrow" w:cs="Arial Narrow"/>
        </w:rPr>
        <w:t xml:space="preserve">Viire Sepp „Kuidas arendada andekaid lapsi.“ </w:t>
      </w:r>
    </w:p>
    <w:p w:rsidR="00A0086F" w:rsidRDefault="00A0086F" w:rsidP="00F267AB">
      <w:pPr>
        <w:spacing w:line="360" w:lineRule="auto"/>
        <w:rPr>
          <w:rFonts w:cs="Times New Roman"/>
          <w:b/>
          <w:szCs w:val="24"/>
        </w:rPr>
      </w:pPr>
    </w:p>
    <w:p w:rsidR="00FF7BDD" w:rsidRDefault="00AD2F91" w:rsidP="00F267AB">
      <w:pPr>
        <w:spacing w:line="360" w:lineRule="auto"/>
        <w:rPr>
          <w:rFonts w:cs="Times New Roman"/>
          <w:b/>
          <w:szCs w:val="24"/>
        </w:rPr>
      </w:pPr>
      <w:r>
        <w:rPr>
          <w:rFonts w:cs="Times New Roman"/>
          <w:b/>
          <w:szCs w:val="24"/>
        </w:rPr>
        <w:t>ÕPPE JA KASVATUSE EESMÄRGID</w:t>
      </w:r>
    </w:p>
    <w:p w:rsidR="00AD2F91" w:rsidRPr="00AD2F91" w:rsidRDefault="00AD2F91" w:rsidP="00F267AB">
      <w:pPr>
        <w:spacing w:line="360" w:lineRule="auto"/>
        <w:rPr>
          <w:rFonts w:cs="Times New Roman"/>
          <w:szCs w:val="24"/>
        </w:rPr>
      </w:pPr>
      <w:r w:rsidRPr="00AD2F91">
        <w:rPr>
          <w:rFonts w:cs="Times New Roman"/>
          <w:szCs w:val="24"/>
        </w:rPr>
        <w:t xml:space="preserve">II kooliastme lõpuks õpilane: </w:t>
      </w:r>
    </w:p>
    <w:p w:rsidR="00AD2F91" w:rsidRPr="00AD2F91" w:rsidRDefault="00AD2F91" w:rsidP="00F267AB">
      <w:pPr>
        <w:pStyle w:val="ListParagraph"/>
        <w:numPr>
          <w:ilvl w:val="0"/>
          <w:numId w:val="5"/>
        </w:numPr>
        <w:spacing w:line="360" w:lineRule="auto"/>
        <w:rPr>
          <w:rFonts w:cs="Times New Roman"/>
          <w:szCs w:val="24"/>
        </w:rPr>
      </w:pPr>
      <w:r w:rsidRPr="00AD2F91">
        <w:rPr>
          <w:rFonts w:cs="Times New Roman"/>
          <w:szCs w:val="24"/>
        </w:rPr>
        <w:t xml:space="preserve">kasutab erinevaid matemaatilise info  esitamise viise ning oskab üle minna ühelt esitusviisilt teisele;  </w:t>
      </w:r>
    </w:p>
    <w:p w:rsidR="00AD2F91" w:rsidRPr="00AD2F91" w:rsidRDefault="00AD2F91" w:rsidP="00F267AB">
      <w:pPr>
        <w:pStyle w:val="ListParagraph"/>
        <w:numPr>
          <w:ilvl w:val="0"/>
          <w:numId w:val="5"/>
        </w:numPr>
        <w:spacing w:line="360" w:lineRule="auto"/>
        <w:rPr>
          <w:rFonts w:cs="Times New Roman"/>
          <w:szCs w:val="24"/>
        </w:rPr>
      </w:pPr>
      <w:r w:rsidRPr="00AD2F91">
        <w:rPr>
          <w:rFonts w:cs="Times New Roman"/>
          <w:szCs w:val="24"/>
        </w:rPr>
        <w:t xml:space="preserve">liigitab objekte ja nähtusi ning analüüsib ja kirjeldab neid mitme tunnuse järgi; </w:t>
      </w:r>
    </w:p>
    <w:p w:rsidR="00AD2F91" w:rsidRPr="00AD2F91" w:rsidRDefault="00AD2F91" w:rsidP="00F267AB">
      <w:pPr>
        <w:pStyle w:val="ListParagraph"/>
        <w:numPr>
          <w:ilvl w:val="0"/>
          <w:numId w:val="5"/>
        </w:numPr>
        <w:spacing w:line="360" w:lineRule="auto"/>
        <w:rPr>
          <w:rFonts w:cs="Times New Roman"/>
          <w:szCs w:val="24"/>
        </w:rPr>
      </w:pPr>
      <w:r w:rsidRPr="00AD2F91">
        <w:rPr>
          <w:rFonts w:cs="Times New Roman"/>
          <w:szCs w:val="24"/>
        </w:rPr>
        <w:t xml:space="preserve">tunneb probleemülesande lahendamise üldist skeemi; </w:t>
      </w:r>
    </w:p>
    <w:p w:rsidR="00AD2F91" w:rsidRPr="00AD2F91" w:rsidRDefault="00AD2F91" w:rsidP="00F267AB">
      <w:pPr>
        <w:pStyle w:val="ListParagraph"/>
        <w:numPr>
          <w:ilvl w:val="0"/>
          <w:numId w:val="5"/>
        </w:numPr>
        <w:spacing w:line="360" w:lineRule="auto"/>
        <w:rPr>
          <w:rFonts w:cs="Times New Roman"/>
          <w:szCs w:val="24"/>
        </w:rPr>
      </w:pPr>
      <w:r w:rsidRPr="00AD2F91">
        <w:rPr>
          <w:rFonts w:cs="Times New Roman"/>
          <w:szCs w:val="24"/>
        </w:rPr>
        <w:lastRenderedPageBreak/>
        <w:t xml:space="preserve">leiab ülesannetele erinevaid lahendusteid; </w:t>
      </w:r>
    </w:p>
    <w:p w:rsidR="00AD2F91" w:rsidRPr="00AD2F91" w:rsidRDefault="00AD2F91" w:rsidP="00F267AB">
      <w:pPr>
        <w:pStyle w:val="ListParagraph"/>
        <w:numPr>
          <w:ilvl w:val="0"/>
          <w:numId w:val="5"/>
        </w:numPr>
        <w:spacing w:line="360" w:lineRule="auto"/>
        <w:rPr>
          <w:rFonts w:cs="Times New Roman"/>
          <w:szCs w:val="24"/>
        </w:rPr>
      </w:pPr>
      <w:r w:rsidRPr="00AD2F91">
        <w:rPr>
          <w:rFonts w:cs="Times New Roman"/>
          <w:szCs w:val="24"/>
        </w:rPr>
        <w:t xml:space="preserve">põhjendab oma mõttekäike ja kontrollib nende õigsust; </w:t>
      </w:r>
    </w:p>
    <w:p w:rsidR="00AD2F91" w:rsidRPr="00AD2F91" w:rsidRDefault="00AD2F91" w:rsidP="00F267AB">
      <w:pPr>
        <w:pStyle w:val="ListParagraph"/>
        <w:numPr>
          <w:ilvl w:val="0"/>
          <w:numId w:val="5"/>
        </w:numPr>
        <w:spacing w:line="360" w:lineRule="auto"/>
        <w:rPr>
          <w:rFonts w:cs="Times New Roman"/>
          <w:szCs w:val="24"/>
        </w:rPr>
      </w:pPr>
      <w:r w:rsidRPr="00AD2F91">
        <w:rPr>
          <w:rFonts w:cs="Times New Roman"/>
          <w:szCs w:val="24"/>
        </w:rPr>
        <w:t xml:space="preserve">kasutab arvutusvahendeid arvutamiseks ja tulemuste kontrollimiseks; </w:t>
      </w:r>
    </w:p>
    <w:p w:rsidR="00AD2F91" w:rsidRPr="00AD2F91" w:rsidRDefault="00AD2F91" w:rsidP="00F267AB">
      <w:pPr>
        <w:pStyle w:val="ListParagraph"/>
        <w:numPr>
          <w:ilvl w:val="0"/>
          <w:numId w:val="5"/>
        </w:numPr>
        <w:spacing w:line="360" w:lineRule="auto"/>
        <w:rPr>
          <w:rFonts w:cs="Times New Roman"/>
          <w:szCs w:val="24"/>
        </w:rPr>
      </w:pPr>
      <w:r w:rsidRPr="00AD2F91">
        <w:rPr>
          <w:rFonts w:cs="Times New Roman"/>
          <w:szCs w:val="24"/>
        </w:rPr>
        <w:t xml:space="preserve">näitab üles initsiatiivi lahendada kodus ja koolis ilmnevaid matemaatilist laadi probleeme; </w:t>
      </w:r>
    </w:p>
    <w:p w:rsidR="00F57473" w:rsidRDefault="00AD2F91" w:rsidP="00F267AB">
      <w:pPr>
        <w:pStyle w:val="ListParagraph"/>
        <w:numPr>
          <w:ilvl w:val="0"/>
          <w:numId w:val="5"/>
        </w:numPr>
        <w:spacing w:line="360" w:lineRule="auto"/>
        <w:rPr>
          <w:rFonts w:cs="Times New Roman"/>
          <w:szCs w:val="24"/>
        </w:rPr>
      </w:pPr>
      <w:r w:rsidRPr="00AD2F91">
        <w:rPr>
          <w:rFonts w:cs="Times New Roman"/>
          <w:szCs w:val="24"/>
        </w:rPr>
        <w:t>kasutab enda jaoks sobivaid õpioskusi, vajaduse korral otsib abi ja infot erinevatest teabeallikatest.</w:t>
      </w:r>
    </w:p>
    <w:p w:rsidR="00F57473" w:rsidRDefault="00F57473" w:rsidP="00F267AB">
      <w:pPr>
        <w:spacing w:line="360" w:lineRule="auto"/>
        <w:rPr>
          <w:rFonts w:cs="Times New Roman"/>
          <w:szCs w:val="24"/>
        </w:rPr>
      </w:pPr>
      <w:bookmarkStart w:id="0" w:name="_GoBack"/>
      <w:bookmarkEnd w:id="0"/>
    </w:p>
    <w:p w:rsidR="00F57473" w:rsidRDefault="00461C7D" w:rsidP="00F267AB">
      <w:pPr>
        <w:pStyle w:val="Heading1"/>
      </w:pPr>
      <w:r>
        <w:t>I</w:t>
      </w:r>
      <w:r w:rsidR="00F57473">
        <w:t>V</w:t>
      </w:r>
      <w:r w:rsidR="00F57473" w:rsidRPr="002C0C31">
        <w:t xml:space="preserve"> </w:t>
      </w:r>
      <w:r w:rsidR="00F57473" w:rsidRPr="007E5798">
        <w:t>KLASS</w:t>
      </w:r>
    </w:p>
    <w:p w:rsidR="00F57473" w:rsidRDefault="00F57473" w:rsidP="00F267AB">
      <w:pPr>
        <w:spacing w:line="360" w:lineRule="auto"/>
        <w:rPr>
          <w:rFonts w:cs="Times New Roman"/>
          <w:b/>
          <w:szCs w:val="24"/>
        </w:rPr>
      </w:pPr>
      <w:r>
        <w:rPr>
          <w:rFonts w:cs="Times New Roman"/>
          <w:b/>
          <w:szCs w:val="24"/>
        </w:rPr>
        <w:t>LÄBIVAD TEEMAD:</w:t>
      </w:r>
    </w:p>
    <w:p w:rsidR="00D3666E" w:rsidRDefault="00D3666E" w:rsidP="00F267AB">
      <w:pPr>
        <w:spacing w:line="360" w:lineRule="auto"/>
      </w:pPr>
      <w:r w:rsidRPr="001134BF">
        <w:rPr>
          <w:b/>
          <w:bCs/>
          <w:shd w:val="clear" w:color="auto" w:fill="FFFFFF"/>
        </w:rPr>
        <w:t>Kultuuriline identiteet</w:t>
      </w:r>
      <w:r w:rsidR="001134BF">
        <w:rPr>
          <w:b/>
          <w:bCs/>
          <w:shd w:val="clear" w:color="auto" w:fill="FFFFFF"/>
        </w:rPr>
        <w:t xml:space="preserve"> – </w:t>
      </w:r>
      <w:r w:rsidR="001134BF" w:rsidRPr="001134BF">
        <w:rPr>
          <w:bCs/>
          <w:shd w:val="clear" w:color="auto" w:fill="FFFFFF"/>
        </w:rPr>
        <w:t>ar</w:t>
      </w:r>
      <w:r w:rsidRPr="001134BF">
        <w:rPr>
          <w:shd w:val="clear" w:color="auto" w:fill="FFFFFF"/>
        </w:rPr>
        <w:t>vutamisest erinevates kultuurides</w:t>
      </w:r>
      <w:r w:rsidR="001134BF">
        <w:rPr>
          <w:shd w:val="clear" w:color="auto" w:fill="FFFFFF"/>
        </w:rPr>
        <w:t>, r</w:t>
      </w:r>
      <w:r w:rsidR="001134BF" w:rsidRPr="001134BF">
        <w:t>ooma ja araabia numbrid</w:t>
      </w:r>
      <w:r w:rsidR="001134BF">
        <w:t>.</w:t>
      </w:r>
    </w:p>
    <w:p w:rsidR="001134BF" w:rsidRPr="00E57ACD" w:rsidRDefault="001134BF" w:rsidP="00F267AB">
      <w:pPr>
        <w:spacing w:line="360" w:lineRule="auto"/>
      </w:pPr>
      <w:r w:rsidRPr="001134BF">
        <w:rPr>
          <w:b/>
          <w:shd w:val="clear" w:color="auto" w:fill="FFFFFF"/>
        </w:rPr>
        <w:t>Teabekeskkond</w:t>
      </w:r>
      <w:r>
        <w:rPr>
          <w:b/>
          <w:shd w:val="clear" w:color="auto" w:fill="FFFFFF"/>
        </w:rPr>
        <w:t xml:space="preserve"> </w:t>
      </w:r>
      <w:r>
        <w:rPr>
          <w:shd w:val="clear" w:color="auto" w:fill="FFFFFF"/>
        </w:rPr>
        <w:t xml:space="preserve">– </w:t>
      </w:r>
      <w:r>
        <w:t>n</w:t>
      </w:r>
      <w:r w:rsidRPr="001134BF">
        <w:t>umbrite tähendus ja roll: number kui arvutamise tähestiku täht. Arvu ja numbri vahe</w:t>
      </w:r>
      <w:r>
        <w:t xml:space="preserve">. Pikkusühikute teisendamine. </w:t>
      </w:r>
      <w:r w:rsidRPr="001134BF">
        <w:t>Korrapäraste kujundite pindalad. Pindalaühikud</w:t>
      </w:r>
      <w:r w:rsidR="001C0B2B">
        <w:t xml:space="preserve"> ja</w:t>
      </w:r>
      <w:r w:rsidRPr="001134BF">
        <w:t xml:space="preserve"> </w:t>
      </w:r>
      <w:r w:rsidR="001C0B2B">
        <w:t>p</w:t>
      </w:r>
      <w:r w:rsidRPr="001134BF">
        <w:t>indalaühikute teisendamine. Liitkujundite pindala ja ümbermõõdu leidmine: lihtkujunditeks jagamine</w:t>
      </w:r>
      <w:r>
        <w:t xml:space="preserve">. </w:t>
      </w:r>
      <w:r w:rsidRPr="001134BF">
        <w:t>Mass ja massiühikute teisendamine.</w:t>
      </w:r>
      <w:r>
        <w:t xml:space="preserve"> </w:t>
      </w:r>
      <w:r w:rsidRPr="001134BF">
        <w:t>Vaatlus kui teabe hankimise meetod. Visuaalne hindamine</w:t>
      </w:r>
      <w:r>
        <w:t xml:space="preserve">. </w:t>
      </w:r>
      <w:r w:rsidRPr="001134BF">
        <w:t xml:space="preserve">Aeg, ajaga seotud mõisted ja aja mõõtmine. </w:t>
      </w:r>
      <w:r w:rsidR="001C0B2B">
        <w:t xml:space="preserve">Ajaühikute teisendamine. </w:t>
      </w:r>
      <w:r w:rsidRPr="001134BF">
        <w:t>Ajaarvestuse ajalugu.</w:t>
      </w:r>
      <w:r>
        <w:t xml:space="preserve"> </w:t>
      </w:r>
      <w:r w:rsidRPr="001134BF">
        <w:t>Kaart ja sõiduplaanid. Kiiruse tähendus, arvutamine, kiirusühikute teisendamine.</w:t>
      </w:r>
      <w:r>
        <w:t xml:space="preserve"> </w:t>
      </w:r>
      <w:r w:rsidRPr="00E57ACD">
        <w:t>Olulise ja ebaolulise eristamine: tekstülesanded</w:t>
      </w:r>
      <w:r w:rsidR="00E57ACD" w:rsidRPr="00E57ACD">
        <w:t>.</w:t>
      </w:r>
      <w:r w:rsidR="00E57ACD">
        <w:t xml:space="preserve"> </w:t>
      </w:r>
      <w:r w:rsidR="00E57ACD" w:rsidRPr="00E57ACD">
        <w:t>Skaala teabe esitamise viisina. Arvkiir ja skaala.</w:t>
      </w:r>
      <w:r w:rsidR="00E57ACD">
        <w:t xml:space="preserve"> </w:t>
      </w:r>
      <w:r w:rsidR="00E57ACD" w:rsidRPr="00E57ACD">
        <w:t>Olulise ja ebaolulise eristamine: tekstülesanded.</w:t>
      </w:r>
      <w:r w:rsidR="00E57ACD">
        <w:t xml:space="preserve"> </w:t>
      </w:r>
      <w:r w:rsidR="00E57ACD" w:rsidRPr="00E57ACD">
        <w:t>Arvud miljonini. Suured arvud ja vajadus nende järele. Statistikaandmete kasutamine. Reeglite üldkehtivus ja reeglite rakendamine õpitust erinevas olukorras: (tegevuseeskiri on juba õpitud, erinevus on arvude suuruses). Oskus eristada olulist ebaolulisest: tekstülesanded.</w:t>
      </w:r>
      <w:r w:rsidR="00E57ACD">
        <w:t xml:space="preserve"> </w:t>
      </w:r>
      <w:r w:rsidR="00E57ACD" w:rsidRPr="00E57ACD">
        <w:t>Oskus hinnata tulemuse (arvude) reaalsust.</w:t>
      </w:r>
      <w:r w:rsidR="00E57ACD">
        <w:t xml:space="preserve"> </w:t>
      </w:r>
      <w:r w:rsidR="00E57ACD" w:rsidRPr="00E57ACD">
        <w:t>Näite järgi seaduspärasuse leidmine. Andmete kogumine.</w:t>
      </w:r>
      <w:r w:rsidR="00E57ACD">
        <w:t xml:space="preserve"> </w:t>
      </w:r>
      <w:r w:rsidR="00E57ACD" w:rsidRPr="00E57ACD">
        <w:t>Arvandmete suhtelisus (arvu suurus või väiksus oleneb kontekstist). Täpne ja ligikaudne arvutus. Kus kasutatakse jääki igapäevaselt (näiteks raha). Mõistete seostamise ja ki</w:t>
      </w:r>
      <w:r w:rsidR="001C0B2B">
        <w:t>rjapaneku oskus (mõistekaart).</w:t>
      </w:r>
    </w:p>
    <w:p w:rsidR="00AD2F91" w:rsidRDefault="00E57ACD" w:rsidP="00F267AB">
      <w:pPr>
        <w:spacing w:line="360" w:lineRule="auto"/>
      </w:pPr>
      <w:r w:rsidRPr="00E57ACD">
        <w:rPr>
          <w:b/>
          <w:shd w:val="clear" w:color="auto" w:fill="FFFFFF"/>
        </w:rPr>
        <w:t>Väärtused ja kõlblus</w:t>
      </w:r>
      <w:r>
        <w:rPr>
          <w:shd w:val="clear" w:color="auto" w:fill="FFFFFF"/>
        </w:rPr>
        <w:t xml:space="preserve"> – täpsus ja ausus. </w:t>
      </w:r>
      <w:r w:rsidRPr="00D50079">
        <w:t>Suhtumine enda ja teiste vigadesse ja tegevuse hinnangutesse kui vajalikku. Oskus eristada hinnangut inimesele hinnangust tema tegevusele. Töö avalik esitus, arvamuse avaldamine enda ja teise töö kohta. Õiglane kriitika</w:t>
      </w:r>
      <w:r w:rsidR="00F81033">
        <w:t xml:space="preserve">. </w:t>
      </w:r>
      <w:r w:rsidRPr="00D50079">
        <w:lastRenderedPageBreak/>
        <w:t xml:space="preserve">Hasartmängu ohud. Raha peale mängimine. Hasartmäng kasulikus rollis. </w:t>
      </w:r>
      <w:r w:rsidR="00D50079" w:rsidRPr="00D50079">
        <w:t>Täpsus</w:t>
      </w:r>
      <w:r w:rsidR="00F81033">
        <w:t>, ausus</w:t>
      </w:r>
      <w:r w:rsidR="00D50079" w:rsidRPr="00D50079">
        <w:t xml:space="preserve"> ja korrektsus. Järjepidevus, täpsuse arendamine. Mõõtude arvestamine ning joonestamine kui täpsust ja järjekindlust nõudev tegevus. </w:t>
      </w:r>
      <w:r w:rsidR="00F81033">
        <w:t>Tervislik eluviis, k</w:t>
      </w:r>
      <w:r w:rsidR="00D50079" w:rsidRPr="00D50079">
        <w:t>ehakaal. Suhtumine endast erinevasse. Ajalised kokkulepped ja neist kinni pidamine. Tähelepanelikkus. Raha kui vahetusväärtus. Säästev eluviis. Väljendusoskus nii sõnas kui kirjas. Jäägi</w:t>
      </w:r>
      <w:r w:rsidR="00F81033">
        <w:t xml:space="preserve">ga jagamine ja jäägi jagamine. </w:t>
      </w:r>
      <w:r w:rsidR="00D50079" w:rsidRPr="00D50079">
        <w:t xml:space="preserve">Kaaslaste kuulamine, abistamine täpsus. Oskus kuulata ja rääkida. </w:t>
      </w:r>
    </w:p>
    <w:p w:rsidR="00D50079" w:rsidRDefault="00D50079" w:rsidP="00F267AB">
      <w:pPr>
        <w:spacing w:line="360" w:lineRule="auto"/>
        <w:rPr>
          <w:rFonts w:ascii="Arial" w:hAnsi="Arial" w:cs="Arial"/>
          <w:color w:val="000000"/>
          <w:sz w:val="19"/>
          <w:szCs w:val="19"/>
          <w:shd w:val="clear" w:color="auto" w:fill="FFFFFF"/>
        </w:rPr>
      </w:pPr>
      <w:r>
        <w:rPr>
          <w:b/>
        </w:rPr>
        <w:t xml:space="preserve">Tehnoloogia ja innovatsioon </w:t>
      </w:r>
      <w:r>
        <w:t xml:space="preserve">– </w:t>
      </w:r>
      <w:r w:rsidRPr="008A2520">
        <w:t>IKT</w:t>
      </w:r>
      <w:r w:rsidRPr="001C0B2B">
        <w:t xml:space="preserve"> otstarbekas rakendamine, IKT õppetöös. IKT kasutamine iseseisvaks õppimiseks</w:t>
      </w:r>
      <w:r w:rsidR="008A2520">
        <w:t xml:space="preserve"> ja enesehindamiseks</w:t>
      </w:r>
      <w:r w:rsidRPr="001C0B2B">
        <w:t>. Digitaalajastu. Arvu ja numbri 0 tähtsus.</w:t>
      </w:r>
      <w:r w:rsidR="00A36BF0" w:rsidRPr="001C0B2B">
        <w:t xml:space="preserve"> Arvuti tagasiside vahendina. Tänapäevased liikumisvahendid ja kiirus. Infokeskkonnad ja nende kasutamine. Arvuti õpi- ja eluks kasuliku vahendina. Arvutimängud harjutamise vahendina. Tehnika materjali illustreerimisel ja enesehindamisel.</w:t>
      </w:r>
    </w:p>
    <w:p w:rsidR="00495E29" w:rsidRDefault="00495E29" w:rsidP="00F267AB">
      <w:pPr>
        <w:spacing w:line="360" w:lineRule="auto"/>
        <w:rPr>
          <w:shd w:val="clear" w:color="auto" w:fill="FFFFFF"/>
        </w:rPr>
      </w:pPr>
      <w:r>
        <w:rPr>
          <w:b/>
          <w:bCs/>
          <w:shd w:val="clear" w:color="auto" w:fill="FFFFFF"/>
        </w:rPr>
        <w:t>Elukestev õpe ja karjääri planeerimine –</w:t>
      </w:r>
      <w:r w:rsidR="008F4FAB">
        <w:rPr>
          <w:b/>
          <w:bCs/>
          <w:shd w:val="clear" w:color="auto" w:fill="FFFFFF"/>
        </w:rPr>
        <w:t xml:space="preserve"> </w:t>
      </w:r>
      <w:r w:rsidR="008F4FAB">
        <w:rPr>
          <w:bCs/>
          <w:shd w:val="clear" w:color="auto" w:fill="FFFFFF"/>
        </w:rPr>
        <w:t>i</w:t>
      </w:r>
      <w:r>
        <w:rPr>
          <w:shd w:val="clear" w:color="auto" w:fill="FFFFFF"/>
        </w:rPr>
        <w:t>seseisva töö oskused. Meeskonnatöö oskused: õppemäng</w:t>
      </w:r>
      <w:r w:rsidR="002C5E47" w:rsidRPr="002C5E47">
        <w:rPr>
          <w:shd w:val="clear" w:color="auto" w:fill="FFFFFF"/>
        </w:rPr>
        <w:t xml:space="preserve"> </w:t>
      </w:r>
      <w:r w:rsidR="002C5E47">
        <w:rPr>
          <w:shd w:val="clear" w:color="auto" w:fill="FFFFFF"/>
        </w:rPr>
        <w:t>ja arutlemisoskus.</w:t>
      </w:r>
      <w:r>
        <w:rPr>
          <w:shd w:val="clear" w:color="auto" w:fill="FFFFFF"/>
        </w:rPr>
        <w:t xml:space="preserve">. </w:t>
      </w:r>
      <w:r w:rsidR="008F4FAB">
        <w:rPr>
          <w:shd w:val="clear" w:color="auto" w:fill="FFFFFF"/>
        </w:rPr>
        <w:t xml:space="preserve">Grupi tegevuse ajaline planeerimine. </w:t>
      </w:r>
      <w:r w:rsidR="002C5E47">
        <w:rPr>
          <w:shd w:val="clear" w:color="auto" w:fill="FFFFFF"/>
        </w:rPr>
        <w:t xml:space="preserve">Vastastikune hindamine kui töö analüüsimine. </w:t>
      </w:r>
      <w:r>
        <w:rPr>
          <w:shd w:val="clear" w:color="auto" w:fill="FFFFFF"/>
        </w:rPr>
        <w:t xml:space="preserve">Suhtumine hindamisse kui tagasisidesse. Eesmärgiks sobiva teabeotsimine, ülesande koostamine ja sõnastamine, lahenduste otsimine, ülesande esitamine. </w:t>
      </w:r>
      <w:r>
        <w:rPr>
          <w:rStyle w:val="apple-converted-space"/>
          <w:rFonts w:ascii="Arial" w:hAnsi="Arial" w:cs="Arial"/>
          <w:b/>
          <w:bCs/>
          <w:color w:val="000000"/>
          <w:sz w:val="19"/>
          <w:szCs w:val="19"/>
          <w:shd w:val="clear" w:color="auto" w:fill="FFFFFF"/>
        </w:rPr>
        <w:t> </w:t>
      </w:r>
      <w:r>
        <w:rPr>
          <w:shd w:val="clear" w:color="auto" w:fill="FFFFFF"/>
        </w:rPr>
        <w:t>IKT iseseisva töö vahendina. Tagasiside hindamisel. Korrutamine ja jagamine loendamisel: aja kokkuhoid</w:t>
      </w:r>
      <w:r w:rsidR="002C5E47">
        <w:rPr>
          <w:shd w:val="clear" w:color="auto" w:fill="FFFFFF"/>
        </w:rPr>
        <w:t xml:space="preserve">. </w:t>
      </w:r>
      <w:r w:rsidR="008F4FAB">
        <w:rPr>
          <w:shd w:val="clear" w:color="auto" w:fill="FFFFFF"/>
        </w:rPr>
        <w:t xml:space="preserve">Elukutsed, kus on vaja pikkuseid mõõta. Ruumi planeerimine ja mõõtmine. Materjali planeerimine. Geomeetria kunstis ja igapäevaelus, pindala ja ümbermõõt. Erinevate elukutsete tutvustamine: põllumees, arhitekt, kunstnik jne. Mõõtude arvutamise oskused ja vajalikkus. Kordamine teadmiste kinnistamisel ja kui õppeprotsessi vajalik osa. Seoste leidmise oskus, andmete süstematiseerimise oskus. Kiirus, kiirustamine ja aja planeerimine. Teadmised ilmavaatlustest. Reeglite selgeksõppimise kasulikkus: tegevuseeskiri on õpitud, erinevus on arvude suuruses. Reisimise ja reiside planeerimisega seotud elukutsed: giid, reisikorraldaja, reisikonsultant. Enesehindamise oskus. Õpetamine kui õppimine. Loova mõtlemise arendamine: leia lühim tee. Matemaatilise teksti lugemise ja loetu rakendamise oskus (reeglid), olulise eristamine ebaolulisest. Andmete kogumine (ühisprojekt). </w:t>
      </w:r>
      <w:r w:rsidR="002C5E47">
        <w:rPr>
          <w:shd w:val="clear" w:color="auto" w:fill="FFFFFF"/>
        </w:rPr>
        <w:t>Probleemülesanded argielust ja p</w:t>
      </w:r>
      <w:r w:rsidR="008F4FAB">
        <w:rPr>
          <w:shd w:val="clear" w:color="auto" w:fill="FFFFFF"/>
        </w:rPr>
        <w:t>robleemülesannete lahendamine</w:t>
      </w:r>
      <w:r w:rsidR="002C5E47">
        <w:rPr>
          <w:shd w:val="clear" w:color="auto" w:fill="FFFFFF"/>
        </w:rPr>
        <w:t>.</w:t>
      </w:r>
      <w:r w:rsidR="008F4FAB">
        <w:rPr>
          <w:shd w:val="clear" w:color="auto" w:fill="FFFFFF"/>
        </w:rPr>
        <w:t xml:space="preserve"> Teabe seostamise oskus. Oskus ja julgus küsida ja vastata. Sihikindlus: kordamine ja enesehindamine on eesmärkide saavutamise vahendid. Projektülesanne. Toitlustamisega seotud elukutsed, toitlustamise planeerimine</w:t>
      </w:r>
      <w:r w:rsidR="002C5E47">
        <w:rPr>
          <w:shd w:val="clear" w:color="auto" w:fill="FFFFFF"/>
        </w:rPr>
        <w:t>.</w:t>
      </w:r>
    </w:p>
    <w:p w:rsidR="008A0F3E" w:rsidRDefault="008A0F3E" w:rsidP="00F267AB">
      <w:pPr>
        <w:spacing w:line="360" w:lineRule="auto"/>
        <w:rPr>
          <w:shd w:val="clear" w:color="auto" w:fill="FFFFFF"/>
        </w:rPr>
      </w:pPr>
      <w:r>
        <w:rPr>
          <w:b/>
          <w:bCs/>
          <w:shd w:val="clear" w:color="auto" w:fill="FFFFFF"/>
        </w:rPr>
        <w:lastRenderedPageBreak/>
        <w:t xml:space="preserve">Keskkond ja jätkusuutlik areng – </w:t>
      </w:r>
      <w:r>
        <w:rPr>
          <w:shd w:val="clear" w:color="auto" w:fill="FFFFFF"/>
        </w:rPr>
        <w:t xml:space="preserve">Mõtlemis- ja järelduste tegemise oskused erineva teabe alusel. Kliimamuutused. Säästev eluviis. Mõtlemisvõime ja oskuste arendamine: kuidas on arvud seotud elukeskkonnaga. Andmete kogumine (ühisprojekt). Materjalide ökonoomne kasutamine. </w:t>
      </w:r>
    </w:p>
    <w:p w:rsidR="000B4357" w:rsidRDefault="000B4357" w:rsidP="00F267AB">
      <w:pPr>
        <w:spacing w:line="360" w:lineRule="auto"/>
        <w:rPr>
          <w:shd w:val="clear" w:color="auto" w:fill="FFFFFF"/>
        </w:rPr>
      </w:pPr>
      <w:r>
        <w:rPr>
          <w:b/>
          <w:bCs/>
          <w:shd w:val="clear" w:color="auto" w:fill="FFFFFF"/>
        </w:rPr>
        <w:t>Kodanikualgatus ja ettevõtlikkus</w:t>
      </w:r>
      <w:r w:rsidR="00BF3321">
        <w:rPr>
          <w:b/>
          <w:bCs/>
          <w:shd w:val="clear" w:color="auto" w:fill="FFFFFF"/>
        </w:rPr>
        <w:t xml:space="preserve"> – </w:t>
      </w:r>
      <w:r w:rsidR="00BF3321">
        <w:rPr>
          <w:shd w:val="clear" w:color="auto" w:fill="FFFFFF"/>
        </w:rPr>
        <w:t>m</w:t>
      </w:r>
      <w:r>
        <w:rPr>
          <w:shd w:val="clear" w:color="auto" w:fill="FFFFFF"/>
        </w:rPr>
        <w:t xml:space="preserve">itme tegevuse ühendamine (ühisprojekt). </w:t>
      </w:r>
      <w:r>
        <w:rPr>
          <w:rStyle w:val="apple-converted-space"/>
          <w:rFonts w:ascii="Arial" w:hAnsi="Arial" w:cs="Arial"/>
          <w:color w:val="000000"/>
          <w:sz w:val="19"/>
          <w:szCs w:val="19"/>
          <w:shd w:val="clear" w:color="auto" w:fill="FFFFFF"/>
        </w:rPr>
        <w:t> </w:t>
      </w:r>
      <w:r>
        <w:rPr>
          <w:shd w:val="clear" w:color="auto" w:fill="FFFFFF"/>
        </w:rPr>
        <w:t xml:space="preserve">Näituse korraldamine. </w:t>
      </w:r>
      <w:r w:rsidR="00BF3321">
        <w:rPr>
          <w:shd w:val="clear" w:color="auto" w:fill="FFFFFF"/>
        </w:rPr>
        <w:t>Raha, ühiskond ja m</w:t>
      </w:r>
      <w:r>
        <w:rPr>
          <w:shd w:val="clear" w:color="auto" w:fill="FFFFFF"/>
        </w:rPr>
        <w:t xml:space="preserve">ajandus. Võistlusmäng enesearendamise stiimulina: paremaks saamiseks tuleb õppida ja harjutada. Märka enda ümber toimuvat (probleemülesanded argielust). </w:t>
      </w:r>
      <w:r w:rsidR="00BF3321">
        <w:rPr>
          <w:rStyle w:val="apple-converted-space"/>
          <w:rFonts w:ascii="Arial" w:hAnsi="Arial" w:cs="Arial"/>
          <w:b/>
          <w:bCs/>
          <w:color w:val="000000"/>
          <w:sz w:val="19"/>
          <w:szCs w:val="19"/>
          <w:shd w:val="clear" w:color="auto" w:fill="FFFFFF"/>
        </w:rPr>
        <w:t>Õ</w:t>
      </w:r>
      <w:r w:rsidR="00BF3321">
        <w:rPr>
          <w:shd w:val="clear" w:color="auto" w:fill="FFFFFF"/>
        </w:rPr>
        <w:t xml:space="preserve">pitu seostamine ümbritsevaga. </w:t>
      </w:r>
    </w:p>
    <w:p w:rsidR="00CD4EC6" w:rsidRPr="002C0C31" w:rsidRDefault="00CD4EC6" w:rsidP="00F267AB">
      <w:pPr>
        <w:tabs>
          <w:tab w:val="left" w:pos="2580"/>
        </w:tabs>
        <w:spacing w:before="240" w:line="360" w:lineRule="auto"/>
        <w:rPr>
          <w:rFonts w:cs="Times New Roman"/>
          <w:szCs w:val="24"/>
        </w:rPr>
      </w:pPr>
      <w:r w:rsidRPr="002C0C31">
        <w:rPr>
          <w:rFonts w:cs="Times New Roman"/>
          <w:b/>
          <w:szCs w:val="24"/>
        </w:rPr>
        <w:t>ÜLDPÄDEVUSTE KUJUNEMINE:</w:t>
      </w:r>
    </w:p>
    <w:p w:rsidR="003B5CC9" w:rsidRDefault="0093057F" w:rsidP="00F267AB">
      <w:pPr>
        <w:tabs>
          <w:tab w:val="left" w:pos="2580"/>
        </w:tabs>
        <w:spacing w:line="360" w:lineRule="auto"/>
        <w:rPr>
          <w:rFonts w:cs="Times New Roman"/>
          <w:szCs w:val="24"/>
        </w:rPr>
      </w:pPr>
      <w:r>
        <w:rPr>
          <w:rFonts w:cs="Times New Roman"/>
          <w:b/>
          <w:szCs w:val="24"/>
        </w:rPr>
        <w:t xml:space="preserve">Matemaatika pädevus </w:t>
      </w:r>
      <w:r w:rsidR="003B5CC9">
        <w:rPr>
          <w:rFonts w:cs="Times New Roman"/>
          <w:b/>
          <w:szCs w:val="24"/>
        </w:rPr>
        <w:t>–</w:t>
      </w:r>
      <w:r>
        <w:rPr>
          <w:rFonts w:cs="Times New Roman"/>
          <w:b/>
          <w:szCs w:val="24"/>
        </w:rPr>
        <w:t xml:space="preserve"> </w:t>
      </w:r>
      <w:r w:rsidR="003B5CC9" w:rsidRPr="002C0C31">
        <w:rPr>
          <w:rFonts w:cs="Times New Roman"/>
          <w:szCs w:val="24"/>
        </w:rPr>
        <w:t>tunneb</w:t>
      </w:r>
      <w:r w:rsidR="003B5CC9">
        <w:rPr>
          <w:rFonts w:cs="Times New Roman"/>
          <w:szCs w:val="24"/>
        </w:rPr>
        <w:t xml:space="preserve"> </w:t>
      </w:r>
      <w:r w:rsidR="003B5CC9" w:rsidRPr="002C0C31">
        <w:rPr>
          <w:rFonts w:cs="Times New Roman"/>
          <w:szCs w:val="24"/>
        </w:rPr>
        <w:t>õppekavas esitatud mõisteid, kasutab neid korrektselt nii suulises kõnes kui ka kirjalikult. Lahendab ü</w:t>
      </w:r>
      <w:r w:rsidR="003B5CC9">
        <w:rPr>
          <w:rFonts w:cs="Times New Roman"/>
          <w:szCs w:val="24"/>
        </w:rPr>
        <w:t>lesandeid</w:t>
      </w:r>
      <w:r w:rsidR="00744F55">
        <w:rPr>
          <w:rFonts w:cs="Times New Roman"/>
          <w:szCs w:val="24"/>
        </w:rPr>
        <w:t xml:space="preserve"> naturaalarvudega</w:t>
      </w:r>
      <w:r w:rsidR="003B5CC9">
        <w:rPr>
          <w:rFonts w:cs="Times New Roman"/>
          <w:szCs w:val="24"/>
        </w:rPr>
        <w:t>, kus esinevad neli põhi tehet</w:t>
      </w:r>
      <w:r w:rsidR="00744F55">
        <w:rPr>
          <w:rFonts w:cs="Times New Roman"/>
          <w:szCs w:val="24"/>
        </w:rPr>
        <w:t xml:space="preserve">, </w:t>
      </w:r>
      <w:r w:rsidR="003B5CC9">
        <w:rPr>
          <w:rFonts w:cs="Times New Roman"/>
          <w:szCs w:val="24"/>
        </w:rPr>
        <w:t>arvu ruut</w:t>
      </w:r>
      <w:r w:rsidR="00744F55">
        <w:rPr>
          <w:rFonts w:cs="Times New Roman"/>
          <w:szCs w:val="24"/>
        </w:rPr>
        <w:t xml:space="preserve"> ja tehete järjekord</w:t>
      </w:r>
      <w:r w:rsidR="003B5CC9">
        <w:rPr>
          <w:rFonts w:cs="Times New Roman"/>
          <w:szCs w:val="24"/>
        </w:rPr>
        <w:t>.</w:t>
      </w:r>
      <w:r w:rsidR="003B5CC9" w:rsidRPr="002C0C31">
        <w:rPr>
          <w:rFonts w:cs="Times New Roman"/>
          <w:szCs w:val="24"/>
        </w:rPr>
        <w:t xml:space="preserve"> Lahendab tekstülesandeid </w:t>
      </w:r>
      <w:r w:rsidR="003B5CC9">
        <w:rPr>
          <w:rFonts w:cs="Times New Roman"/>
          <w:szCs w:val="24"/>
        </w:rPr>
        <w:t>nelja põhitehtega.</w:t>
      </w:r>
      <w:r w:rsidR="00744F55">
        <w:rPr>
          <w:rFonts w:cs="Times New Roman"/>
          <w:szCs w:val="24"/>
        </w:rPr>
        <w:t xml:space="preserve"> </w:t>
      </w:r>
      <w:r w:rsidR="003B5CC9" w:rsidRPr="002C0C31">
        <w:rPr>
          <w:rFonts w:cs="Times New Roman"/>
          <w:szCs w:val="24"/>
        </w:rPr>
        <w:t xml:space="preserve">Tunneb kujundite seast ära </w:t>
      </w:r>
      <w:r w:rsidR="00744F55">
        <w:rPr>
          <w:rFonts w:cs="Times New Roman"/>
          <w:szCs w:val="24"/>
        </w:rPr>
        <w:t>kolmnurga, ruudu ja ristküliku, oskab arvutada ruudu ja ristküliku pindala ja ümbermõõtu.</w:t>
      </w:r>
      <w:r w:rsidR="003B5CC9" w:rsidRPr="002C0C31">
        <w:rPr>
          <w:rFonts w:cs="Times New Roman"/>
          <w:szCs w:val="24"/>
        </w:rPr>
        <w:t xml:space="preserve"> Teab õppekavas olevaid mõisteid ja seoseid, kasutab neid tüüpülesannete lahendamisel, kasutab neid teiste õppeainete õppimisel ja igapäevaelus.</w:t>
      </w:r>
    </w:p>
    <w:p w:rsidR="0043383A" w:rsidRPr="0043383A" w:rsidRDefault="0043383A" w:rsidP="00F267AB">
      <w:pPr>
        <w:tabs>
          <w:tab w:val="left" w:pos="2580"/>
        </w:tabs>
        <w:spacing w:line="360" w:lineRule="auto"/>
        <w:rPr>
          <w:rFonts w:cs="Times New Roman"/>
          <w:b/>
          <w:szCs w:val="24"/>
        </w:rPr>
      </w:pPr>
      <w:r>
        <w:rPr>
          <w:rFonts w:cs="Times New Roman"/>
          <w:b/>
          <w:szCs w:val="24"/>
        </w:rPr>
        <w:t xml:space="preserve">Sotsiaalne pädevus </w:t>
      </w:r>
      <w:r>
        <w:rPr>
          <w:rFonts w:cs="Times New Roman"/>
          <w:szCs w:val="24"/>
        </w:rPr>
        <w:t>– oskab nelja põhitehet ja võrdlemist kasutada igapäevases elus. Oskab pindala ja ümbermõõdu arvutamist kasutada igapäevases elus.</w:t>
      </w:r>
    </w:p>
    <w:p w:rsidR="0043383A" w:rsidRPr="0043383A" w:rsidRDefault="0043383A" w:rsidP="00F267AB">
      <w:pPr>
        <w:tabs>
          <w:tab w:val="left" w:pos="2580"/>
        </w:tabs>
        <w:spacing w:line="360" w:lineRule="auto"/>
        <w:rPr>
          <w:rFonts w:cs="Times New Roman"/>
          <w:szCs w:val="24"/>
        </w:rPr>
      </w:pPr>
      <w:r w:rsidRPr="0043383A">
        <w:rPr>
          <w:rFonts w:cs="Times New Roman"/>
          <w:b/>
          <w:szCs w:val="24"/>
        </w:rPr>
        <w:t>Suhtluspädevus</w:t>
      </w:r>
      <w:r>
        <w:rPr>
          <w:rFonts w:cs="Times New Roman"/>
          <w:b/>
          <w:szCs w:val="24"/>
        </w:rPr>
        <w:t xml:space="preserve"> – </w:t>
      </w:r>
      <w:r>
        <w:rPr>
          <w:rFonts w:cs="Times New Roman"/>
          <w:szCs w:val="24"/>
        </w:rPr>
        <w:t>oskab teistega koostööd teha ja arvestada teiste eripäradega.</w:t>
      </w:r>
    </w:p>
    <w:p w:rsidR="00CD4EC6" w:rsidRPr="003B5CC9" w:rsidRDefault="00CD4EC6" w:rsidP="00F267AB">
      <w:pPr>
        <w:spacing w:line="360" w:lineRule="auto"/>
        <w:rPr>
          <w:rFonts w:cs="Times New Roman"/>
          <w:szCs w:val="24"/>
        </w:rPr>
      </w:pPr>
    </w:p>
    <w:p w:rsidR="0093057F" w:rsidRDefault="00FF7BDD" w:rsidP="00F267AB">
      <w:pPr>
        <w:spacing w:line="360" w:lineRule="auto"/>
        <w:rPr>
          <w:rFonts w:cs="Times New Roman"/>
          <w:b/>
          <w:szCs w:val="24"/>
        </w:rPr>
      </w:pPr>
      <w:r>
        <w:rPr>
          <w:rFonts w:cs="Times New Roman"/>
          <w:b/>
          <w:szCs w:val="24"/>
        </w:rPr>
        <w:br w:type="page"/>
      </w:r>
    </w:p>
    <w:tbl>
      <w:tblPr>
        <w:tblStyle w:val="TableGrid"/>
        <w:tblW w:w="13428" w:type="dxa"/>
        <w:tblLook w:val="04A0" w:firstRow="1" w:lastRow="0" w:firstColumn="1" w:lastColumn="0" w:noHBand="0" w:noVBand="1"/>
      </w:tblPr>
      <w:tblGrid>
        <w:gridCol w:w="1774"/>
        <w:gridCol w:w="4425"/>
        <w:gridCol w:w="3054"/>
        <w:gridCol w:w="1908"/>
        <w:gridCol w:w="2267"/>
      </w:tblGrid>
      <w:tr w:rsidR="00530A7F" w:rsidRPr="0093057F" w:rsidTr="003C2F67">
        <w:tc>
          <w:tcPr>
            <w:tcW w:w="1774" w:type="dxa"/>
          </w:tcPr>
          <w:p w:rsidR="0093057F" w:rsidRPr="0093057F" w:rsidRDefault="0093057F" w:rsidP="00F267AB">
            <w:pPr>
              <w:tabs>
                <w:tab w:val="left" w:pos="2580"/>
              </w:tabs>
              <w:spacing w:line="360" w:lineRule="auto"/>
              <w:rPr>
                <w:rFonts w:cs="Times New Roman"/>
                <w:sz w:val="20"/>
                <w:szCs w:val="20"/>
              </w:rPr>
            </w:pPr>
            <w:r w:rsidRPr="0093057F">
              <w:rPr>
                <w:rFonts w:cs="Times New Roman"/>
                <w:sz w:val="20"/>
                <w:szCs w:val="20"/>
              </w:rPr>
              <w:lastRenderedPageBreak/>
              <w:t>TEEMA</w:t>
            </w:r>
          </w:p>
        </w:tc>
        <w:tc>
          <w:tcPr>
            <w:tcW w:w="4624" w:type="dxa"/>
          </w:tcPr>
          <w:p w:rsidR="0093057F" w:rsidRPr="0093057F" w:rsidRDefault="0093057F" w:rsidP="00F267AB">
            <w:pPr>
              <w:tabs>
                <w:tab w:val="left" w:pos="2580"/>
              </w:tabs>
              <w:spacing w:line="360" w:lineRule="auto"/>
              <w:rPr>
                <w:rFonts w:cs="Times New Roman"/>
                <w:sz w:val="20"/>
                <w:szCs w:val="20"/>
              </w:rPr>
            </w:pPr>
            <w:r w:rsidRPr="0093057F">
              <w:rPr>
                <w:rFonts w:cs="Times New Roman"/>
                <w:sz w:val="20"/>
                <w:szCs w:val="20"/>
              </w:rPr>
              <w:t>ÕPITULEMUSED</w:t>
            </w:r>
          </w:p>
        </w:tc>
        <w:tc>
          <w:tcPr>
            <w:tcW w:w="3177" w:type="dxa"/>
          </w:tcPr>
          <w:p w:rsidR="0093057F" w:rsidRPr="0093057F" w:rsidRDefault="0093057F" w:rsidP="00F267AB">
            <w:pPr>
              <w:tabs>
                <w:tab w:val="left" w:pos="2580"/>
              </w:tabs>
              <w:spacing w:line="360" w:lineRule="auto"/>
              <w:rPr>
                <w:rFonts w:cs="Times New Roman"/>
                <w:sz w:val="20"/>
                <w:szCs w:val="20"/>
              </w:rPr>
            </w:pPr>
            <w:r w:rsidRPr="0093057F">
              <w:rPr>
                <w:rFonts w:cs="Times New Roman"/>
                <w:sz w:val="20"/>
                <w:szCs w:val="20"/>
              </w:rPr>
              <w:t>ÕPPESISU JA MÕISTED</w:t>
            </w:r>
          </w:p>
        </w:tc>
        <w:tc>
          <w:tcPr>
            <w:tcW w:w="1522" w:type="dxa"/>
          </w:tcPr>
          <w:p w:rsidR="0093057F" w:rsidRPr="0093057F" w:rsidRDefault="0093057F" w:rsidP="00F267AB">
            <w:pPr>
              <w:tabs>
                <w:tab w:val="left" w:pos="2580"/>
              </w:tabs>
              <w:spacing w:line="360" w:lineRule="auto"/>
              <w:rPr>
                <w:rFonts w:cs="Times New Roman"/>
                <w:sz w:val="20"/>
                <w:szCs w:val="20"/>
              </w:rPr>
            </w:pPr>
            <w:r w:rsidRPr="0093057F">
              <w:rPr>
                <w:rFonts w:cs="Times New Roman"/>
                <w:sz w:val="20"/>
                <w:szCs w:val="20"/>
              </w:rPr>
              <w:t>IKT</w:t>
            </w:r>
          </w:p>
        </w:tc>
        <w:tc>
          <w:tcPr>
            <w:tcW w:w="2331" w:type="dxa"/>
          </w:tcPr>
          <w:p w:rsidR="0093057F" w:rsidRPr="0093057F" w:rsidRDefault="0093057F" w:rsidP="00F267AB">
            <w:pPr>
              <w:tabs>
                <w:tab w:val="left" w:pos="2580"/>
              </w:tabs>
              <w:spacing w:line="360" w:lineRule="auto"/>
              <w:rPr>
                <w:rFonts w:cs="Times New Roman"/>
                <w:sz w:val="20"/>
                <w:szCs w:val="20"/>
              </w:rPr>
            </w:pPr>
            <w:r w:rsidRPr="0093057F">
              <w:rPr>
                <w:rFonts w:cs="Times New Roman"/>
                <w:sz w:val="20"/>
                <w:szCs w:val="20"/>
              </w:rPr>
              <w:t>LÕIMUMINE</w:t>
            </w:r>
          </w:p>
        </w:tc>
      </w:tr>
      <w:tr w:rsidR="003C2F67" w:rsidRPr="0093057F" w:rsidTr="000F6775">
        <w:trPr>
          <w:trHeight w:val="3221"/>
        </w:trPr>
        <w:tc>
          <w:tcPr>
            <w:tcW w:w="1774" w:type="dxa"/>
            <w:vMerge w:val="restart"/>
          </w:tcPr>
          <w:p w:rsidR="003C2F67" w:rsidRPr="0093057F" w:rsidRDefault="003C2F67" w:rsidP="00F267AB">
            <w:pPr>
              <w:spacing w:line="360" w:lineRule="auto"/>
              <w:rPr>
                <w:sz w:val="20"/>
                <w:szCs w:val="20"/>
              </w:rPr>
            </w:pPr>
            <w:r w:rsidRPr="0093057F">
              <w:rPr>
                <w:sz w:val="20"/>
                <w:szCs w:val="20"/>
              </w:rPr>
              <w:t>Arvutamine</w:t>
            </w:r>
          </w:p>
        </w:tc>
        <w:tc>
          <w:tcPr>
            <w:tcW w:w="4624" w:type="dxa"/>
          </w:tcPr>
          <w:p w:rsidR="003C2F67" w:rsidRPr="0093057F" w:rsidRDefault="003C2F67" w:rsidP="00F267AB">
            <w:pPr>
              <w:pStyle w:val="ListParagraph"/>
              <w:numPr>
                <w:ilvl w:val="0"/>
                <w:numId w:val="7"/>
              </w:numPr>
              <w:spacing w:line="360" w:lineRule="auto"/>
              <w:rPr>
                <w:sz w:val="20"/>
                <w:szCs w:val="20"/>
              </w:rPr>
            </w:pPr>
            <w:r w:rsidRPr="0093057F">
              <w:rPr>
                <w:sz w:val="20"/>
                <w:szCs w:val="20"/>
              </w:rPr>
              <w:t>selgitab näidete varal termineid arv ja number; kasutab neid ülesannetes;</w:t>
            </w:r>
          </w:p>
          <w:p w:rsidR="003C2F67" w:rsidRPr="0093057F" w:rsidRDefault="003C2F67" w:rsidP="00F267AB">
            <w:pPr>
              <w:pStyle w:val="ListParagraph"/>
              <w:numPr>
                <w:ilvl w:val="0"/>
                <w:numId w:val="7"/>
              </w:numPr>
              <w:spacing w:line="360" w:lineRule="auto"/>
              <w:rPr>
                <w:sz w:val="20"/>
                <w:szCs w:val="20"/>
              </w:rPr>
            </w:pPr>
            <w:r w:rsidRPr="0093057F">
              <w:rPr>
                <w:sz w:val="20"/>
                <w:szCs w:val="20"/>
              </w:rPr>
              <w:t>kirjutab ja loeb arve 1 000 000 piires;</w:t>
            </w:r>
          </w:p>
          <w:p w:rsidR="003C2F67" w:rsidRPr="0093057F" w:rsidRDefault="003C2F67" w:rsidP="00F267AB">
            <w:pPr>
              <w:pStyle w:val="ListParagraph"/>
              <w:numPr>
                <w:ilvl w:val="0"/>
                <w:numId w:val="7"/>
              </w:numPr>
              <w:spacing w:line="360" w:lineRule="auto"/>
              <w:rPr>
                <w:sz w:val="20"/>
                <w:szCs w:val="20"/>
              </w:rPr>
            </w:pPr>
            <w:r w:rsidRPr="0093057F">
              <w:rPr>
                <w:sz w:val="20"/>
                <w:szCs w:val="20"/>
              </w:rPr>
              <w:t>esitab arvu üheliste, kümneliste, sajaliste, tuhandeliste kümne- ja sajatuhandeliste summana;</w:t>
            </w:r>
          </w:p>
          <w:p w:rsidR="003C2F67" w:rsidRPr="0093057F" w:rsidRDefault="003C2F67" w:rsidP="00F267AB">
            <w:pPr>
              <w:pStyle w:val="ListParagraph"/>
              <w:numPr>
                <w:ilvl w:val="0"/>
                <w:numId w:val="7"/>
              </w:numPr>
              <w:spacing w:line="360" w:lineRule="auto"/>
              <w:rPr>
                <w:sz w:val="20"/>
                <w:szCs w:val="20"/>
              </w:rPr>
            </w:pPr>
            <w:r w:rsidRPr="0093057F">
              <w:rPr>
                <w:sz w:val="20"/>
                <w:szCs w:val="20"/>
              </w:rPr>
              <w:t>võrdleb ja järjestab naturaalarve, nimetab arvule eelneva või järgneva arvu;</w:t>
            </w:r>
          </w:p>
          <w:p w:rsidR="003C2F67" w:rsidRPr="0093057F" w:rsidRDefault="003C2F67" w:rsidP="00F267AB">
            <w:pPr>
              <w:pStyle w:val="ListParagraph"/>
              <w:numPr>
                <w:ilvl w:val="0"/>
                <w:numId w:val="7"/>
              </w:numPr>
              <w:spacing w:line="360" w:lineRule="auto"/>
              <w:rPr>
                <w:sz w:val="20"/>
                <w:szCs w:val="20"/>
              </w:rPr>
            </w:pPr>
            <w:r w:rsidRPr="0093057F">
              <w:rPr>
                <w:sz w:val="20"/>
                <w:szCs w:val="20"/>
              </w:rPr>
              <w:t>kujutab arve arvkiirel;</w:t>
            </w:r>
          </w:p>
        </w:tc>
        <w:tc>
          <w:tcPr>
            <w:tcW w:w="3177" w:type="dxa"/>
          </w:tcPr>
          <w:p w:rsidR="003C2F67" w:rsidRPr="0093057F" w:rsidRDefault="003C2F67" w:rsidP="00F267AB">
            <w:pPr>
              <w:spacing w:line="360" w:lineRule="auto"/>
              <w:rPr>
                <w:rFonts w:cs="Times New Roman"/>
                <w:sz w:val="20"/>
                <w:szCs w:val="20"/>
              </w:rPr>
            </w:pPr>
            <w:r w:rsidRPr="0093057F">
              <w:rPr>
                <w:sz w:val="20"/>
                <w:szCs w:val="20"/>
              </w:rPr>
              <w:t>Arvude lugemine ja kirjutamine, nende esitamine üheliste, kümneliste, sajaliste, tuhandeliste, kümne- ja sajatuhandeliste summana.</w:t>
            </w:r>
          </w:p>
        </w:tc>
        <w:tc>
          <w:tcPr>
            <w:tcW w:w="1522" w:type="dxa"/>
          </w:tcPr>
          <w:p w:rsidR="003C2F67" w:rsidRPr="0093057F" w:rsidRDefault="003C2F67" w:rsidP="00F267AB">
            <w:pPr>
              <w:spacing w:line="360" w:lineRule="auto"/>
              <w:rPr>
                <w:rFonts w:cs="Times New Roman"/>
                <w:sz w:val="20"/>
                <w:szCs w:val="20"/>
              </w:rPr>
            </w:pPr>
            <w:r>
              <w:rPr>
                <w:rFonts w:cs="Times New Roman"/>
                <w:sz w:val="20"/>
                <w:szCs w:val="20"/>
              </w:rPr>
              <w:t>Naturaalaarvude võrdlemine erinevate arvutiprogrammid</w:t>
            </w:r>
            <w:r w:rsidR="00530A7F">
              <w:rPr>
                <w:rFonts w:cs="Times New Roman"/>
                <w:sz w:val="20"/>
                <w:szCs w:val="20"/>
              </w:rPr>
              <w:t>e abil (miksikese veebikeskkond)</w:t>
            </w:r>
          </w:p>
        </w:tc>
        <w:tc>
          <w:tcPr>
            <w:tcW w:w="2331" w:type="dxa"/>
          </w:tcPr>
          <w:p w:rsidR="003C2F67" w:rsidRPr="0093057F" w:rsidRDefault="00530A7F" w:rsidP="00F267AB">
            <w:pPr>
              <w:tabs>
                <w:tab w:val="left" w:pos="2580"/>
              </w:tabs>
              <w:spacing w:line="360" w:lineRule="auto"/>
              <w:rPr>
                <w:rFonts w:cs="Times New Roman"/>
                <w:sz w:val="20"/>
                <w:szCs w:val="20"/>
              </w:rPr>
            </w:pPr>
            <w:r>
              <w:rPr>
                <w:rFonts w:cs="Times New Roman"/>
                <w:sz w:val="20"/>
                <w:szCs w:val="20"/>
              </w:rPr>
              <w:t>Lõimub loodusõpetusega ja majandusega.</w:t>
            </w:r>
          </w:p>
        </w:tc>
      </w:tr>
      <w:tr w:rsidR="003C2F67" w:rsidRPr="0093057F" w:rsidTr="003C2F67">
        <w:tc>
          <w:tcPr>
            <w:tcW w:w="1774" w:type="dxa"/>
            <w:vMerge/>
          </w:tcPr>
          <w:p w:rsidR="00FC47E0" w:rsidRPr="0093057F" w:rsidRDefault="00FC47E0" w:rsidP="00F267AB">
            <w:pPr>
              <w:tabs>
                <w:tab w:val="left" w:pos="2580"/>
              </w:tabs>
              <w:spacing w:line="360" w:lineRule="auto"/>
              <w:rPr>
                <w:rFonts w:cs="Times New Roman"/>
                <w:sz w:val="20"/>
                <w:szCs w:val="20"/>
              </w:rPr>
            </w:pPr>
          </w:p>
        </w:tc>
        <w:tc>
          <w:tcPr>
            <w:tcW w:w="4624" w:type="dxa"/>
          </w:tcPr>
          <w:p w:rsidR="00FC47E0" w:rsidRPr="00816D44" w:rsidRDefault="00FC47E0" w:rsidP="00F267AB">
            <w:pPr>
              <w:pStyle w:val="ListParagraph"/>
              <w:numPr>
                <w:ilvl w:val="0"/>
                <w:numId w:val="8"/>
              </w:numPr>
              <w:tabs>
                <w:tab w:val="left" w:pos="2580"/>
              </w:tabs>
              <w:spacing w:line="360" w:lineRule="auto"/>
              <w:rPr>
                <w:rFonts w:cs="Times New Roman"/>
                <w:sz w:val="20"/>
                <w:szCs w:val="20"/>
              </w:rPr>
            </w:pPr>
            <w:r>
              <w:t xml:space="preserve">nimetab liitmise ja lahutamise tehte komponente (liidetav, summa, vähendatav, vähendaja, vahe); </w:t>
            </w:r>
          </w:p>
          <w:p w:rsidR="00FC47E0" w:rsidRPr="00816D44" w:rsidRDefault="00FC47E0" w:rsidP="00F267AB">
            <w:pPr>
              <w:pStyle w:val="ListParagraph"/>
              <w:numPr>
                <w:ilvl w:val="0"/>
                <w:numId w:val="8"/>
              </w:numPr>
              <w:tabs>
                <w:tab w:val="left" w:pos="2580"/>
              </w:tabs>
              <w:spacing w:line="360" w:lineRule="auto"/>
              <w:rPr>
                <w:rFonts w:cs="Times New Roman"/>
                <w:sz w:val="20"/>
                <w:szCs w:val="20"/>
              </w:rPr>
            </w:pPr>
            <w:r>
              <w:t>tunneb liitmis- ja lahutamistehte liikmete ning tulemuste vahelisi seoseid;</w:t>
            </w:r>
          </w:p>
          <w:p w:rsidR="00FC47E0" w:rsidRPr="00816D44" w:rsidRDefault="00FC47E0" w:rsidP="00F267AB">
            <w:pPr>
              <w:pStyle w:val="ListParagraph"/>
              <w:numPr>
                <w:ilvl w:val="0"/>
                <w:numId w:val="8"/>
              </w:numPr>
              <w:tabs>
                <w:tab w:val="left" w:pos="2580"/>
              </w:tabs>
              <w:spacing w:line="360" w:lineRule="auto"/>
              <w:rPr>
                <w:rFonts w:cs="Times New Roman"/>
                <w:sz w:val="20"/>
                <w:szCs w:val="20"/>
              </w:rPr>
            </w:pPr>
            <w:r>
              <w:t>kirjutab liitmistehtele vastava lahutamistehte ja vastupidi;</w:t>
            </w:r>
          </w:p>
          <w:p w:rsidR="00FC47E0" w:rsidRPr="00816D44" w:rsidRDefault="00FC47E0" w:rsidP="00F267AB">
            <w:pPr>
              <w:pStyle w:val="ListParagraph"/>
              <w:numPr>
                <w:ilvl w:val="0"/>
                <w:numId w:val="8"/>
              </w:numPr>
              <w:tabs>
                <w:tab w:val="left" w:pos="2580"/>
              </w:tabs>
              <w:spacing w:line="360" w:lineRule="auto"/>
              <w:rPr>
                <w:rFonts w:cs="Times New Roman"/>
                <w:sz w:val="20"/>
                <w:szCs w:val="20"/>
              </w:rPr>
            </w:pPr>
            <w:r>
              <w:t xml:space="preserve">sõnastab ja esitab üldkujul liitmise omadusi (liidetavate </w:t>
            </w:r>
            <w:r>
              <w:lastRenderedPageBreak/>
              <w:t>vahetuvuse ja rühmitamise omadus) ja kasutab neid arvutamise hõlbustamiseks;</w:t>
            </w:r>
          </w:p>
          <w:p w:rsidR="00FC47E0" w:rsidRPr="00816D44" w:rsidRDefault="00FC47E0" w:rsidP="00F267AB">
            <w:pPr>
              <w:pStyle w:val="ListParagraph"/>
              <w:numPr>
                <w:ilvl w:val="0"/>
                <w:numId w:val="8"/>
              </w:numPr>
              <w:tabs>
                <w:tab w:val="left" w:pos="2580"/>
              </w:tabs>
              <w:spacing w:line="360" w:lineRule="auto"/>
              <w:rPr>
                <w:rFonts w:cs="Times New Roman"/>
                <w:sz w:val="20"/>
                <w:szCs w:val="20"/>
              </w:rPr>
            </w:pPr>
            <w:r>
              <w:t>sõnastab ja esitab üldkujul arvust summa ja vahe lahutamise ning arvule vahe liitmise omadusi ja kasutab neid arvutamisel; Soovitus: tehete omaduste rakendamisel piirduda kuni kahekohaliste arvudega, kuid - 3 - 3 tutvustada tuleks ka nende omaduste kehtivust suuremate arvude korral.</w:t>
            </w:r>
          </w:p>
          <w:p w:rsidR="00FC47E0" w:rsidRPr="00816D44" w:rsidRDefault="00FC47E0" w:rsidP="00F267AB">
            <w:pPr>
              <w:pStyle w:val="ListParagraph"/>
              <w:numPr>
                <w:ilvl w:val="0"/>
                <w:numId w:val="8"/>
              </w:numPr>
              <w:tabs>
                <w:tab w:val="left" w:pos="2580"/>
              </w:tabs>
              <w:spacing w:line="360" w:lineRule="auto"/>
              <w:rPr>
                <w:rFonts w:cs="Times New Roman"/>
                <w:sz w:val="20"/>
                <w:szCs w:val="20"/>
              </w:rPr>
            </w:pPr>
            <w:r>
              <w:t>kujutab kahe arvu liitmist ja lahutamist arvkiirel;</w:t>
            </w:r>
          </w:p>
          <w:p w:rsidR="00FC47E0" w:rsidRPr="00816D44" w:rsidRDefault="00FC47E0" w:rsidP="00F267AB">
            <w:pPr>
              <w:pStyle w:val="ListParagraph"/>
              <w:numPr>
                <w:ilvl w:val="0"/>
                <w:numId w:val="8"/>
              </w:numPr>
              <w:tabs>
                <w:tab w:val="left" w:pos="2580"/>
              </w:tabs>
              <w:spacing w:line="360" w:lineRule="auto"/>
              <w:rPr>
                <w:rFonts w:cs="Times New Roman"/>
                <w:sz w:val="20"/>
                <w:szCs w:val="20"/>
              </w:rPr>
            </w:pPr>
            <w:r>
              <w:t>liidab ja lahutab peast kuni kolmekohalisi arve;</w:t>
            </w:r>
          </w:p>
          <w:p w:rsidR="00FC47E0" w:rsidRPr="00816D44" w:rsidRDefault="00FC47E0" w:rsidP="00F267AB">
            <w:pPr>
              <w:pStyle w:val="ListParagraph"/>
              <w:numPr>
                <w:ilvl w:val="0"/>
                <w:numId w:val="8"/>
              </w:numPr>
              <w:tabs>
                <w:tab w:val="left" w:pos="2580"/>
              </w:tabs>
              <w:spacing w:line="360" w:lineRule="auto"/>
              <w:rPr>
                <w:rFonts w:cs="Times New Roman"/>
                <w:sz w:val="20"/>
                <w:szCs w:val="20"/>
              </w:rPr>
            </w:pPr>
            <w:r>
              <w:t>liidab ja lahutab kirjalikult arve miljoni piires, selgitab oma tegevust;</w:t>
            </w:r>
          </w:p>
        </w:tc>
        <w:tc>
          <w:tcPr>
            <w:tcW w:w="3177" w:type="dxa"/>
          </w:tcPr>
          <w:p w:rsidR="00FC47E0" w:rsidRPr="0093057F" w:rsidRDefault="00FC47E0" w:rsidP="00F267AB">
            <w:pPr>
              <w:tabs>
                <w:tab w:val="left" w:pos="2580"/>
              </w:tabs>
              <w:spacing w:line="360" w:lineRule="auto"/>
              <w:rPr>
                <w:rFonts w:cs="Times New Roman"/>
                <w:sz w:val="20"/>
                <w:szCs w:val="20"/>
              </w:rPr>
            </w:pPr>
            <w:r>
              <w:lastRenderedPageBreak/>
              <w:t>Liitmine ja lahutamine, nende omadused. Kirjalik liitmine ja lahutamine.</w:t>
            </w:r>
          </w:p>
        </w:tc>
        <w:tc>
          <w:tcPr>
            <w:tcW w:w="1522" w:type="dxa"/>
          </w:tcPr>
          <w:p w:rsidR="00FC47E0" w:rsidRPr="0093057F" w:rsidRDefault="00530A7F" w:rsidP="00F267AB">
            <w:pPr>
              <w:tabs>
                <w:tab w:val="left" w:pos="2580"/>
              </w:tabs>
              <w:spacing w:line="360" w:lineRule="auto"/>
              <w:rPr>
                <w:rFonts w:cs="Times New Roman"/>
                <w:sz w:val="20"/>
                <w:szCs w:val="20"/>
              </w:rPr>
            </w:pPr>
            <w:r>
              <w:rPr>
                <w:rFonts w:cs="Times New Roman"/>
                <w:sz w:val="20"/>
                <w:szCs w:val="20"/>
              </w:rPr>
              <w:t>Pranglimist võimaldavad arvutiprogrammid (miksikese veebikeskkond)</w:t>
            </w:r>
          </w:p>
        </w:tc>
        <w:tc>
          <w:tcPr>
            <w:tcW w:w="2331" w:type="dxa"/>
          </w:tcPr>
          <w:p w:rsidR="00FC47E0" w:rsidRPr="0093057F" w:rsidRDefault="00530A7F" w:rsidP="00F267AB">
            <w:pPr>
              <w:tabs>
                <w:tab w:val="left" w:pos="2580"/>
              </w:tabs>
              <w:spacing w:line="360" w:lineRule="auto"/>
              <w:rPr>
                <w:rFonts w:cs="Times New Roman"/>
                <w:sz w:val="20"/>
                <w:szCs w:val="20"/>
              </w:rPr>
            </w:pPr>
            <w:r>
              <w:rPr>
                <w:rFonts w:cs="Times New Roman"/>
                <w:sz w:val="20"/>
                <w:szCs w:val="20"/>
              </w:rPr>
              <w:t>Lõimub loodusõpetusega ja majandusega.</w:t>
            </w:r>
          </w:p>
        </w:tc>
      </w:tr>
      <w:tr w:rsidR="003C2F67" w:rsidRPr="0093057F" w:rsidTr="003C2F67">
        <w:tc>
          <w:tcPr>
            <w:tcW w:w="1774" w:type="dxa"/>
            <w:vMerge/>
          </w:tcPr>
          <w:p w:rsidR="00FC47E0" w:rsidRPr="0093057F" w:rsidRDefault="00FC47E0" w:rsidP="00F267AB">
            <w:pPr>
              <w:tabs>
                <w:tab w:val="left" w:pos="2580"/>
              </w:tabs>
              <w:spacing w:line="360" w:lineRule="auto"/>
              <w:rPr>
                <w:rFonts w:cs="Times New Roman"/>
                <w:sz w:val="20"/>
                <w:szCs w:val="20"/>
              </w:rPr>
            </w:pPr>
          </w:p>
        </w:tc>
        <w:tc>
          <w:tcPr>
            <w:tcW w:w="4624" w:type="dxa"/>
          </w:tcPr>
          <w:p w:rsidR="00FC47E0" w:rsidRPr="00FC47E0" w:rsidRDefault="00FC47E0" w:rsidP="00F267AB">
            <w:pPr>
              <w:pStyle w:val="ListParagraph"/>
              <w:numPr>
                <w:ilvl w:val="0"/>
                <w:numId w:val="9"/>
              </w:numPr>
              <w:tabs>
                <w:tab w:val="left" w:pos="2580"/>
              </w:tabs>
              <w:spacing w:line="360" w:lineRule="auto"/>
              <w:rPr>
                <w:rFonts w:cs="Times New Roman"/>
                <w:sz w:val="20"/>
                <w:szCs w:val="20"/>
              </w:rPr>
            </w:pPr>
            <w:r>
              <w:t xml:space="preserve">nimetab korrutamise tehte </w:t>
            </w:r>
            <w:r>
              <w:lastRenderedPageBreak/>
              <w:t>komponente (tegur, korrutis);</w:t>
            </w:r>
          </w:p>
          <w:p w:rsidR="00FC47E0" w:rsidRPr="00FC47E0" w:rsidRDefault="00FC47E0" w:rsidP="00F267AB">
            <w:pPr>
              <w:pStyle w:val="ListParagraph"/>
              <w:numPr>
                <w:ilvl w:val="0"/>
                <w:numId w:val="9"/>
              </w:numPr>
              <w:tabs>
                <w:tab w:val="left" w:pos="2580"/>
              </w:tabs>
              <w:spacing w:line="360" w:lineRule="auto"/>
              <w:rPr>
                <w:rFonts w:cs="Times New Roman"/>
                <w:sz w:val="20"/>
                <w:szCs w:val="20"/>
              </w:rPr>
            </w:pPr>
            <w:r>
              <w:t>esitab kahe arvu korrutise võrdsete liidetavate summana või selle summa korrutisena;</w:t>
            </w:r>
          </w:p>
          <w:p w:rsidR="00FC47E0" w:rsidRPr="00FC47E0" w:rsidRDefault="00FC47E0" w:rsidP="00F267AB">
            <w:pPr>
              <w:pStyle w:val="ListParagraph"/>
              <w:numPr>
                <w:ilvl w:val="0"/>
                <w:numId w:val="9"/>
              </w:numPr>
              <w:tabs>
                <w:tab w:val="left" w:pos="2580"/>
              </w:tabs>
              <w:spacing w:line="360" w:lineRule="auto"/>
              <w:rPr>
                <w:rFonts w:cs="Times New Roman"/>
                <w:sz w:val="20"/>
                <w:szCs w:val="20"/>
              </w:rPr>
            </w:pPr>
            <w:r>
              <w:t>kirjutab korrutamistehtele vastava jagamistehte ja vastupidi;</w:t>
            </w:r>
          </w:p>
          <w:p w:rsidR="00FC47E0" w:rsidRPr="00FC47E0" w:rsidRDefault="00FC47E0" w:rsidP="00F267AB">
            <w:pPr>
              <w:pStyle w:val="ListParagraph"/>
              <w:numPr>
                <w:ilvl w:val="0"/>
                <w:numId w:val="9"/>
              </w:numPr>
              <w:tabs>
                <w:tab w:val="left" w:pos="2580"/>
              </w:tabs>
              <w:spacing w:line="360" w:lineRule="auto"/>
              <w:rPr>
                <w:rFonts w:cs="Times New Roman"/>
                <w:sz w:val="20"/>
                <w:szCs w:val="20"/>
              </w:rPr>
            </w:pPr>
            <w:r>
              <w:t xml:space="preserve">tunneb korrutamistehte liikmete ning tulemuse vahelisi seoseid; </w:t>
            </w:r>
          </w:p>
          <w:p w:rsidR="00FC47E0" w:rsidRPr="00FC47E0" w:rsidRDefault="00FC47E0" w:rsidP="00F267AB">
            <w:pPr>
              <w:pStyle w:val="ListParagraph"/>
              <w:numPr>
                <w:ilvl w:val="0"/>
                <w:numId w:val="9"/>
              </w:numPr>
              <w:tabs>
                <w:tab w:val="left" w:pos="2580"/>
              </w:tabs>
              <w:spacing w:line="360" w:lineRule="auto"/>
              <w:rPr>
                <w:rFonts w:cs="Times New Roman"/>
                <w:sz w:val="20"/>
                <w:szCs w:val="20"/>
              </w:rPr>
            </w:pPr>
            <w:r>
              <w:t xml:space="preserve">sõnastab ja esitab üldkujul korrutamise omadusi: tegurite vahetuvus, tegurite rühmitamine, summa korrutamine arvuga; </w:t>
            </w:r>
          </w:p>
          <w:p w:rsidR="00FC47E0" w:rsidRPr="00FC47E0" w:rsidRDefault="00FC47E0" w:rsidP="00F267AB">
            <w:pPr>
              <w:pStyle w:val="ListParagraph"/>
              <w:numPr>
                <w:ilvl w:val="0"/>
                <w:numId w:val="9"/>
              </w:numPr>
              <w:tabs>
                <w:tab w:val="left" w:pos="2580"/>
              </w:tabs>
              <w:spacing w:line="360" w:lineRule="auto"/>
              <w:rPr>
                <w:rFonts w:cs="Times New Roman"/>
                <w:sz w:val="20"/>
                <w:szCs w:val="20"/>
              </w:rPr>
            </w:pPr>
            <w:r>
              <w:t xml:space="preserve">kasutab korrutamise omadusi arvutamise lihtsustamiseks; </w:t>
            </w:r>
          </w:p>
          <w:p w:rsidR="00FC47E0" w:rsidRPr="00FC47E0" w:rsidRDefault="00FC47E0" w:rsidP="00F267AB">
            <w:pPr>
              <w:pStyle w:val="ListParagraph"/>
              <w:numPr>
                <w:ilvl w:val="0"/>
                <w:numId w:val="9"/>
              </w:numPr>
              <w:tabs>
                <w:tab w:val="left" w:pos="2580"/>
              </w:tabs>
              <w:spacing w:line="360" w:lineRule="auto"/>
              <w:rPr>
                <w:rFonts w:cs="Times New Roman"/>
                <w:sz w:val="20"/>
                <w:szCs w:val="20"/>
              </w:rPr>
            </w:pPr>
            <w:r>
              <w:t xml:space="preserve">korrutab peast arve 100 piires; </w:t>
            </w:r>
          </w:p>
          <w:p w:rsidR="00FC47E0" w:rsidRPr="00FC47E0" w:rsidRDefault="00FC47E0" w:rsidP="00F267AB">
            <w:pPr>
              <w:pStyle w:val="ListParagraph"/>
              <w:numPr>
                <w:ilvl w:val="0"/>
                <w:numId w:val="9"/>
              </w:numPr>
              <w:tabs>
                <w:tab w:val="left" w:pos="2580"/>
              </w:tabs>
              <w:spacing w:line="360" w:lineRule="auto"/>
              <w:rPr>
                <w:rFonts w:cs="Times New Roman"/>
                <w:sz w:val="20"/>
                <w:szCs w:val="20"/>
              </w:rPr>
            </w:pPr>
            <w:r>
              <w:t>korrutab naturaalarvu 10, 100 ja 1000-ga;</w:t>
            </w:r>
          </w:p>
          <w:p w:rsidR="00FC47E0" w:rsidRPr="00FC47E0" w:rsidRDefault="00FC47E0" w:rsidP="00F267AB">
            <w:pPr>
              <w:pStyle w:val="ListParagraph"/>
              <w:numPr>
                <w:ilvl w:val="0"/>
                <w:numId w:val="9"/>
              </w:numPr>
              <w:tabs>
                <w:tab w:val="left" w:pos="2580"/>
              </w:tabs>
              <w:spacing w:line="360" w:lineRule="auto"/>
              <w:rPr>
                <w:rFonts w:cs="Times New Roman"/>
                <w:sz w:val="20"/>
                <w:szCs w:val="20"/>
              </w:rPr>
            </w:pPr>
            <w:r>
              <w:t>arvutab enam kui kahe arvu korrutist;</w:t>
            </w:r>
          </w:p>
          <w:p w:rsidR="00FC47E0" w:rsidRPr="00816D44" w:rsidRDefault="00FC47E0" w:rsidP="00F267AB">
            <w:pPr>
              <w:pStyle w:val="ListParagraph"/>
              <w:numPr>
                <w:ilvl w:val="0"/>
                <w:numId w:val="9"/>
              </w:numPr>
              <w:tabs>
                <w:tab w:val="left" w:pos="2580"/>
              </w:tabs>
              <w:spacing w:line="360" w:lineRule="auto"/>
              <w:rPr>
                <w:rFonts w:cs="Times New Roman"/>
                <w:sz w:val="20"/>
                <w:szCs w:val="20"/>
              </w:rPr>
            </w:pPr>
            <w:r>
              <w:t xml:space="preserve">korrutab kirjalikult kuni kahekohalisi naturaalarve ja kuni </w:t>
            </w:r>
            <w:r>
              <w:lastRenderedPageBreak/>
              <w:t>kolmekohalisi arve järkarvudega;</w:t>
            </w:r>
          </w:p>
        </w:tc>
        <w:tc>
          <w:tcPr>
            <w:tcW w:w="3177" w:type="dxa"/>
          </w:tcPr>
          <w:p w:rsidR="00FC47E0" w:rsidRPr="0093057F" w:rsidRDefault="00FC47E0" w:rsidP="00F267AB">
            <w:pPr>
              <w:tabs>
                <w:tab w:val="left" w:pos="2580"/>
              </w:tabs>
              <w:spacing w:line="360" w:lineRule="auto"/>
              <w:rPr>
                <w:rFonts w:cs="Times New Roman"/>
                <w:sz w:val="20"/>
                <w:szCs w:val="20"/>
              </w:rPr>
            </w:pPr>
            <w:r>
              <w:lastRenderedPageBreak/>
              <w:t xml:space="preserve">Naturaalarvude </w:t>
            </w:r>
            <w:r>
              <w:lastRenderedPageBreak/>
              <w:t>korrutamine. Korrutamise omadused. Kirjalik korrutamine.</w:t>
            </w:r>
          </w:p>
        </w:tc>
        <w:tc>
          <w:tcPr>
            <w:tcW w:w="1522" w:type="dxa"/>
          </w:tcPr>
          <w:p w:rsidR="00FC47E0" w:rsidRPr="0093057F" w:rsidRDefault="00530A7F" w:rsidP="00F267AB">
            <w:pPr>
              <w:tabs>
                <w:tab w:val="left" w:pos="2580"/>
              </w:tabs>
              <w:spacing w:line="360" w:lineRule="auto"/>
              <w:rPr>
                <w:rFonts w:cs="Times New Roman"/>
                <w:sz w:val="20"/>
                <w:szCs w:val="20"/>
              </w:rPr>
            </w:pPr>
            <w:r>
              <w:rPr>
                <w:rFonts w:cs="Times New Roman"/>
                <w:sz w:val="20"/>
                <w:szCs w:val="20"/>
              </w:rPr>
              <w:lastRenderedPageBreak/>
              <w:t xml:space="preserve">Pranglimist </w:t>
            </w:r>
            <w:r>
              <w:rPr>
                <w:rFonts w:cs="Times New Roman"/>
                <w:sz w:val="20"/>
                <w:szCs w:val="20"/>
              </w:rPr>
              <w:lastRenderedPageBreak/>
              <w:t>võimaldavad arvutiprogrammid (miksikese veebikeskkond)</w:t>
            </w:r>
          </w:p>
        </w:tc>
        <w:tc>
          <w:tcPr>
            <w:tcW w:w="2331" w:type="dxa"/>
          </w:tcPr>
          <w:p w:rsidR="00FC47E0" w:rsidRPr="0093057F" w:rsidRDefault="00530A7F" w:rsidP="00F267AB">
            <w:pPr>
              <w:tabs>
                <w:tab w:val="left" w:pos="2580"/>
              </w:tabs>
              <w:spacing w:line="360" w:lineRule="auto"/>
              <w:rPr>
                <w:rFonts w:cs="Times New Roman"/>
                <w:sz w:val="20"/>
                <w:szCs w:val="20"/>
              </w:rPr>
            </w:pPr>
            <w:r>
              <w:rPr>
                <w:rFonts w:cs="Times New Roman"/>
                <w:sz w:val="20"/>
                <w:szCs w:val="20"/>
              </w:rPr>
              <w:lastRenderedPageBreak/>
              <w:t xml:space="preserve">Lõimub </w:t>
            </w:r>
            <w:r>
              <w:rPr>
                <w:rFonts w:cs="Times New Roman"/>
                <w:sz w:val="20"/>
                <w:szCs w:val="20"/>
              </w:rPr>
              <w:lastRenderedPageBreak/>
              <w:t>loodusõpetusega ja majandusega.</w:t>
            </w:r>
          </w:p>
        </w:tc>
      </w:tr>
      <w:tr w:rsidR="003C2F67" w:rsidRPr="0093057F" w:rsidTr="003C2F67">
        <w:tc>
          <w:tcPr>
            <w:tcW w:w="1774" w:type="dxa"/>
            <w:vMerge/>
          </w:tcPr>
          <w:p w:rsidR="00FC47E0" w:rsidRPr="0093057F" w:rsidRDefault="00FC47E0" w:rsidP="00F267AB">
            <w:pPr>
              <w:tabs>
                <w:tab w:val="left" w:pos="2580"/>
              </w:tabs>
              <w:spacing w:line="360" w:lineRule="auto"/>
              <w:rPr>
                <w:rFonts w:cs="Times New Roman"/>
                <w:sz w:val="20"/>
                <w:szCs w:val="20"/>
              </w:rPr>
            </w:pPr>
          </w:p>
        </w:tc>
        <w:tc>
          <w:tcPr>
            <w:tcW w:w="4624" w:type="dxa"/>
          </w:tcPr>
          <w:p w:rsidR="00FC47E0" w:rsidRPr="00FC47E0" w:rsidRDefault="00FC47E0" w:rsidP="00F267AB">
            <w:pPr>
              <w:pStyle w:val="ListParagraph"/>
              <w:numPr>
                <w:ilvl w:val="0"/>
                <w:numId w:val="10"/>
              </w:numPr>
              <w:tabs>
                <w:tab w:val="left" w:pos="2580"/>
              </w:tabs>
              <w:spacing w:line="360" w:lineRule="auto"/>
              <w:rPr>
                <w:rFonts w:cs="Times New Roman"/>
                <w:sz w:val="20"/>
                <w:szCs w:val="20"/>
              </w:rPr>
            </w:pPr>
            <w:r>
              <w:t>nimetab jagamistehte komponente (jagatav, jagaja, jagatis);</w:t>
            </w:r>
          </w:p>
          <w:p w:rsidR="00FC47E0" w:rsidRPr="00FC47E0" w:rsidRDefault="00FC47E0" w:rsidP="00F267AB">
            <w:pPr>
              <w:pStyle w:val="ListParagraph"/>
              <w:numPr>
                <w:ilvl w:val="0"/>
                <w:numId w:val="10"/>
              </w:numPr>
              <w:tabs>
                <w:tab w:val="left" w:pos="2580"/>
              </w:tabs>
              <w:spacing w:line="360" w:lineRule="auto"/>
              <w:rPr>
                <w:rFonts w:cs="Times New Roman"/>
                <w:sz w:val="20"/>
                <w:szCs w:val="20"/>
              </w:rPr>
            </w:pPr>
            <w:r>
              <w:t>tunneb jagamistehte liikmete ja tulemuse vahelisi seoseid;</w:t>
            </w:r>
          </w:p>
          <w:p w:rsidR="00FC47E0" w:rsidRPr="00FC47E0" w:rsidRDefault="00FC47E0" w:rsidP="00F267AB">
            <w:pPr>
              <w:pStyle w:val="ListParagraph"/>
              <w:numPr>
                <w:ilvl w:val="0"/>
                <w:numId w:val="10"/>
              </w:numPr>
              <w:tabs>
                <w:tab w:val="left" w:pos="2580"/>
              </w:tabs>
              <w:spacing w:line="360" w:lineRule="auto"/>
              <w:rPr>
                <w:rFonts w:cs="Times New Roman"/>
                <w:sz w:val="20"/>
                <w:szCs w:val="20"/>
              </w:rPr>
            </w:pPr>
            <w:r>
              <w:t>jagab peast arve korrutustabeli piires;</w:t>
            </w:r>
          </w:p>
          <w:p w:rsidR="00FC47E0" w:rsidRPr="00FC47E0" w:rsidRDefault="00FC47E0" w:rsidP="00F267AB">
            <w:pPr>
              <w:pStyle w:val="ListParagraph"/>
              <w:numPr>
                <w:ilvl w:val="0"/>
                <w:numId w:val="10"/>
              </w:numPr>
              <w:tabs>
                <w:tab w:val="left" w:pos="2580"/>
              </w:tabs>
              <w:spacing w:line="360" w:lineRule="auto"/>
              <w:rPr>
                <w:rFonts w:cs="Times New Roman"/>
                <w:sz w:val="20"/>
                <w:szCs w:val="20"/>
              </w:rPr>
            </w:pPr>
            <w:r>
              <w:t>kontrollib jagamistehte tulemust korrutamise abil;</w:t>
            </w:r>
          </w:p>
          <w:p w:rsidR="00FC47E0" w:rsidRPr="00FC47E0" w:rsidRDefault="00FC47E0" w:rsidP="00F267AB">
            <w:pPr>
              <w:pStyle w:val="ListParagraph"/>
              <w:numPr>
                <w:ilvl w:val="0"/>
                <w:numId w:val="10"/>
              </w:numPr>
              <w:tabs>
                <w:tab w:val="left" w:pos="2580"/>
              </w:tabs>
              <w:spacing w:line="360" w:lineRule="auto"/>
              <w:rPr>
                <w:rFonts w:cs="Times New Roman"/>
                <w:sz w:val="20"/>
                <w:szCs w:val="20"/>
              </w:rPr>
            </w:pPr>
            <w:r>
              <w:t>selgitab, mida tähendab “üks arv jagub teisega”;</w:t>
            </w:r>
          </w:p>
          <w:p w:rsidR="00FC47E0" w:rsidRPr="00FC47E0" w:rsidRDefault="00FC47E0" w:rsidP="00F267AB">
            <w:pPr>
              <w:pStyle w:val="ListParagraph"/>
              <w:numPr>
                <w:ilvl w:val="0"/>
                <w:numId w:val="10"/>
              </w:numPr>
              <w:tabs>
                <w:tab w:val="left" w:pos="2580"/>
              </w:tabs>
              <w:spacing w:line="360" w:lineRule="auto"/>
              <w:rPr>
                <w:rFonts w:cs="Times New Roman"/>
                <w:sz w:val="20"/>
                <w:szCs w:val="20"/>
              </w:rPr>
            </w:pPr>
            <w:r>
              <w:t>jagab jäägiga ja selgitab selle jagamise tähendust; Soovitus: jäägiga jagamise tähendus esitada läbi näidete, näit. 16 : 3 = 5 jääk 1, seega 16 = 3 · 5 + 1</w:t>
            </w:r>
          </w:p>
          <w:p w:rsidR="00FC47E0" w:rsidRPr="00FC47E0" w:rsidRDefault="00FC47E0" w:rsidP="00F267AB">
            <w:pPr>
              <w:pStyle w:val="ListParagraph"/>
              <w:numPr>
                <w:ilvl w:val="0"/>
                <w:numId w:val="10"/>
              </w:numPr>
              <w:tabs>
                <w:tab w:val="left" w:pos="2580"/>
              </w:tabs>
              <w:spacing w:line="360" w:lineRule="auto"/>
              <w:rPr>
                <w:rFonts w:cs="Times New Roman"/>
                <w:sz w:val="20"/>
                <w:szCs w:val="20"/>
              </w:rPr>
            </w:pPr>
            <w:r>
              <w:t>jagab nullidega lõppevaid arve peast 10, 100 ja 1000-ga;</w:t>
            </w:r>
          </w:p>
          <w:p w:rsidR="00FC47E0" w:rsidRPr="00FC47E0" w:rsidRDefault="00FC47E0" w:rsidP="00F267AB">
            <w:pPr>
              <w:pStyle w:val="ListParagraph"/>
              <w:numPr>
                <w:ilvl w:val="0"/>
                <w:numId w:val="10"/>
              </w:numPr>
              <w:tabs>
                <w:tab w:val="left" w:pos="2580"/>
              </w:tabs>
              <w:spacing w:line="360" w:lineRule="auto"/>
              <w:rPr>
                <w:rFonts w:cs="Times New Roman"/>
                <w:sz w:val="20"/>
                <w:szCs w:val="20"/>
              </w:rPr>
            </w:pPr>
            <w:r>
              <w:t>jagab nullidega lõppevaid arve järkarvudega;</w:t>
            </w:r>
          </w:p>
          <w:p w:rsidR="00FC47E0" w:rsidRPr="00FC47E0" w:rsidRDefault="00FC47E0" w:rsidP="00F267AB">
            <w:pPr>
              <w:pStyle w:val="ListParagraph"/>
              <w:numPr>
                <w:ilvl w:val="0"/>
                <w:numId w:val="10"/>
              </w:numPr>
              <w:tabs>
                <w:tab w:val="left" w:pos="2580"/>
              </w:tabs>
              <w:spacing w:line="360" w:lineRule="auto"/>
              <w:rPr>
                <w:rFonts w:cs="Times New Roman"/>
                <w:sz w:val="20"/>
                <w:szCs w:val="20"/>
              </w:rPr>
            </w:pPr>
            <w:r>
              <w:lastRenderedPageBreak/>
              <w:t>jagab summat arvuga;</w:t>
            </w:r>
          </w:p>
          <w:p w:rsidR="00FC47E0" w:rsidRPr="00FC47E0" w:rsidRDefault="00FC47E0" w:rsidP="00F267AB">
            <w:pPr>
              <w:pStyle w:val="ListParagraph"/>
              <w:numPr>
                <w:ilvl w:val="0"/>
                <w:numId w:val="10"/>
              </w:numPr>
              <w:tabs>
                <w:tab w:val="left" w:pos="2580"/>
              </w:tabs>
              <w:spacing w:line="360" w:lineRule="auto"/>
              <w:rPr>
                <w:rFonts w:cs="Times New Roman"/>
                <w:sz w:val="20"/>
                <w:szCs w:val="20"/>
              </w:rPr>
            </w:pPr>
            <w:r>
              <w:t>jagab kirjalikult arvu ühekohalise ja kahekohalise arvuga;</w:t>
            </w:r>
          </w:p>
          <w:p w:rsidR="00FC47E0" w:rsidRPr="00FC47E0" w:rsidRDefault="00FC47E0" w:rsidP="00F267AB">
            <w:pPr>
              <w:pStyle w:val="ListParagraph"/>
              <w:numPr>
                <w:ilvl w:val="0"/>
                <w:numId w:val="10"/>
              </w:numPr>
              <w:tabs>
                <w:tab w:val="left" w:pos="2580"/>
              </w:tabs>
              <w:spacing w:line="360" w:lineRule="auto"/>
              <w:rPr>
                <w:rFonts w:cs="Times New Roman"/>
                <w:sz w:val="20"/>
                <w:szCs w:val="20"/>
              </w:rPr>
            </w:pPr>
            <w:r>
              <w:t>liidab ja lahutab nulli, korrutab nulliga;</w:t>
            </w:r>
          </w:p>
          <w:p w:rsidR="00FC47E0" w:rsidRPr="00FC47E0" w:rsidRDefault="00FC47E0" w:rsidP="00F267AB">
            <w:pPr>
              <w:pStyle w:val="ListParagraph"/>
              <w:numPr>
                <w:ilvl w:val="0"/>
                <w:numId w:val="10"/>
              </w:numPr>
              <w:tabs>
                <w:tab w:val="left" w:pos="2580"/>
              </w:tabs>
              <w:spacing w:line="360" w:lineRule="auto"/>
              <w:rPr>
                <w:rFonts w:cs="Times New Roman"/>
                <w:sz w:val="20"/>
                <w:szCs w:val="20"/>
              </w:rPr>
            </w:pPr>
            <w:r>
              <w:t>selgitab, millega võrdub null jagatud arvuga ja nulliga jagamise võimatust;</w:t>
            </w:r>
          </w:p>
        </w:tc>
        <w:tc>
          <w:tcPr>
            <w:tcW w:w="3177" w:type="dxa"/>
          </w:tcPr>
          <w:p w:rsidR="00FC47E0" w:rsidRPr="0093057F" w:rsidRDefault="00FC47E0" w:rsidP="00F267AB">
            <w:pPr>
              <w:tabs>
                <w:tab w:val="left" w:pos="2580"/>
              </w:tabs>
              <w:spacing w:line="360" w:lineRule="auto"/>
              <w:rPr>
                <w:rFonts w:cs="Times New Roman"/>
                <w:sz w:val="20"/>
                <w:szCs w:val="20"/>
              </w:rPr>
            </w:pPr>
            <w:r>
              <w:lastRenderedPageBreak/>
              <w:t>Naturaalarvude jagamine. Jäägiga jagamine. Kirjalik jagamine. Arv null tehetes.</w:t>
            </w:r>
          </w:p>
        </w:tc>
        <w:tc>
          <w:tcPr>
            <w:tcW w:w="1522" w:type="dxa"/>
          </w:tcPr>
          <w:p w:rsidR="00FC47E0" w:rsidRPr="0093057F" w:rsidRDefault="00530A7F" w:rsidP="00F267AB">
            <w:pPr>
              <w:tabs>
                <w:tab w:val="left" w:pos="2580"/>
              </w:tabs>
              <w:spacing w:line="360" w:lineRule="auto"/>
              <w:rPr>
                <w:rFonts w:cs="Times New Roman"/>
                <w:sz w:val="20"/>
                <w:szCs w:val="20"/>
              </w:rPr>
            </w:pPr>
            <w:r>
              <w:rPr>
                <w:rFonts w:cs="Times New Roman"/>
                <w:sz w:val="20"/>
                <w:szCs w:val="20"/>
              </w:rPr>
              <w:t>Pranglimist võimaldavad arvutiprogrammid (miksikese veebikeskkond)</w:t>
            </w:r>
          </w:p>
        </w:tc>
        <w:tc>
          <w:tcPr>
            <w:tcW w:w="2331" w:type="dxa"/>
          </w:tcPr>
          <w:p w:rsidR="00FC47E0" w:rsidRPr="0093057F" w:rsidRDefault="00530A7F" w:rsidP="00F267AB">
            <w:pPr>
              <w:tabs>
                <w:tab w:val="left" w:pos="2580"/>
              </w:tabs>
              <w:spacing w:line="360" w:lineRule="auto"/>
              <w:rPr>
                <w:rFonts w:cs="Times New Roman"/>
                <w:sz w:val="20"/>
                <w:szCs w:val="20"/>
              </w:rPr>
            </w:pPr>
            <w:r>
              <w:rPr>
                <w:rFonts w:cs="Times New Roman"/>
                <w:sz w:val="20"/>
                <w:szCs w:val="20"/>
              </w:rPr>
              <w:t>Lõimub loodusõpetusega ja majandusega.</w:t>
            </w:r>
          </w:p>
        </w:tc>
      </w:tr>
      <w:tr w:rsidR="003C2F67" w:rsidRPr="0093057F" w:rsidTr="003C2F67">
        <w:tc>
          <w:tcPr>
            <w:tcW w:w="1774" w:type="dxa"/>
            <w:vMerge/>
          </w:tcPr>
          <w:p w:rsidR="00FC47E0" w:rsidRPr="0093057F" w:rsidRDefault="00FC47E0" w:rsidP="00F267AB">
            <w:pPr>
              <w:tabs>
                <w:tab w:val="left" w:pos="2580"/>
              </w:tabs>
              <w:spacing w:line="360" w:lineRule="auto"/>
              <w:rPr>
                <w:rFonts w:cs="Times New Roman"/>
                <w:sz w:val="20"/>
                <w:szCs w:val="20"/>
              </w:rPr>
            </w:pPr>
          </w:p>
        </w:tc>
        <w:tc>
          <w:tcPr>
            <w:tcW w:w="4624" w:type="dxa"/>
          </w:tcPr>
          <w:p w:rsidR="00FC47E0" w:rsidRPr="00FC47E0" w:rsidRDefault="00FC47E0" w:rsidP="00F267AB">
            <w:pPr>
              <w:pStyle w:val="ListParagraph"/>
              <w:numPr>
                <w:ilvl w:val="0"/>
                <w:numId w:val="11"/>
              </w:numPr>
              <w:tabs>
                <w:tab w:val="left" w:pos="2580"/>
              </w:tabs>
              <w:spacing w:line="360" w:lineRule="auto"/>
              <w:rPr>
                <w:rFonts w:cs="Times New Roman"/>
                <w:sz w:val="20"/>
                <w:szCs w:val="20"/>
              </w:rPr>
            </w:pPr>
            <w:r>
              <w:t>tunneb tehete järjekorda sulgudeta ja ühe paari sulgudega arvavaldises;</w:t>
            </w:r>
          </w:p>
          <w:p w:rsidR="00FC47E0" w:rsidRPr="00FC47E0" w:rsidRDefault="00FC47E0" w:rsidP="00F267AB">
            <w:pPr>
              <w:pStyle w:val="ListParagraph"/>
              <w:numPr>
                <w:ilvl w:val="0"/>
                <w:numId w:val="11"/>
              </w:numPr>
              <w:tabs>
                <w:tab w:val="left" w:pos="2580"/>
              </w:tabs>
              <w:spacing w:line="360" w:lineRule="auto"/>
              <w:rPr>
                <w:rFonts w:cs="Times New Roman"/>
                <w:sz w:val="20"/>
                <w:szCs w:val="20"/>
              </w:rPr>
            </w:pPr>
            <w:r>
              <w:t>arvutab kahe- ja kolmetehteliste arvavaldiste väärtuse;</w:t>
            </w:r>
          </w:p>
        </w:tc>
        <w:tc>
          <w:tcPr>
            <w:tcW w:w="3177" w:type="dxa"/>
          </w:tcPr>
          <w:p w:rsidR="00FC47E0" w:rsidRPr="0093057F" w:rsidRDefault="00FC47E0" w:rsidP="00F267AB">
            <w:pPr>
              <w:tabs>
                <w:tab w:val="left" w:pos="2580"/>
              </w:tabs>
              <w:spacing w:line="360" w:lineRule="auto"/>
              <w:rPr>
                <w:rFonts w:cs="Times New Roman"/>
                <w:sz w:val="20"/>
                <w:szCs w:val="20"/>
              </w:rPr>
            </w:pPr>
            <w:r>
              <w:t>Tehete järjekord.</w:t>
            </w:r>
          </w:p>
        </w:tc>
        <w:tc>
          <w:tcPr>
            <w:tcW w:w="1522" w:type="dxa"/>
          </w:tcPr>
          <w:p w:rsidR="00FC47E0" w:rsidRPr="0093057F" w:rsidRDefault="00530A7F" w:rsidP="00F267AB">
            <w:pPr>
              <w:tabs>
                <w:tab w:val="left" w:pos="2580"/>
              </w:tabs>
              <w:spacing w:line="360" w:lineRule="auto"/>
              <w:rPr>
                <w:rFonts w:cs="Times New Roman"/>
                <w:sz w:val="20"/>
                <w:szCs w:val="20"/>
              </w:rPr>
            </w:pPr>
            <w:r>
              <w:rPr>
                <w:rFonts w:cs="Times New Roman"/>
                <w:sz w:val="20"/>
                <w:szCs w:val="20"/>
              </w:rPr>
              <w:t>Pranglimist võimaldavad arvutiprogrammid (miksikese veebikeskkond)</w:t>
            </w:r>
          </w:p>
        </w:tc>
        <w:tc>
          <w:tcPr>
            <w:tcW w:w="2331" w:type="dxa"/>
          </w:tcPr>
          <w:p w:rsidR="00FC47E0" w:rsidRPr="0093057F" w:rsidRDefault="00530A7F" w:rsidP="00F267AB">
            <w:pPr>
              <w:tabs>
                <w:tab w:val="left" w:pos="2580"/>
              </w:tabs>
              <w:spacing w:line="360" w:lineRule="auto"/>
              <w:rPr>
                <w:rFonts w:cs="Times New Roman"/>
                <w:sz w:val="20"/>
                <w:szCs w:val="20"/>
              </w:rPr>
            </w:pPr>
            <w:r>
              <w:rPr>
                <w:rFonts w:cs="Times New Roman"/>
                <w:sz w:val="20"/>
                <w:szCs w:val="20"/>
              </w:rPr>
              <w:t>Lõimub loodusõpetusega ja majandusega.</w:t>
            </w:r>
          </w:p>
        </w:tc>
      </w:tr>
      <w:tr w:rsidR="003C2F67" w:rsidRPr="0093057F" w:rsidTr="003C2F67">
        <w:tc>
          <w:tcPr>
            <w:tcW w:w="1774" w:type="dxa"/>
            <w:vMerge/>
          </w:tcPr>
          <w:p w:rsidR="00FC47E0" w:rsidRPr="0093057F" w:rsidRDefault="00FC47E0" w:rsidP="00F267AB">
            <w:pPr>
              <w:tabs>
                <w:tab w:val="left" w:pos="2580"/>
              </w:tabs>
              <w:spacing w:line="360" w:lineRule="auto"/>
              <w:rPr>
                <w:rFonts w:cs="Times New Roman"/>
                <w:sz w:val="20"/>
                <w:szCs w:val="20"/>
              </w:rPr>
            </w:pPr>
          </w:p>
        </w:tc>
        <w:tc>
          <w:tcPr>
            <w:tcW w:w="4624" w:type="dxa"/>
          </w:tcPr>
          <w:p w:rsidR="00FC47E0" w:rsidRPr="00FC47E0" w:rsidRDefault="00FC47E0" w:rsidP="00F267AB">
            <w:pPr>
              <w:pStyle w:val="ListParagraph"/>
              <w:numPr>
                <w:ilvl w:val="0"/>
                <w:numId w:val="12"/>
              </w:numPr>
              <w:tabs>
                <w:tab w:val="left" w:pos="2580"/>
              </w:tabs>
              <w:spacing w:line="360" w:lineRule="auto"/>
              <w:rPr>
                <w:rFonts w:cs="Times New Roman"/>
                <w:sz w:val="20"/>
                <w:szCs w:val="20"/>
              </w:rPr>
            </w:pPr>
            <w:r>
              <w:t>selgitab arvu ruudu tähendust, arvutab naturaalarvu ruudu;</w:t>
            </w:r>
          </w:p>
          <w:p w:rsidR="00FC47E0" w:rsidRPr="00FC47E0" w:rsidRDefault="00FC47E0" w:rsidP="00F267AB">
            <w:pPr>
              <w:pStyle w:val="ListParagraph"/>
              <w:numPr>
                <w:ilvl w:val="0"/>
                <w:numId w:val="12"/>
              </w:numPr>
              <w:tabs>
                <w:tab w:val="left" w:pos="2580"/>
              </w:tabs>
              <w:spacing w:line="360" w:lineRule="auto"/>
              <w:rPr>
                <w:rFonts w:cs="Times New Roman"/>
                <w:sz w:val="20"/>
                <w:szCs w:val="20"/>
              </w:rPr>
            </w:pPr>
            <w:r>
              <w:t>teab peast arvude 0 – 10 ruutusid;</w:t>
            </w:r>
          </w:p>
          <w:p w:rsidR="00FC47E0" w:rsidRPr="00FC47E0" w:rsidRDefault="00FC47E0" w:rsidP="00F267AB">
            <w:pPr>
              <w:pStyle w:val="ListParagraph"/>
              <w:numPr>
                <w:ilvl w:val="0"/>
                <w:numId w:val="12"/>
              </w:numPr>
              <w:tabs>
                <w:tab w:val="left" w:pos="2580"/>
              </w:tabs>
              <w:spacing w:line="360" w:lineRule="auto"/>
              <w:rPr>
                <w:rFonts w:cs="Times New Roman"/>
                <w:sz w:val="20"/>
                <w:szCs w:val="20"/>
              </w:rPr>
            </w:pPr>
            <w:r>
              <w:t>kasutab arvu ruutu ruudu pindala arvutamisel;</w:t>
            </w:r>
          </w:p>
        </w:tc>
        <w:tc>
          <w:tcPr>
            <w:tcW w:w="3177" w:type="dxa"/>
          </w:tcPr>
          <w:p w:rsidR="00FC47E0" w:rsidRPr="0093057F" w:rsidRDefault="00FC47E0" w:rsidP="00F267AB">
            <w:pPr>
              <w:tabs>
                <w:tab w:val="left" w:pos="2580"/>
              </w:tabs>
              <w:spacing w:line="360" w:lineRule="auto"/>
              <w:rPr>
                <w:rFonts w:cs="Times New Roman"/>
                <w:sz w:val="20"/>
                <w:szCs w:val="20"/>
              </w:rPr>
            </w:pPr>
            <w:r>
              <w:t>Naturaalarvu ruut.</w:t>
            </w:r>
          </w:p>
        </w:tc>
        <w:tc>
          <w:tcPr>
            <w:tcW w:w="1522" w:type="dxa"/>
          </w:tcPr>
          <w:p w:rsidR="00FC47E0" w:rsidRPr="0093057F" w:rsidRDefault="00530A7F" w:rsidP="00F267AB">
            <w:pPr>
              <w:tabs>
                <w:tab w:val="left" w:pos="2580"/>
              </w:tabs>
              <w:spacing w:line="360" w:lineRule="auto"/>
              <w:rPr>
                <w:rFonts w:cs="Times New Roman"/>
                <w:sz w:val="20"/>
                <w:szCs w:val="20"/>
              </w:rPr>
            </w:pPr>
            <w:r>
              <w:rPr>
                <w:rFonts w:cs="Times New Roman"/>
                <w:sz w:val="20"/>
                <w:szCs w:val="20"/>
              </w:rPr>
              <w:t>Pranglimist võimaldavad arvutiprogrammid (miksikese veebikeskkond)</w:t>
            </w:r>
          </w:p>
        </w:tc>
        <w:tc>
          <w:tcPr>
            <w:tcW w:w="2331" w:type="dxa"/>
          </w:tcPr>
          <w:p w:rsidR="00FC47E0" w:rsidRPr="0093057F" w:rsidRDefault="00FC47E0" w:rsidP="00F267AB">
            <w:pPr>
              <w:tabs>
                <w:tab w:val="left" w:pos="2580"/>
              </w:tabs>
              <w:spacing w:line="360" w:lineRule="auto"/>
              <w:rPr>
                <w:rFonts w:cs="Times New Roman"/>
                <w:sz w:val="20"/>
                <w:szCs w:val="20"/>
              </w:rPr>
            </w:pPr>
          </w:p>
        </w:tc>
      </w:tr>
      <w:tr w:rsidR="003C2F67" w:rsidRPr="0093057F" w:rsidTr="003C2F67">
        <w:tc>
          <w:tcPr>
            <w:tcW w:w="1774" w:type="dxa"/>
            <w:vMerge/>
          </w:tcPr>
          <w:p w:rsidR="00FC47E0" w:rsidRPr="0093057F" w:rsidRDefault="00FC47E0" w:rsidP="00F267AB">
            <w:pPr>
              <w:tabs>
                <w:tab w:val="left" w:pos="2580"/>
              </w:tabs>
              <w:spacing w:line="360" w:lineRule="auto"/>
              <w:rPr>
                <w:rFonts w:cs="Times New Roman"/>
                <w:sz w:val="20"/>
                <w:szCs w:val="20"/>
              </w:rPr>
            </w:pPr>
          </w:p>
        </w:tc>
        <w:tc>
          <w:tcPr>
            <w:tcW w:w="4624" w:type="dxa"/>
          </w:tcPr>
          <w:p w:rsidR="00FC47E0" w:rsidRPr="00FC47E0" w:rsidRDefault="00FC47E0" w:rsidP="00F267AB">
            <w:pPr>
              <w:pStyle w:val="ListParagraph"/>
              <w:numPr>
                <w:ilvl w:val="0"/>
                <w:numId w:val="13"/>
              </w:numPr>
              <w:tabs>
                <w:tab w:val="left" w:pos="2580"/>
              </w:tabs>
              <w:spacing w:line="360" w:lineRule="auto"/>
              <w:rPr>
                <w:rFonts w:cs="Times New Roman"/>
                <w:sz w:val="20"/>
                <w:szCs w:val="20"/>
              </w:rPr>
            </w:pPr>
            <w:r>
              <w:t>selgitab murru lugeja ja nimetaja tähendust,</w:t>
            </w:r>
          </w:p>
          <w:p w:rsidR="00FC47E0" w:rsidRPr="00FC47E0" w:rsidRDefault="00FC47E0" w:rsidP="00F267AB">
            <w:pPr>
              <w:pStyle w:val="ListParagraph"/>
              <w:numPr>
                <w:ilvl w:val="0"/>
                <w:numId w:val="13"/>
              </w:numPr>
              <w:tabs>
                <w:tab w:val="left" w:pos="2580"/>
              </w:tabs>
              <w:spacing w:line="360" w:lineRule="auto"/>
              <w:rPr>
                <w:rFonts w:cs="Times New Roman"/>
                <w:sz w:val="20"/>
                <w:szCs w:val="20"/>
              </w:rPr>
            </w:pPr>
            <w:r>
              <w:lastRenderedPageBreak/>
              <w:t>kujutab joonisel murdu osana tervikust;</w:t>
            </w:r>
          </w:p>
          <w:p w:rsidR="00FC47E0" w:rsidRPr="00FC47E0" w:rsidRDefault="00FC47E0" w:rsidP="00F267AB">
            <w:pPr>
              <w:pStyle w:val="ListParagraph"/>
              <w:numPr>
                <w:ilvl w:val="0"/>
                <w:numId w:val="13"/>
              </w:numPr>
              <w:tabs>
                <w:tab w:val="left" w:pos="2580"/>
              </w:tabs>
              <w:spacing w:line="360" w:lineRule="auto"/>
              <w:rPr>
                <w:rFonts w:cs="Times New Roman"/>
                <w:sz w:val="20"/>
                <w:szCs w:val="20"/>
              </w:rPr>
            </w:pPr>
            <w:r>
              <w:t>nimetab joonisel märgitud terviku osale vastava murru;</w:t>
            </w:r>
          </w:p>
          <w:p w:rsidR="00FC47E0" w:rsidRPr="00FC47E0" w:rsidRDefault="00FC47E0" w:rsidP="00F267AB">
            <w:pPr>
              <w:pStyle w:val="ListParagraph"/>
              <w:numPr>
                <w:ilvl w:val="0"/>
                <w:numId w:val="13"/>
              </w:numPr>
              <w:tabs>
                <w:tab w:val="left" w:pos="2580"/>
              </w:tabs>
              <w:spacing w:line="360" w:lineRule="auto"/>
              <w:rPr>
                <w:rFonts w:cs="Times New Roman"/>
                <w:sz w:val="20"/>
                <w:szCs w:val="20"/>
              </w:rPr>
            </w:pPr>
            <w:r>
              <w:t>arvutab osa (ühe kahendiku, kolmandiku jne) tervikust;</w:t>
            </w:r>
          </w:p>
        </w:tc>
        <w:tc>
          <w:tcPr>
            <w:tcW w:w="3177" w:type="dxa"/>
          </w:tcPr>
          <w:p w:rsidR="00FC47E0" w:rsidRPr="0093057F" w:rsidRDefault="00FC47E0" w:rsidP="00F267AB">
            <w:pPr>
              <w:tabs>
                <w:tab w:val="left" w:pos="2580"/>
              </w:tabs>
              <w:spacing w:line="360" w:lineRule="auto"/>
              <w:rPr>
                <w:rFonts w:cs="Times New Roman"/>
                <w:sz w:val="20"/>
                <w:szCs w:val="20"/>
              </w:rPr>
            </w:pPr>
            <w:r>
              <w:lastRenderedPageBreak/>
              <w:t>Murrud.</w:t>
            </w:r>
          </w:p>
        </w:tc>
        <w:tc>
          <w:tcPr>
            <w:tcW w:w="1522" w:type="dxa"/>
          </w:tcPr>
          <w:p w:rsidR="00FC47E0" w:rsidRPr="0093057F" w:rsidRDefault="00FC47E0" w:rsidP="00F267AB">
            <w:pPr>
              <w:tabs>
                <w:tab w:val="left" w:pos="2580"/>
              </w:tabs>
              <w:spacing w:line="360" w:lineRule="auto"/>
              <w:rPr>
                <w:rFonts w:cs="Times New Roman"/>
                <w:sz w:val="20"/>
                <w:szCs w:val="20"/>
              </w:rPr>
            </w:pPr>
          </w:p>
        </w:tc>
        <w:tc>
          <w:tcPr>
            <w:tcW w:w="2331" w:type="dxa"/>
          </w:tcPr>
          <w:p w:rsidR="00FC47E0" w:rsidRPr="0093057F" w:rsidRDefault="00530A7F" w:rsidP="00F267AB">
            <w:pPr>
              <w:tabs>
                <w:tab w:val="left" w:pos="2580"/>
              </w:tabs>
              <w:spacing w:line="360" w:lineRule="auto"/>
              <w:rPr>
                <w:rFonts w:cs="Times New Roman"/>
                <w:sz w:val="20"/>
                <w:szCs w:val="20"/>
              </w:rPr>
            </w:pPr>
            <w:r>
              <w:rPr>
                <w:rFonts w:cs="Times New Roman"/>
                <w:sz w:val="20"/>
                <w:szCs w:val="20"/>
              </w:rPr>
              <w:t>Lõimub muusikaga.</w:t>
            </w:r>
          </w:p>
        </w:tc>
      </w:tr>
      <w:tr w:rsidR="003C2F67" w:rsidRPr="0093057F" w:rsidTr="003C2F67">
        <w:tc>
          <w:tcPr>
            <w:tcW w:w="1774" w:type="dxa"/>
            <w:vMerge/>
          </w:tcPr>
          <w:p w:rsidR="00FC47E0" w:rsidRPr="0093057F" w:rsidRDefault="00FC47E0" w:rsidP="00F267AB">
            <w:pPr>
              <w:tabs>
                <w:tab w:val="left" w:pos="2580"/>
              </w:tabs>
              <w:spacing w:line="360" w:lineRule="auto"/>
              <w:rPr>
                <w:rFonts w:cs="Times New Roman"/>
                <w:sz w:val="20"/>
                <w:szCs w:val="20"/>
              </w:rPr>
            </w:pPr>
          </w:p>
        </w:tc>
        <w:tc>
          <w:tcPr>
            <w:tcW w:w="4624" w:type="dxa"/>
          </w:tcPr>
          <w:p w:rsidR="00FC47E0" w:rsidRDefault="00FC47E0" w:rsidP="00F267AB">
            <w:pPr>
              <w:pStyle w:val="ListParagraph"/>
              <w:numPr>
                <w:ilvl w:val="0"/>
                <w:numId w:val="13"/>
              </w:numPr>
              <w:tabs>
                <w:tab w:val="left" w:pos="2580"/>
              </w:tabs>
              <w:spacing w:line="360" w:lineRule="auto"/>
            </w:pPr>
            <w:r>
              <w:t>loeb ja kirjutab enamkasutatavaid rooma numbreid (kuni kolmekümneni), selgitab arvu üleskirjutuse põhimõtet.</w:t>
            </w:r>
          </w:p>
        </w:tc>
        <w:tc>
          <w:tcPr>
            <w:tcW w:w="3177" w:type="dxa"/>
          </w:tcPr>
          <w:p w:rsidR="00FC47E0" w:rsidRDefault="00FC47E0" w:rsidP="00F267AB">
            <w:pPr>
              <w:tabs>
                <w:tab w:val="left" w:pos="2580"/>
              </w:tabs>
              <w:spacing w:line="360" w:lineRule="auto"/>
            </w:pPr>
            <w:r>
              <w:t>Rooma numbrid.</w:t>
            </w:r>
          </w:p>
        </w:tc>
        <w:tc>
          <w:tcPr>
            <w:tcW w:w="1522" w:type="dxa"/>
          </w:tcPr>
          <w:p w:rsidR="00FC47E0" w:rsidRPr="0093057F" w:rsidRDefault="00FC47E0" w:rsidP="00F267AB">
            <w:pPr>
              <w:tabs>
                <w:tab w:val="left" w:pos="2580"/>
              </w:tabs>
              <w:spacing w:line="360" w:lineRule="auto"/>
              <w:rPr>
                <w:rFonts w:cs="Times New Roman"/>
                <w:sz w:val="20"/>
                <w:szCs w:val="20"/>
              </w:rPr>
            </w:pPr>
          </w:p>
        </w:tc>
        <w:tc>
          <w:tcPr>
            <w:tcW w:w="2331" w:type="dxa"/>
          </w:tcPr>
          <w:p w:rsidR="00FC47E0" w:rsidRPr="0093057F" w:rsidRDefault="00530A7F" w:rsidP="00F267AB">
            <w:pPr>
              <w:tabs>
                <w:tab w:val="left" w:pos="2580"/>
              </w:tabs>
              <w:spacing w:line="360" w:lineRule="auto"/>
              <w:rPr>
                <w:rFonts w:cs="Times New Roman"/>
                <w:sz w:val="20"/>
                <w:szCs w:val="20"/>
              </w:rPr>
            </w:pPr>
            <w:r>
              <w:rPr>
                <w:rFonts w:cs="Times New Roman"/>
                <w:sz w:val="20"/>
                <w:szCs w:val="20"/>
              </w:rPr>
              <w:t>Lõimub kodulooga.</w:t>
            </w:r>
          </w:p>
        </w:tc>
      </w:tr>
      <w:tr w:rsidR="003C2F67" w:rsidRPr="0093057F" w:rsidTr="003C2F67">
        <w:tc>
          <w:tcPr>
            <w:tcW w:w="1774" w:type="dxa"/>
            <w:vMerge w:val="restart"/>
          </w:tcPr>
          <w:p w:rsidR="00FC47E0" w:rsidRPr="0093057F" w:rsidRDefault="00FC47E0" w:rsidP="00F267AB">
            <w:pPr>
              <w:tabs>
                <w:tab w:val="left" w:pos="2580"/>
              </w:tabs>
              <w:spacing w:line="360" w:lineRule="auto"/>
              <w:rPr>
                <w:rFonts w:cs="Times New Roman"/>
                <w:sz w:val="20"/>
                <w:szCs w:val="20"/>
              </w:rPr>
            </w:pPr>
            <w:r>
              <w:t>Andmed ja algebra</w:t>
            </w:r>
          </w:p>
        </w:tc>
        <w:tc>
          <w:tcPr>
            <w:tcW w:w="4624" w:type="dxa"/>
          </w:tcPr>
          <w:p w:rsidR="00FC47E0" w:rsidRPr="00FC47E0" w:rsidRDefault="00FC47E0" w:rsidP="00F267AB">
            <w:pPr>
              <w:pStyle w:val="ListParagraph"/>
              <w:numPr>
                <w:ilvl w:val="0"/>
                <w:numId w:val="13"/>
              </w:numPr>
              <w:tabs>
                <w:tab w:val="left" w:pos="2580"/>
              </w:tabs>
              <w:spacing w:line="360" w:lineRule="auto"/>
              <w:rPr>
                <w:rFonts w:cs="Times New Roman"/>
                <w:sz w:val="20"/>
                <w:szCs w:val="20"/>
              </w:rPr>
            </w:pPr>
            <w:r>
              <w:t>lahendab kuni kolmetehtelisi elulise sisuga tekstülesandeid;</w:t>
            </w:r>
          </w:p>
          <w:p w:rsidR="00FC47E0" w:rsidRPr="00FC47E0" w:rsidRDefault="00FC47E0" w:rsidP="00F267AB">
            <w:pPr>
              <w:pStyle w:val="ListParagraph"/>
              <w:numPr>
                <w:ilvl w:val="0"/>
                <w:numId w:val="13"/>
              </w:numPr>
              <w:tabs>
                <w:tab w:val="left" w:pos="2580"/>
              </w:tabs>
              <w:spacing w:line="360" w:lineRule="auto"/>
              <w:rPr>
                <w:rFonts w:cs="Times New Roman"/>
                <w:sz w:val="20"/>
                <w:szCs w:val="20"/>
              </w:rPr>
            </w:pPr>
            <w:r>
              <w:t>modelleerib õpetaja abiga tekstülesandeid;</w:t>
            </w:r>
          </w:p>
          <w:p w:rsidR="00FC47E0" w:rsidRPr="00FC47E0" w:rsidRDefault="00FC47E0" w:rsidP="00F267AB">
            <w:pPr>
              <w:pStyle w:val="ListParagraph"/>
              <w:numPr>
                <w:ilvl w:val="0"/>
                <w:numId w:val="13"/>
              </w:numPr>
              <w:tabs>
                <w:tab w:val="left" w:pos="2580"/>
              </w:tabs>
              <w:spacing w:line="360" w:lineRule="auto"/>
              <w:rPr>
                <w:rFonts w:cs="Times New Roman"/>
                <w:sz w:val="20"/>
                <w:szCs w:val="20"/>
              </w:rPr>
            </w:pPr>
            <w:r>
              <w:t>koostab ise ühe- kuni kahetehtelisi tekstülesandeid;</w:t>
            </w:r>
          </w:p>
          <w:p w:rsidR="00FC47E0" w:rsidRPr="00FC47E0" w:rsidRDefault="00FC47E0" w:rsidP="00F267AB">
            <w:pPr>
              <w:pStyle w:val="ListParagraph"/>
              <w:numPr>
                <w:ilvl w:val="0"/>
                <w:numId w:val="13"/>
              </w:numPr>
              <w:tabs>
                <w:tab w:val="left" w:pos="2580"/>
              </w:tabs>
              <w:spacing w:line="360" w:lineRule="auto"/>
              <w:rPr>
                <w:rFonts w:cs="Times New Roman"/>
                <w:sz w:val="20"/>
                <w:szCs w:val="20"/>
              </w:rPr>
            </w:pPr>
            <w:r>
              <w:t>hindab ülesande lahendustulemuse reaalsust;</w:t>
            </w:r>
          </w:p>
        </w:tc>
        <w:tc>
          <w:tcPr>
            <w:tcW w:w="3177" w:type="dxa"/>
          </w:tcPr>
          <w:p w:rsidR="00FC47E0" w:rsidRPr="0093057F" w:rsidRDefault="00FC47E0" w:rsidP="00F267AB">
            <w:pPr>
              <w:tabs>
                <w:tab w:val="left" w:pos="2580"/>
              </w:tabs>
              <w:spacing w:line="360" w:lineRule="auto"/>
              <w:rPr>
                <w:rFonts w:cs="Times New Roman"/>
                <w:sz w:val="20"/>
                <w:szCs w:val="20"/>
              </w:rPr>
            </w:pPr>
            <w:r>
              <w:t>Tekstülesanded.</w:t>
            </w:r>
          </w:p>
        </w:tc>
        <w:tc>
          <w:tcPr>
            <w:tcW w:w="1522" w:type="dxa"/>
          </w:tcPr>
          <w:p w:rsidR="00FC47E0" w:rsidRPr="0093057F" w:rsidRDefault="00FC47E0" w:rsidP="00F267AB">
            <w:pPr>
              <w:tabs>
                <w:tab w:val="left" w:pos="2580"/>
              </w:tabs>
              <w:spacing w:line="360" w:lineRule="auto"/>
              <w:rPr>
                <w:rFonts w:cs="Times New Roman"/>
                <w:sz w:val="20"/>
                <w:szCs w:val="20"/>
              </w:rPr>
            </w:pPr>
          </w:p>
        </w:tc>
        <w:tc>
          <w:tcPr>
            <w:tcW w:w="2331" w:type="dxa"/>
          </w:tcPr>
          <w:p w:rsidR="00FC47E0" w:rsidRPr="0093057F" w:rsidRDefault="00530A7F" w:rsidP="00F267AB">
            <w:pPr>
              <w:tabs>
                <w:tab w:val="left" w:pos="2580"/>
              </w:tabs>
              <w:spacing w:line="360" w:lineRule="auto"/>
              <w:rPr>
                <w:rFonts w:cs="Times New Roman"/>
                <w:sz w:val="20"/>
                <w:szCs w:val="20"/>
              </w:rPr>
            </w:pPr>
            <w:r>
              <w:rPr>
                <w:rFonts w:cs="Times New Roman"/>
                <w:sz w:val="20"/>
                <w:szCs w:val="20"/>
              </w:rPr>
              <w:t>Lõimub loodusõpetusega ja kodulooga.</w:t>
            </w:r>
          </w:p>
        </w:tc>
      </w:tr>
      <w:tr w:rsidR="003C2F67" w:rsidRPr="0093057F" w:rsidTr="003C2F67">
        <w:trPr>
          <w:trHeight w:val="4643"/>
        </w:trPr>
        <w:tc>
          <w:tcPr>
            <w:tcW w:w="1774" w:type="dxa"/>
            <w:vMerge/>
          </w:tcPr>
          <w:p w:rsidR="00FC47E0" w:rsidRPr="0093057F" w:rsidRDefault="00FC47E0" w:rsidP="00F267AB">
            <w:pPr>
              <w:tabs>
                <w:tab w:val="left" w:pos="2580"/>
              </w:tabs>
              <w:spacing w:line="360" w:lineRule="auto"/>
              <w:rPr>
                <w:rFonts w:cs="Times New Roman"/>
                <w:sz w:val="20"/>
                <w:szCs w:val="20"/>
              </w:rPr>
            </w:pPr>
          </w:p>
        </w:tc>
        <w:tc>
          <w:tcPr>
            <w:tcW w:w="4624" w:type="dxa"/>
          </w:tcPr>
          <w:p w:rsidR="00FC47E0" w:rsidRPr="00FC47E0" w:rsidRDefault="00FC47E0" w:rsidP="00F267AB">
            <w:pPr>
              <w:pStyle w:val="ListParagraph"/>
              <w:numPr>
                <w:ilvl w:val="0"/>
                <w:numId w:val="14"/>
              </w:numPr>
              <w:tabs>
                <w:tab w:val="left" w:pos="2580"/>
              </w:tabs>
              <w:spacing w:line="360" w:lineRule="auto"/>
              <w:rPr>
                <w:rFonts w:cs="Times New Roman"/>
                <w:sz w:val="20"/>
                <w:szCs w:val="20"/>
              </w:rPr>
            </w:pPr>
            <w:r>
              <w:t>leiab ühetehtelisest võrdusest tähe arvväärtuse proovimise või analoogia teel; Näiteks võrduse 21 + b = 34 korral võib proovida, milline arv tuleb liita 21-le, et saaks 34. Toetudes näiteks võrdustele 2 + 3 = 5 ja 3 = 5 – 2 võib analoogia põhjal kirjutada, et b = 34 – 21 = 13. Ülesannetes piirdutakse vaid võrdustega, mis sisaldavad ühte tehet ühe tähega.</w:t>
            </w:r>
          </w:p>
        </w:tc>
        <w:tc>
          <w:tcPr>
            <w:tcW w:w="3177" w:type="dxa"/>
          </w:tcPr>
          <w:p w:rsidR="00FC47E0" w:rsidRPr="0093057F" w:rsidRDefault="00FC47E0" w:rsidP="00F267AB">
            <w:pPr>
              <w:tabs>
                <w:tab w:val="left" w:pos="2580"/>
              </w:tabs>
              <w:spacing w:line="360" w:lineRule="auto"/>
              <w:rPr>
                <w:rFonts w:cs="Times New Roman"/>
                <w:sz w:val="20"/>
                <w:szCs w:val="20"/>
              </w:rPr>
            </w:pPr>
            <w:r>
              <w:t>Täht võrduses.</w:t>
            </w:r>
          </w:p>
        </w:tc>
        <w:tc>
          <w:tcPr>
            <w:tcW w:w="1522" w:type="dxa"/>
          </w:tcPr>
          <w:p w:rsidR="00FC47E0" w:rsidRPr="0093057F" w:rsidRDefault="00FC47E0" w:rsidP="00F267AB">
            <w:pPr>
              <w:tabs>
                <w:tab w:val="left" w:pos="2580"/>
              </w:tabs>
              <w:spacing w:line="360" w:lineRule="auto"/>
              <w:rPr>
                <w:rFonts w:cs="Times New Roman"/>
                <w:sz w:val="20"/>
                <w:szCs w:val="20"/>
              </w:rPr>
            </w:pPr>
          </w:p>
        </w:tc>
        <w:tc>
          <w:tcPr>
            <w:tcW w:w="2331" w:type="dxa"/>
          </w:tcPr>
          <w:p w:rsidR="00FC47E0" w:rsidRPr="0093057F" w:rsidRDefault="00FC47E0" w:rsidP="00F267AB">
            <w:pPr>
              <w:tabs>
                <w:tab w:val="left" w:pos="2580"/>
              </w:tabs>
              <w:spacing w:line="360" w:lineRule="auto"/>
              <w:rPr>
                <w:rFonts w:cs="Times New Roman"/>
                <w:sz w:val="20"/>
                <w:szCs w:val="20"/>
              </w:rPr>
            </w:pPr>
          </w:p>
        </w:tc>
      </w:tr>
      <w:tr w:rsidR="003C2F67" w:rsidRPr="0093057F" w:rsidTr="003C2F67">
        <w:tc>
          <w:tcPr>
            <w:tcW w:w="1774" w:type="dxa"/>
            <w:vMerge w:val="restart"/>
          </w:tcPr>
          <w:p w:rsidR="003C2F67" w:rsidRPr="0093057F" w:rsidRDefault="003C2F67" w:rsidP="00F267AB">
            <w:pPr>
              <w:tabs>
                <w:tab w:val="left" w:pos="2580"/>
              </w:tabs>
              <w:spacing w:line="360" w:lineRule="auto"/>
              <w:rPr>
                <w:rFonts w:cs="Times New Roman"/>
                <w:sz w:val="20"/>
                <w:szCs w:val="20"/>
              </w:rPr>
            </w:pPr>
            <w:r>
              <w:t>Geomeetrilised kujundid ja mõõtmine</w:t>
            </w:r>
          </w:p>
        </w:tc>
        <w:tc>
          <w:tcPr>
            <w:tcW w:w="4624" w:type="dxa"/>
          </w:tcPr>
          <w:p w:rsidR="003C2F67" w:rsidRPr="0057039B" w:rsidRDefault="003C2F67" w:rsidP="00F267AB">
            <w:pPr>
              <w:pStyle w:val="ListParagraph"/>
              <w:numPr>
                <w:ilvl w:val="0"/>
                <w:numId w:val="14"/>
              </w:numPr>
              <w:tabs>
                <w:tab w:val="left" w:pos="2580"/>
              </w:tabs>
              <w:spacing w:line="360" w:lineRule="auto"/>
              <w:rPr>
                <w:rFonts w:cs="Times New Roman"/>
                <w:sz w:val="20"/>
                <w:szCs w:val="20"/>
              </w:rPr>
            </w:pPr>
            <w:r>
              <w:t xml:space="preserve">leiab ümbritsevast ruumist kolmnurki ning eristab neid; </w:t>
            </w:r>
          </w:p>
          <w:p w:rsidR="003C2F67" w:rsidRPr="0057039B" w:rsidRDefault="003C2F67" w:rsidP="00F267AB">
            <w:pPr>
              <w:pStyle w:val="ListParagraph"/>
              <w:numPr>
                <w:ilvl w:val="0"/>
                <w:numId w:val="14"/>
              </w:numPr>
              <w:tabs>
                <w:tab w:val="left" w:pos="2580"/>
              </w:tabs>
              <w:spacing w:line="360" w:lineRule="auto"/>
              <w:rPr>
                <w:rFonts w:cs="Times New Roman"/>
                <w:sz w:val="20"/>
                <w:szCs w:val="20"/>
              </w:rPr>
            </w:pPr>
            <w:r>
              <w:t>nimetab ja näitab kolmnurga külgi, tippe ja nurki;</w:t>
            </w:r>
          </w:p>
          <w:p w:rsidR="003C2F67" w:rsidRPr="0057039B" w:rsidRDefault="003C2F67" w:rsidP="00F267AB">
            <w:pPr>
              <w:pStyle w:val="ListParagraph"/>
              <w:numPr>
                <w:ilvl w:val="0"/>
                <w:numId w:val="14"/>
              </w:numPr>
              <w:tabs>
                <w:tab w:val="left" w:pos="2580"/>
              </w:tabs>
              <w:spacing w:line="360" w:lineRule="auto"/>
              <w:rPr>
                <w:rFonts w:cs="Times New Roman"/>
                <w:sz w:val="20"/>
                <w:szCs w:val="20"/>
              </w:rPr>
            </w:pPr>
            <w:r>
              <w:t>joonestab kolmnurka kolme külje järgi;</w:t>
            </w:r>
          </w:p>
          <w:p w:rsidR="003C2F67" w:rsidRPr="0057039B" w:rsidRDefault="003C2F67" w:rsidP="00F267AB">
            <w:pPr>
              <w:pStyle w:val="ListParagraph"/>
              <w:numPr>
                <w:ilvl w:val="0"/>
                <w:numId w:val="14"/>
              </w:numPr>
              <w:tabs>
                <w:tab w:val="left" w:pos="2580"/>
              </w:tabs>
              <w:spacing w:line="360" w:lineRule="auto"/>
              <w:rPr>
                <w:rFonts w:cs="Times New Roman"/>
                <w:sz w:val="20"/>
                <w:szCs w:val="20"/>
              </w:rPr>
            </w:pPr>
            <w:r>
              <w:t>selgitab kolmnurga ümbermõõdu tähendust ja näitab ümbermõõtu joonisel;</w:t>
            </w:r>
          </w:p>
          <w:p w:rsidR="003C2F67" w:rsidRPr="0057039B" w:rsidRDefault="003C2F67" w:rsidP="00F267AB">
            <w:pPr>
              <w:pStyle w:val="ListParagraph"/>
              <w:numPr>
                <w:ilvl w:val="0"/>
                <w:numId w:val="14"/>
              </w:numPr>
              <w:tabs>
                <w:tab w:val="left" w:pos="2580"/>
              </w:tabs>
              <w:spacing w:line="360" w:lineRule="auto"/>
              <w:rPr>
                <w:rFonts w:cs="Times New Roman"/>
                <w:sz w:val="20"/>
                <w:szCs w:val="20"/>
              </w:rPr>
            </w:pPr>
            <w:r>
              <w:t xml:space="preserve">arvutab kolmnurga ümbermõõtu </w:t>
            </w:r>
            <w:r>
              <w:lastRenderedPageBreak/>
              <w:t>nii külgede mõõtmise teel kui ka etteantud küljepikkuste korral;</w:t>
            </w:r>
          </w:p>
        </w:tc>
        <w:tc>
          <w:tcPr>
            <w:tcW w:w="3177" w:type="dxa"/>
          </w:tcPr>
          <w:p w:rsidR="003C2F67" w:rsidRPr="0093057F" w:rsidRDefault="003C2F67" w:rsidP="00F267AB">
            <w:pPr>
              <w:tabs>
                <w:tab w:val="left" w:pos="2580"/>
              </w:tabs>
              <w:spacing w:line="360" w:lineRule="auto"/>
              <w:rPr>
                <w:rFonts w:cs="Times New Roman"/>
                <w:sz w:val="20"/>
                <w:szCs w:val="20"/>
              </w:rPr>
            </w:pPr>
            <w:r>
              <w:lastRenderedPageBreak/>
              <w:t>Kolmnurk.</w:t>
            </w:r>
          </w:p>
        </w:tc>
        <w:tc>
          <w:tcPr>
            <w:tcW w:w="1522" w:type="dxa"/>
          </w:tcPr>
          <w:p w:rsidR="003C2F67" w:rsidRPr="0093057F" w:rsidRDefault="00530A7F" w:rsidP="00F267AB">
            <w:pPr>
              <w:tabs>
                <w:tab w:val="left" w:pos="2580"/>
              </w:tabs>
              <w:spacing w:line="360" w:lineRule="auto"/>
              <w:rPr>
                <w:rFonts w:cs="Times New Roman"/>
                <w:sz w:val="20"/>
                <w:szCs w:val="20"/>
              </w:rPr>
            </w:pPr>
            <w:r>
              <w:rPr>
                <w:rFonts w:cs="Times New Roman"/>
                <w:sz w:val="20"/>
                <w:szCs w:val="20"/>
              </w:rPr>
              <w:t>Geomeetriliste kujundite konstrueerimine arvutiprogrammi abil (GeoGebra)</w:t>
            </w:r>
          </w:p>
        </w:tc>
        <w:tc>
          <w:tcPr>
            <w:tcW w:w="2331" w:type="dxa"/>
          </w:tcPr>
          <w:p w:rsidR="003C2F67" w:rsidRPr="0093057F" w:rsidRDefault="00530A7F" w:rsidP="00F267AB">
            <w:pPr>
              <w:tabs>
                <w:tab w:val="left" w:pos="2580"/>
              </w:tabs>
              <w:spacing w:line="360" w:lineRule="auto"/>
              <w:rPr>
                <w:rFonts w:cs="Times New Roman"/>
                <w:sz w:val="20"/>
                <w:szCs w:val="20"/>
              </w:rPr>
            </w:pPr>
            <w:r>
              <w:rPr>
                <w:rFonts w:cs="Times New Roman"/>
                <w:sz w:val="20"/>
                <w:szCs w:val="20"/>
              </w:rPr>
              <w:t>Lõimub kunstiõpetusega ja tööõpetusega</w:t>
            </w:r>
          </w:p>
        </w:tc>
      </w:tr>
      <w:tr w:rsidR="003C2F67" w:rsidRPr="0093057F" w:rsidTr="003C2F67">
        <w:tc>
          <w:tcPr>
            <w:tcW w:w="1774" w:type="dxa"/>
            <w:vMerge/>
          </w:tcPr>
          <w:p w:rsidR="003C2F67" w:rsidRPr="0093057F" w:rsidRDefault="003C2F67" w:rsidP="00F267AB">
            <w:pPr>
              <w:tabs>
                <w:tab w:val="left" w:pos="2580"/>
              </w:tabs>
              <w:spacing w:line="360" w:lineRule="auto"/>
              <w:rPr>
                <w:rFonts w:cs="Times New Roman"/>
                <w:sz w:val="20"/>
                <w:szCs w:val="20"/>
              </w:rPr>
            </w:pPr>
          </w:p>
        </w:tc>
        <w:tc>
          <w:tcPr>
            <w:tcW w:w="4624" w:type="dxa"/>
          </w:tcPr>
          <w:p w:rsidR="003C2F67" w:rsidRPr="0057039B" w:rsidRDefault="003C2F67" w:rsidP="00F267AB">
            <w:pPr>
              <w:pStyle w:val="ListParagraph"/>
              <w:numPr>
                <w:ilvl w:val="0"/>
                <w:numId w:val="15"/>
              </w:numPr>
              <w:tabs>
                <w:tab w:val="left" w:pos="2580"/>
              </w:tabs>
              <w:spacing w:line="360" w:lineRule="auto"/>
              <w:rPr>
                <w:rFonts w:cs="Times New Roman"/>
                <w:sz w:val="20"/>
                <w:szCs w:val="20"/>
              </w:rPr>
            </w:pPr>
            <w:r>
              <w:t xml:space="preserve">leiab ümbritsevast ruumist nelinurki, ristkülikuid ja ruute ning eristab neid; </w:t>
            </w:r>
          </w:p>
          <w:p w:rsidR="003C2F67" w:rsidRPr="0057039B" w:rsidRDefault="003C2F67" w:rsidP="00F267AB">
            <w:pPr>
              <w:pStyle w:val="ListParagraph"/>
              <w:numPr>
                <w:ilvl w:val="0"/>
                <w:numId w:val="15"/>
              </w:numPr>
              <w:tabs>
                <w:tab w:val="left" w:pos="2580"/>
              </w:tabs>
              <w:spacing w:line="360" w:lineRule="auto"/>
              <w:rPr>
                <w:rFonts w:cs="Times New Roman"/>
                <w:sz w:val="20"/>
                <w:szCs w:val="20"/>
              </w:rPr>
            </w:pPr>
            <w:r>
              <w:t>nimetab ning näitab ristküliku ja ruudu külgi, vastaskülgi, lähiskülgi, tippe ja nurki;</w:t>
            </w:r>
          </w:p>
          <w:p w:rsidR="003C2F67" w:rsidRPr="0057039B" w:rsidRDefault="003C2F67" w:rsidP="00F267AB">
            <w:pPr>
              <w:pStyle w:val="ListParagraph"/>
              <w:numPr>
                <w:ilvl w:val="0"/>
                <w:numId w:val="15"/>
              </w:numPr>
              <w:tabs>
                <w:tab w:val="left" w:pos="2580"/>
              </w:tabs>
              <w:spacing w:line="360" w:lineRule="auto"/>
              <w:rPr>
                <w:rFonts w:cs="Times New Roman"/>
                <w:sz w:val="20"/>
                <w:szCs w:val="20"/>
              </w:rPr>
            </w:pPr>
            <w:r>
              <w:t>joonestab ristküliku ja ruudu nurklaua abil;</w:t>
            </w:r>
          </w:p>
          <w:p w:rsidR="003C2F67" w:rsidRPr="0057039B" w:rsidRDefault="003C2F67" w:rsidP="00F267AB">
            <w:pPr>
              <w:pStyle w:val="ListParagraph"/>
              <w:numPr>
                <w:ilvl w:val="0"/>
                <w:numId w:val="15"/>
              </w:numPr>
              <w:tabs>
                <w:tab w:val="left" w:pos="2580"/>
              </w:tabs>
              <w:spacing w:line="360" w:lineRule="auto"/>
              <w:rPr>
                <w:rFonts w:cs="Times New Roman"/>
                <w:sz w:val="20"/>
                <w:szCs w:val="20"/>
              </w:rPr>
            </w:pPr>
            <w:r>
              <w:t>selgitab nelinurga ümbermõõdu tähendust ja näitab ümbermõõtu joonisel;</w:t>
            </w:r>
          </w:p>
          <w:p w:rsidR="003C2F67" w:rsidRPr="0057039B" w:rsidRDefault="003C2F67" w:rsidP="00F267AB">
            <w:pPr>
              <w:pStyle w:val="ListParagraph"/>
              <w:numPr>
                <w:ilvl w:val="0"/>
                <w:numId w:val="15"/>
              </w:numPr>
              <w:tabs>
                <w:tab w:val="left" w:pos="2580"/>
              </w:tabs>
              <w:spacing w:line="360" w:lineRule="auto"/>
              <w:rPr>
                <w:rFonts w:cs="Times New Roman"/>
                <w:sz w:val="20"/>
                <w:szCs w:val="20"/>
              </w:rPr>
            </w:pPr>
            <w:r>
              <w:t>arvutab ristküliku, sealhulgas ruudu, ümbermõõdu;</w:t>
            </w:r>
          </w:p>
          <w:p w:rsidR="003C2F67" w:rsidRPr="0057039B" w:rsidRDefault="003C2F67" w:rsidP="00F267AB">
            <w:pPr>
              <w:pStyle w:val="ListParagraph"/>
              <w:numPr>
                <w:ilvl w:val="0"/>
                <w:numId w:val="15"/>
              </w:numPr>
              <w:tabs>
                <w:tab w:val="left" w:pos="2580"/>
              </w:tabs>
              <w:spacing w:line="360" w:lineRule="auto"/>
              <w:rPr>
                <w:rFonts w:cs="Times New Roman"/>
                <w:sz w:val="20"/>
                <w:szCs w:val="20"/>
              </w:rPr>
            </w:pPr>
            <w:r>
              <w:t>selgitab ristküliku, sealhulgas ruudu, pindala tähendust joonise abil;</w:t>
            </w:r>
          </w:p>
          <w:p w:rsidR="003C2F67" w:rsidRPr="0057039B" w:rsidRDefault="003C2F67" w:rsidP="00F267AB">
            <w:pPr>
              <w:pStyle w:val="ListParagraph"/>
              <w:numPr>
                <w:ilvl w:val="0"/>
                <w:numId w:val="15"/>
              </w:numPr>
              <w:tabs>
                <w:tab w:val="left" w:pos="2580"/>
              </w:tabs>
              <w:spacing w:line="360" w:lineRule="auto"/>
              <w:rPr>
                <w:rFonts w:cs="Times New Roman"/>
                <w:sz w:val="20"/>
                <w:szCs w:val="20"/>
              </w:rPr>
            </w:pPr>
            <w:r>
              <w:t>teab peast ristküliku, sealhulgas ruudu, ümbermõõdu ning pindala valemeid;</w:t>
            </w:r>
          </w:p>
          <w:p w:rsidR="003C2F67" w:rsidRPr="0057039B" w:rsidRDefault="003C2F67" w:rsidP="00F267AB">
            <w:pPr>
              <w:pStyle w:val="ListParagraph"/>
              <w:numPr>
                <w:ilvl w:val="0"/>
                <w:numId w:val="15"/>
              </w:numPr>
              <w:tabs>
                <w:tab w:val="left" w:pos="2580"/>
              </w:tabs>
              <w:spacing w:line="360" w:lineRule="auto"/>
              <w:rPr>
                <w:rFonts w:cs="Times New Roman"/>
                <w:sz w:val="20"/>
                <w:szCs w:val="20"/>
              </w:rPr>
            </w:pPr>
            <w:r>
              <w:lastRenderedPageBreak/>
              <w:t>arvutab ristküliku, sealhulgas ruudu, pindala;</w:t>
            </w:r>
          </w:p>
        </w:tc>
        <w:tc>
          <w:tcPr>
            <w:tcW w:w="3177" w:type="dxa"/>
          </w:tcPr>
          <w:p w:rsidR="003C2F67" w:rsidRPr="0093057F" w:rsidRDefault="003C2F67" w:rsidP="00F267AB">
            <w:pPr>
              <w:tabs>
                <w:tab w:val="left" w:pos="2580"/>
              </w:tabs>
              <w:spacing w:line="360" w:lineRule="auto"/>
              <w:rPr>
                <w:rFonts w:cs="Times New Roman"/>
                <w:sz w:val="20"/>
                <w:szCs w:val="20"/>
              </w:rPr>
            </w:pPr>
            <w:r>
              <w:lastRenderedPageBreak/>
              <w:t>Nelinurk, ristkülik ja ruut.</w:t>
            </w:r>
          </w:p>
        </w:tc>
        <w:tc>
          <w:tcPr>
            <w:tcW w:w="1522" w:type="dxa"/>
          </w:tcPr>
          <w:p w:rsidR="003C2F67" w:rsidRPr="0093057F" w:rsidRDefault="00A73407" w:rsidP="00F267AB">
            <w:pPr>
              <w:tabs>
                <w:tab w:val="left" w:pos="2580"/>
              </w:tabs>
              <w:spacing w:line="360" w:lineRule="auto"/>
              <w:rPr>
                <w:rFonts w:cs="Times New Roman"/>
                <w:sz w:val="20"/>
                <w:szCs w:val="20"/>
              </w:rPr>
            </w:pPr>
            <w:r>
              <w:rPr>
                <w:rFonts w:cs="Times New Roman"/>
                <w:sz w:val="20"/>
                <w:szCs w:val="20"/>
              </w:rPr>
              <w:t>Geomeetriliste kujundite konstrueerimine arvutiprogrammi abil (GeoGebra)</w:t>
            </w:r>
          </w:p>
        </w:tc>
        <w:tc>
          <w:tcPr>
            <w:tcW w:w="2331" w:type="dxa"/>
          </w:tcPr>
          <w:p w:rsidR="003C2F67" w:rsidRPr="0093057F" w:rsidRDefault="00A73407" w:rsidP="00F267AB">
            <w:pPr>
              <w:tabs>
                <w:tab w:val="left" w:pos="2580"/>
              </w:tabs>
              <w:spacing w:line="360" w:lineRule="auto"/>
              <w:rPr>
                <w:rFonts w:cs="Times New Roman"/>
                <w:sz w:val="20"/>
                <w:szCs w:val="20"/>
              </w:rPr>
            </w:pPr>
            <w:r>
              <w:rPr>
                <w:rFonts w:cs="Times New Roman"/>
                <w:sz w:val="20"/>
                <w:szCs w:val="20"/>
              </w:rPr>
              <w:t>Lõimub kunstiõpetusega ja tööõpetusega</w:t>
            </w:r>
          </w:p>
        </w:tc>
      </w:tr>
      <w:tr w:rsidR="003C2F67" w:rsidRPr="0093057F" w:rsidTr="003C2F67">
        <w:tc>
          <w:tcPr>
            <w:tcW w:w="1774" w:type="dxa"/>
            <w:vMerge/>
          </w:tcPr>
          <w:p w:rsidR="003C2F67" w:rsidRPr="0093057F" w:rsidRDefault="003C2F67" w:rsidP="00F267AB">
            <w:pPr>
              <w:tabs>
                <w:tab w:val="left" w:pos="2580"/>
              </w:tabs>
              <w:spacing w:line="360" w:lineRule="auto"/>
              <w:rPr>
                <w:rFonts w:cs="Times New Roman"/>
                <w:sz w:val="20"/>
                <w:szCs w:val="20"/>
              </w:rPr>
            </w:pPr>
          </w:p>
        </w:tc>
        <w:tc>
          <w:tcPr>
            <w:tcW w:w="4624" w:type="dxa"/>
          </w:tcPr>
          <w:p w:rsidR="003C2F67" w:rsidRPr="0057039B" w:rsidRDefault="003C2F67" w:rsidP="00F267AB">
            <w:pPr>
              <w:pStyle w:val="ListParagraph"/>
              <w:numPr>
                <w:ilvl w:val="0"/>
                <w:numId w:val="16"/>
              </w:numPr>
              <w:tabs>
                <w:tab w:val="left" w:pos="2580"/>
              </w:tabs>
              <w:spacing w:line="360" w:lineRule="auto"/>
              <w:rPr>
                <w:rFonts w:cs="Times New Roman"/>
                <w:sz w:val="20"/>
                <w:szCs w:val="20"/>
              </w:rPr>
            </w:pPr>
            <w:r>
              <w:t>kasutab ümbermõõdu ja pindala arvutamisel sobivaid mõõtühikuid;</w:t>
            </w:r>
          </w:p>
          <w:p w:rsidR="003C2F67" w:rsidRPr="0057039B" w:rsidRDefault="003C2F67" w:rsidP="00F267AB">
            <w:pPr>
              <w:pStyle w:val="ListParagraph"/>
              <w:numPr>
                <w:ilvl w:val="0"/>
                <w:numId w:val="16"/>
              </w:numPr>
              <w:tabs>
                <w:tab w:val="left" w:pos="2580"/>
              </w:tabs>
              <w:spacing w:line="360" w:lineRule="auto"/>
              <w:rPr>
                <w:rFonts w:cs="Times New Roman"/>
                <w:sz w:val="20"/>
                <w:szCs w:val="20"/>
              </w:rPr>
            </w:pPr>
            <w:r>
              <w:t>arvutab kolmnurkadest ja tuntud nelinurkadest koosneva liitkujundi ümbermõõdu;</w:t>
            </w:r>
          </w:p>
          <w:p w:rsidR="003C2F67" w:rsidRPr="0057039B" w:rsidRDefault="003C2F67" w:rsidP="00F267AB">
            <w:pPr>
              <w:pStyle w:val="ListParagraph"/>
              <w:numPr>
                <w:ilvl w:val="0"/>
                <w:numId w:val="16"/>
              </w:numPr>
              <w:tabs>
                <w:tab w:val="left" w:pos="2580"/>
              </w:tabs>
              <w:spacing w:line="360" w:lineRule="auto"/>
              <w:rPr>
                <w:rFonts w:cs="Times New Roman"/>
                <w:sz w:val="20"/>
                <w:szCs w:val="20"/>
              </w:rPr>
            </w:pPr>
            <w:r>
              <w:t xml:space="preserve">arvutab tuntud nelinurkadest koosneva liitkujundi pindala; </w:t>
            </w:r>
          </w:p>
          <w:p w:rsidR="003C2F67" w:rsidRPr="0057039B" w:rsidRDefault="003C2F67" w:rsidP="00F267AB">
            <w:pPr>
              <w:pStyle w:val="ListParagraph"/>
              <w:numPr>
                <w:ilvl w:val="0"/>
                <w:numId w:val="16"/>
              </w:numPr>
              <w:tabs>
                <w:tab w:val="left" w:pos="2580"/>
              </w:tabs>
              <w:spacing w:line="360" w:lineRule="auto"/>
              <w:rPr>
                <w:rFonts w:cs="Times New Roman"/>
                <w:sz w:val="20"/>
                <w:szCs w:val="20"/>
              </w:rPr>
            </w:pPr>
            <w:r>
              <w:t>rakendab geomeetria teadmisi tekstülesannete lahendamisel;</w:t>
            </w:r>
          </w:p>
        </w:tc>
        <w:tc>
          <w:tcPr>
            <w:tcW w:w="3177" w:type="dxa"/>
          </w:tcPr>
          <w:p w:rsidR="003C2F67" w:rsidRPr="0093057F" w:rsidRDefault="003C2F67" w:rsidP="00F267AB">
            <w:pPr>
              <w:tabs>
                <w:tab w:val="left" w:pos="2580"/>
              </w:tabs>
              <w:spacing w:line="360" w:lineRule="auto"/>
              <w:rPr>
                <w:rFonts w:cs="Times New Roman"/>
                <w:sz w:val="20"/>
                <w:szCs w:val="20"/>
              </w:rPr>
            </w:pPr>
            <w:r>
              <w:t>Kujundi ümbermõõdu ja pindala leidmine</w:t>
            </w:r>
          </w:p>
        </w:tc>
        <w:tc>
          <w:tcPr>
            <w:tcW w:w="1522" w:type="dxa"/>
          </w:tcPr>
          <w:p w:rsidR="003C2F67" w:rsidRPr="0093057F" w:rsidRDefault="003C2F67" w:rsidP="00F267AB">
            <w:pPr>
              <w:tabs>
                <w:tab w:val="left" w:pos="2580"/>
              </w:tabs>
              <w:spacing w:line="360" w:lineRule="auto"/>
              <w:rPr>
                <w:rFonts w:cs="Times New Roman"/>
                <w:sz w:val="20"/>
                <w:szCs w:val="20"/>
              </w:rPr>
            </w:pPr>
          </w:p>
        </w:tc>
        <w:tc>
          <w:tcPr>
            <w:tcW w:w="2331" w:type="dxa"/>
          </w:tcPr>
          <w:p w:rsidR="003C2F67" w:rsidRPr="0093057F" w:rsidRDefault="003C2F67" w:rsidP="00F267AB">
            <w:pPr>
              <w:tabs>
                <w:tab w:val="left" w:pos="2580"/>
              </w:tabs>
              <w:spacing w:line="360" w:lineRule="auto"/>
              <w:rPr>
                <w:rFonts w:cs="Times New Roman"/>
                <w:sz w:val="20"/>
                <w:szCs w:val="20"/>
              </w:rPr>
            </w:pPr>
          </w:p>
        </w:tc>
      </w:tr>
      <w:tr w:rsidR="003C2F67" w:rsidRPr="0093057F" w:rsidTr="003C2F67">
        <w:tc>
          <w:tcPr>
            <w:tcW w:w="1774" w:type="dxa"/>
            <w:vMerge/>
          </w:tcPr>
          <w:p w:rsidR="003C2F67" w:rsidRPr="0093057F" w:rsidRDefault="003C2F67" w:rsidP="00F267AB">
            <w:pPr>
              <w:tabs>
                <w:tab w:val="left" w:pos="2580"/>
              </w:tabs>
              <w:spacing w:line="360" w:lineRule="auto"/>
              <w:rPr>
                <w:rFonts w:cs="Times New Roman"/>
                <w:sz w:val="20"/>
                <w:szCs w:val="20"/>
              </w:rPr>
            </w:pPr>
          </w:p>
        </w:tc>
        <w:tc>
          <w:tcPr>
            <w:tcW w:w="4624" w:type="dxa"/>
          </w:tcPr>
          <w:p w:rsidR="003C2F67" w:rsidRPr="0057039B" w:rsidRDefault="003C2F67" w:rsidP="00F267AB">
            <w:pPr>
              <w:pStyle w:val="ListParagraph"/>
              <w:numPr>
                <w:ilvl w:val="0"/>
                <w:numId w:val="17"/>
              </w:numPr>
              <w:tabs>
                <w:tab w:val="left" w:pos="2580"/>
              </w:tabs>
              <w:spacing w:line="360" w:lineRule="auto"/>
              <w:rPr>
                <w:rFonts w:cs="Times New Roman"/>
                <w:sz w:val="20"/>
                <w:szCs w:val="20"/>
              </w:rPr>
            </w:pPr>
            <w:r>
              <w:t>nimetab pikkusühikuid mm, cm, dm, m, km, selgitab nende ühikute vahelisi seoseid;</w:t>
            </w:r>
          </w:p>
          <w:p w:rsidR="003C2F67" w:rsidRPr="0057039B" w:rsidRDefault="003C2F67" w:rsidP="00F267AB">
            <w:pPr>
              <w:pStyle w:val="ListParagraph"/>
              <w:numPr>
                <w:ilvl w:val="0"/>
                <w:numId w:val="17"/>
              </w:numPr>
              <w:tabs>
                <w:tab w:val="left" w:pos="2580"/>
              </w:tabs>
              <w:spacing w:line="360" w:lineRule="auto"/>
              <w:rPr>
                <w:rFonts w:cs="Times New Roman"/>
                <w:sz w:val="20"/>
                <w:szCs w:val="20"/>
              </w:rPr>
            </w:pPr>
            <w:r>
              <w:t>mõõdab igapäevaelus ettetulevaid pikkusi, kasutades sobivaid mõõtühikuid;</w:t>
            </w:r>
          </w:p>
          <w:p w:rsidR="003C2F67" w:rsidRPr="0057039B" w:rsidRDefault="003C2F67" w:rsidP="00F267AB">
            <w:pPr>
              <w:pStyle w:val="ListParagraph"/>
              <w:numPr>
                <w:ilvl w:val="0"/>
                <w:numId w:val="17"/>
              </w:numPr>
              <w:tabs>
                <w:tab w:val="left" w:pos="2580"/>
              </w:tabs>
              <w:spacing w:line="360" w:lineRule="auto"/>
              <w:rPr>
                <w:rFonts w:cs="Times New Roman"/>
                <w:sz w:val="20"/>
                <w:szCs w:val="20"/>
              </w:rPr>
            </w:pPr>
            <w:r>
              <w:t>toob näiteid erinevate pikkuste kohta, hindab pikkusi silma järgi;</w:t>
            </w:r>
          </w:p>
          <w:p w:rsidR="003C2F67" w:rsidRPr="0057039B" w:rsidRDefault="003C2F67" w:rsidP="00F267AB">
            <w:pPr>
              <w:pStyle w:val="ListParagraph"/>
              <w:numPr>
                <w:ilvl w:val="0"/>
                <w:numId w:val="17"/>
              </w:numPr>
              <w:tabs>
                <w:tab w:val="left" w:pos="2580"/>
              </w:tabs>
              <w:spacing w:line="360" w:lineRule="auto"/>
              <w:rPr>
                <w:rFonts w:cs="Times New Roman"/>
                <w:sz w:val="20"/>
                <w:szCs w:val="20"/>
              </w:rPr>
            </w:pPr>
            <w:r>
              <w:t xml:space="preserve">teisendab pikkusühikuid </w:t>
            </w:r>
            <w:r>
              <w:lastRenderedPageBreak/>
              <w:t>ühenimelisteks;</w:t>
            </w:r>
          </w:p>
        </w:tc>
        <w:tc>
          <w:tcPr>
            <w:tcW w:w="3177" w:type="dxa"/>
          </w:tcPr>
          <w:p w:rsidR="003C2F67" w:rsidRPr="0093057F" w:rsidRDefault="003C2F67" w:rsidP="00F267AB">
            <w:pPr>
              <w:tabs>
                <w:tab w:val="left" w:pos="2580"/>
              </w:tabs>
              <w:spacing w:line="360" w:lineRule="auto"/>
              <w:rPr>
                <w:rFonts w:cs="Times New Roman"/>
                <w:sz w:val="20"/>
                <w:szCs w:val="20"/>
              </w:rPr>
            </w:pPr>
            <w:r>
              <w:lastRenderedPageBreak/>
              <w:t>Pikkusühikud.</w:t>
            </w:r>
          </w:p>
        </w:tc>
        <w:tc>
          <w:tcPr>
            <w:tcW w:w="1522" w:type="dxa"/>
          </w:tcPr>
          <w:p w:rsidR="003C2F67" w:rsidRPr="0093057F" w:rsidRDefault="00A73407" w:rsidP="00F267AB">
            <w:pPr>
              <w:tabs>
                <w:tab w:val="left" w:pos="2580"/>
              </w:tabs>
              <w:spacing w:line="360" w:lineRule="auto"/>
              <w:rPr>
                <w:rFonts w:cs="Times New Roman"/>
                <w:sz w:val="20"/>
                <w:szCs w:val="20"/>
              </w:rPr>
            </w:pPr>
            <w:r>
              <w:rPr>
                <w:rFonts w:cs="Times New Roman"/>
                <w:sz w:val="20"/>
                <w:szCs w:val="20"/>
              </w:rPr>
              <w:t>Ühikute teisendamine arvutiprogrammi abil (Keksutabel)</w:t>
            </w:r>
          </w:p>
        </w:tc>
        <w:tc>
          <w:tcPr>
            <w:tcW w:w="2331" w:type="dxa"/>
          </w:tcPr>
          <w:p w:rsidR="003C2F67" w:rsidRPr="0093057F" w:rsidRDefault="003C2F67" w:rsidP="00F267AB">
            <w:pPr>
              <w:tabs>
                <w:tab w:val="left" w:pos="2580"/>
              </w:tabs>
              <w:spacing w:line="360" w:lineRule="auto"/>
              <w:rPr>
                <w:rFonts w:cs="Times New Roman"/>
                <w:sz w:val="20"/>
                <w:szCs w:val="20"/>
              </w:rPr>
            </w:pPr>
          </w:p>
        </w:tc>
      </w:tr>
      <w:tr w:rsidR="003C2F67" w:rsidRPr="0093057F" w:rsidTr="003C2F67">
        <w:tc>
          <w:tcPr>
            <w:tcW w:w="1774" w:type="dxa"/>
            <w:vMerge/>
          </w:tcPr>
          <w:p w:rsidR="003C2F67" w:rsidRPr="0093057F" w:rsidRDefault="003C2F67" w:rsidP="00F267AB">
            <w:pPr>
              <w:tabs>
                <w:tab w:val="left" w:pos="2580"/>
              </w:tabs>
              <w:spacing w:line="360" w:lineRule="auto"/>
              <w:rPr>
                <w:rFonts w:cs="Times New Roman"/>
                <w:sz w:val="20"/>
                <w:szCs w:val="20"/>
              </w:rPr>
            </w:pPr>
          </w:p>
        </w:tc>
        <w:tc>
          <w:tcPr>
            <w:tcW w:w="4624" w:type="dxa"/>
          </w:tcPr>
          <w:p w:rsidR="003C2F67" w:rsidRPr="0057039B" w:rsidRDefault="003C2F67" w:rsidP="00F267AB">
            <w:pPr>
              <w:pStyle w:val="ListParagraph"/>
              <w:numPr>
                <w:ilvl w:val="0"/>
                <w:numId w:val="18"/>
              </w:numPr>
              <w:tabs>
                <w:tab w:val="left" w:pos="2580"/>
              </w:tabs>
              <w:spacing w:line="360" w:lineRule="auto"/>
              <w:rPr>
                <w:rFonts w:cs="Times New Roman"/>
                <w:sz w:val="20"/>
                <w:szCs w:val="20"/>
              </w:rPr>
            </w:pPr>
            <w:r>
              <w:t xml:space="preserve">selgitab pindalaühikute mm², cm², dm², m², ha, km² tähendust; </w:t>
            </w:r>
          </w:p>
          <w:p w:rsidR="003C2F67" w:rsidRPr="0057039B" w:rsidRDefault="003C2F67" w:rsidP="00F267AB">
            <w:pPr>
              <w:pStyle w:val="ListParagraph"/>
              <w:numPr>
                <w:ilvl w:val="0"/>
                <w:numId w:val="18"/>
              </w:numPr>
              <w:tabs>
                <w:tab w:val="left" w:pos="2580"/>
              </w:tabs>
              <w:spacing w:line="360" w:lineRule="auto"/>
              <w:rPr>
                <w:rFonts w:cs="Times New Roman"/>
                <w:sz w:val="20"/>
                <w:szCs w:val="20"/>
              </w:rPr>
            </w:pPr>
            <w:r>
              <w:t>kasutab pindala arvutamisel sobivaid ühikuid;</w:t>
            </w:r>
          </w:p>
          <w:p w:rsidR="003C2F67" w:rsidRPr="0057039B" w:rsidRDefault="003C2F67" w:rsidP="00F267AB">
            <w:pPr>
              <w:pStyle w:val="ListParagraph"/>
              <w:numPr>
                <w:ilvl w:val="0"/>
                <w:numId w:val="18"/>
              </w:numPr>
              <w:tabs>
                <w:tab w:val="left" w:pos="2580"/>
              </w:tabs>
              <w:spacing w:line="360" w:lineRule="auto"/>
              <w:rPr>
                <w:rFonts w:cs="Times New Roman"/>
                <w:sz w:val="20"/>
                <w:szCs w:val="20"/>
              </w:rPr>
            </w:pPr>
            <w:r>
              <w:t>selgitab pindalaühikute vahelisi seoseid;</w:t>
            </w:r>
          </w:p>
        </w:tc>
        <w:tc>
          <w:tcPr>
            <w:tcW w:w="3177" w:type="dxa"/>
          </w:tcPr>
          <w:p w:rsidR="003C2F67" w:rsidRPr="0093057F" w:rsidRDefault="003C2F67" w:rsidP="00F267AB">
            <w:pPr>
              <w:tabs>
                <w:tab w:val="left" w:pos="2580"/>
              </w:tabs>
              <w:spacing w:line="360" w:lineRule="auto"/>
              <w:rPr>
                <w:rFonts w:cs="Times New Roman"/>
                <w:sz w:val="20"/>
                <w:szCs w:val="20"/>
              </w:rPr>
            </w:pPr>
            <w:r>
              <w:t>Pindalaühikud.</w:t>
            </w:r>
          </w:p>
        </w:tc>
        <w:tc>
          <w:tcPr>
            <w:tcW w:w="1522" w:type="dxa"/>
          </w:tcPr>
          <w:p w:rsidR="003C2F67" w:rsidRPr="0093057F" w:rsidRDefault="00A73407" w:rsidP="00F267AB">
            <w:pPr>
              <w:tabs>
                <w:tab w:val="left" w:pos="2580"/>
              </w:tabs>
              <w:spacing w:line="360" w:lineRule="auto"/>
              <w:rPr>
                <w:rFonts w:cs="Times New Roman"/>
                <w:sz w:val="20"/>
                <w:szCs w:val="20"/>
              </w:rPr>
            </w:pPr>
            <w:r>
              <w:rPr>
                <w:rFonts w:cs="Times New Roman"/>
                <w:sz w:val="20"/>
                <w:szCs w:val="20"/>
              </w:rPr>
              <w:t>Ühikute teisendamine arvutiprogrammi abil (Keksutabel)</w:t>
            </w:r>
          </w:p>
        </w:tc>
        <w:tc>
          <w:tcPr>
            <w:tcW w:w="2331" w:type="dxa"/>
          </w:tcPr>
          <w:p w:rsidR="003C2F67" w:rsidRPr="0093057F" w:rsidRDefault="003C2F67" w:rsidP="00F267AB">
            <w:pPr>
              <w:tabs>
                <w:tab w:val="left" w:pos="2580"/>
              </w:tabs>
              <w:spacing w:line="360" w:lineRule="auto"/>
              <w:rPr>
                <w:rFonts w:cs="Times New Roman"/>
                <w:sz w:val="20"/>
                <w:szCs w:val="20"/>
              </w:rPr>
            </w:pPr>
          </w:p>
        </w:tc>
      </w:tr>
      <w:tr w:rsidR="003C2F67" w:rsidRPr="0093057F" w:rsidTr="003C2F67">
        <w:tc>
          <w:tcPr>
            <w:tcW w:w="1774" w:type="dxa"/>
            <w:vMerge/>
          </w:tcPr>
          <w:p w:rsidR="003C2F67" w:rsidRPr="0093057F" w:rsidRDefault="003C2F67" w:rsidP="00F267AB">
            <w:pPr>
              <w:tabs>
                <w:tab w:val="left" w:pos="2580"/>
              </w:tabs>
              <w:spacing w:line="360" w:lineRule="auto"/>
              <w:rPr>
                <w:rFonts w:cs="Times New Roman"/>
                <w:sz w:val="20"/>
                <w:szCs w:val="20"/>
              </w:rPr>
            </w:pPr>
          </w:p>
        </w:tc>
        <w:tc>
          <w:tcPr>
            <w:tcW w:w="4624" w:type="dxa"/>
          </w:tcPr>
          <w:p w:rsidR="003C2F67" w:rsidRPr="003C2F67" w:rsidRDefault="003C2F67" w:rsidP="00F267AB">
            <w:pPr>
              <w:pStyle w:val="ListParagraph"/>
              <w:numPr>
                <w:ilvl w:val="0"/>
                <w:numId w:val="19"/>
              </w:numPr>
              <w:tabs>
                <w:tab w:val="left" w:pos="2580"/>
              </w:tabs>
              <w:spacing w:line="360" w:lineRule="auto"/>
              <w:rPr>
                <w:rFonts w:cs="Times New Roman"/>
                <w:sz w:val="20"/>
                <w:szCs w:val="20"/>
              </w:rPr>
            </w:pPr>
            <w:r>
              <w:t>nimetab massiühikuid g, kg, t, selgitab massiühikute vahelisi seoseid; kasutab massi arvutamisel sobivaid ühikuid;</w:t>
            </w:r>
          </w:p>
          <w:p w:rsidR="003C2F67" w:rsidRPr="003C2F67" w:rsidRDefault="003C2F67" w:rsidP="00F267AB">
            <w:pPr>
              <w:pStyle w:val="ListParagraph"/>
              <w:numPr>
                <w:ilvl w:val="0"/>
                <w:numId w:val="19"/>
              </w:numPr>
              <w:tabs>
                <w:tab w:val="left" w:pos="2580"/>
              </w:tabs>
              <w:spacing w:line="360" w:lineRule="auto"/>
              <w:rPr>
                <w:rFonts w:cs="Times New Roman"/>
                <w:sz w:val="20"/>
                <w:szCs w:val="20"/>
              </w:rPr>
            </w:pPr>
            <w:r>
              <w:t>toob näiteid erinevate masside kohta, hindab massi ligikaudu;</w:t>
            </w:r>
          </w:p>
        </w:tc>
        <w:tc>
          <w:tcPr>
            <w:tcW w:w="3177" w:type="dxa"/>
          </w:tcPr>
          <w:p w:rsidR="003C2F67" w:rsidRPr="0093057F" w:rsidRDefault="003C2F67" w:rsidP="00F267AB">
            <w:pPr>
              <w:tabs>
                <w:tab w:val="left" w:pos="2580"/>
              </w:tabs>
              <w:spacing w:line="360" w:lineRule="auto"/>
              <w:rPr>
                <w:rFonts w:cs="Times New Roman"/>
                <w:sz w:val="20"/>
                <w:szCs w:val="20"/>
              </w:rPr>
            </w:pPr>
            <w:r>
              <w:t>Massiühikud.</w:t>
            </w:r>
          </w:p>
        </w:tc>
        <w:tc>
          <w:tcPr>
            <w:tcW w:w="1522" w:type="dxa"/>
          </w:tcPr>
          <w:p w:rsidR="003C2F67" w:rsidRPr="0093057F" w:rsidRDefault="00A73407" w:rsidP="00F267AB">
            <w:pPr>
              <w:tabs>
                <w:tab w:val="left" w:pos="2580"/>
              </w:tabs>
              <w:spacing w:line="360" w:lineRule="auto"/>
              <w:rPr>
                <w:rFonts w:cs="Times New Roman"/>
                <w:sz w:val="20"/>
                <w:szCs w:val="20"/>
              </w:rPr>
            </w:pPr>
            <w:r>
              <w:rPr>
                <w:rFonts w:cs="Times New Roman"/>
                <w:sz w:val="20"/>
                <w:szCs w:val="20"/>
              </w:rPr>
              <w:t>Ühikute teisendamine arvutiprogrammi abil (Keksutabel)</w:t>
            </w:r>
          </w:p>
        </w:tc>
        <w:tc>
          <w:tcPr>
            <w:tcW w:w="2331" w:type="dxa"/>
          </w:tcPr>
          <w:p w:rsidR="003C2F67" w:rsidRPr="0093057F" w:rsidRDefault="003C2F67" w:rsidP="00F267AB">
            <w:pPr>
              <w:tabs>
                <w:tab w:val="left" w:pos="2580"/>
              </w:tabs>
              <w:spacing w:line="360" w:lineRule="auto"/>
              <w:rPr>
                <w:rFonts w:cs="Times New Roman"/>
                <w:sz w:val="20"/>
                <w:szCs w:val="20"/>
              </w:rPr>
            </w:pPr>
          </w:p>
        </w:tc>
      </w:tr>
      <w:tr w:rsidR="003C2F67" w:rsidRPr="0093057F" w:rsidTr="003C2F67">
        <w:tc>
          <w:tcPr>
            <w:tcW w:w="1774" w:type="dxa"/>
            <w:vMerge/>
          </w:tcPr>
          <w:p w:rsidR="003C2F67" w:rsidRPr="0093057F" w:rsidRDefault="003C2F67" w:rsidP="00F267AB">
            <w:pPr>
              <w:tabs>
                <w:tab w:val="left" w:pos="2580"/>
              </w:tabs>
              <w:spacing w:line="360" w:lineRule="auto"/>
              <w:rPr>
                <w:rFonts w:cs="Times New Roman"/>
                <w:sz w:val="20"/>
                <w:szCs w:val="20"/>
              </w:rPr>
            </w:pPr>
          </w:p>
        </w:tc>
        <w:tc>
          <w:tcPr>
            <w:tcW w:w="4624" w:type="dxa"/>
          </w:tcPr>
          <w:p w:rsidR="003C2F67" w:rsidRDefault="003C2F67" w:rsidP="00F267AB">
            <w:pPr>
              <w:pStyle w:val="ListParagraph"/>
              <w:numPr>
                <w:ilvl w:val="0"/>
                <w:numId w:val="19"/>
              </w:numPr>
              <w:tabs>
                <w:tab w:val="left" w:pos="2580"/>
              </w:tabs>
              <w:spacing w:line="360" w:lineRule="auto"/>
            </w:pPr>
            <w:r>
              <w:t>kirjeldab mahuühikut liiter, hindab keha mahtu ligikaudu;</w:t>
            </w:r>
          </w:p>
        </w:tc>
        <w:tc>
          <w:tcPr>
            <w:tcW w:w="3177" w:type="dxa"/>
          </w:tcPr>
          <w:p w:rsidR="003C2F67" w:rsidRDefault="003C2F67" w:rsidP="00F267AB">
            <w:pPr>
              <w:tabs>
                <w:tab w:val="left" w:pos="2580"/>
              </w:tabs>
              <w:spacing w:line="360" w:lineRule="auto"/>
            </w:pPr>
            <w:r>
              <w:t>Mahuühikud.</w:t>
            </w:r>
          </w:p>
        </w:tc>
        <w:tc>
          <w:tcPr>
            <w:tcW w:w="1522" w:type="dxa"/>
          </w:tcPr>
          <w:p w:rsidR="003C2F67" w:rsidRPr="0093057F" w:rsidRDefault="00A73407" w:rsidP="00F267AB">
            <w:pPr>
              <w:tabs>
                <w:tab w:val="left" w:pos="2580"/>
              </w:tabs>
              <w:spacing w:line="360" w:lineRule="auto"/>
              <w:rPr>
                <w:rFonts w:cs="Times New Roman"/>
                <w:sz w:val="20"/>
                <w:szCs w:val="20"/>
              </w:rPr>
            </w:pPr>
            <w:r>
              <w:rPr>
                <w:rFonts w:cs="Times New Roman"/>
                <w:sz w:val="20"/>
                <w:szCs w:val="20"/>
              </w:rPr>
              <w:t>Ühikute teisendamine arvutiprogrammi abil (Keksutabel)</w:t>
            </w:r>
          </w:p>
        </w:tc>
        <w:tc>
          <w:tcPr>
            <w:tcW w:w="2331" w:type="dxa"/>
          </w:tcPr>
          <w:p w:rsidR="003C2F67" w:rsidRPr="0093057F" w:rsidRDefault="003C2F67" w:rsidP="00F267AB">
            <w:pPr>
              <w:tabs>
                <w:tab w:val="left" w:pos="2580"/>
              </w:tabs>
              <w:spacing w:line="360" w:lineRule="auto"/>
              <w:rPr>
                <w:rFonts w:cs="Times New Roman"/>
                <w:sz w:val="20"/>
                <w:szCs w:val="20"/>
              </w:rPr>
            </w:pPr>
          </w:p>
        </w:tc>
      </w:tr>
      <w:tr w:rsidR="003C2F67" w:rsidRPr="0093057F" w:rsidTr="003C2F67">
        <w:tc>
          <w:tcPr>
            <w:tcW w:w="1774" w:type="dxa"/>
            <w:vMerge/>
          </w:tcPr>
          <w:p w:rsidR="003C2F67" w:rsidRPr="0093057F" w:rsidRDefault="003C2F67" w:rsidP="00F267AB">
            <w:pPr>
              <w:tabs>
                <w:tab w:val="left" w:pos="2580"/>
              </w:tabs>
              <w:spacing w:line="360" w:lineRule="auto"/>
              <w:rPr>
                <w:rFonts w:cs="Times New Roman"/>
                <w:sz w:val="20"/>
                <w:szCs w:val="20"/>
              </w:rPr>
            </w:pPr>
          </w:p>
        </w:tc>
        <w:tc>
          <w:tcPr>
            <w:tcW w:w="4624" w:type="dxa"/>
          </w:tcPr>
          <w:p w:rsidR="003C2F67" w:rsidRDefault="003C2F67" w:rsidP="00F267AB">
            <w:pPr>
              <w:pStyle w:val="ListParagraph"/>
              <w:numPr>
                <w:ilvl w:val="0"/>
                <w:numId w:val="19"/>
              </w:numPr>
              <w:tabs>
                <w:tab w:val="left" w:pos="2580"/>
              </w:tabs>
              <w:spacing w:line="360" w:lineRule="auto"/>
            </w:pPr>
            <w:r>
              <w:t>nimetab Eestis käibelolevaid rahaühikuid, selgitab rahaühikute vahelisi seoseid, kasutab arvutustes rahaühikuid;</w:t>
            </w:r>
          </w:p>
        </w:tc>
        <w:tc>
          <w:tcPr>
            <w:tcW w:w="3177" w:type="dxa"/>
          </w:tcPr>
          <w:p w:rsidR="003C2F67" w:rsidRDefault="003C2F67" w:rsidP="00F267AB">
            <w:pPr>
              <w:tabs>
                <w:tab w:val="left" w:pos="2580"/>
              </w:tabs>
              <w:spacing w:line="360" w:lineRule="auto"/>
            </w:pPr>
            <w:r>
              <w:t>Rahaühikud.</w:t>
            </w:r>
          </w:p>
        </w:tc>
        <w:tc>
          <w:tcPr>
            <w:tcW w:w="1522" w:type="dxa"/>
          </w:tcPr>
          <w:p w:rsidR="003C2F67" w:rsidRPr="0093057F" w:rsidRDefault="00A73407" w:rsidP="00F267AB">
            <w:pPr>
              <w:tabs>
                <w:tab w:val="left" w:pos="2580"/>
              </w:tabs>
              <w:spacing w:line="360" w:lineRule="auto"/>
              <w:rPr>
                <w:rFonts w:cs="Times New Roman"/>
                <w:sz w:val="20"/>
                <w:szCs w:val="20"/>
              </w:rPr>
            </w:pPr>
            <w:r>
              <w:rPr>
                <w:rFonts w:cs="Times New Roman"/>
                <w:sz w:val="20"/>
                <w:szCs w:val="20"/>
              </w:rPr>
              <w:t>Ühikute teisendamine arvutiprogrammi abil</w:t>
            </w:r>
          </w:p>
        </w:tc>
        <w:tc>
          <w:tcPr>
            <w:tcW w:w="2331" w:type="dxa"/>
          </w:tcPr>
          <w:p w:rsidR="003C2F67" w:rsidRPr="0093057F" w:rsidRDefault="003C2F67" w:rsidP="00F267AB">
            <w:pPr>
              <w:tabs>
                <w:tab w:val="left" w:pos="2580"/>
              </w:tabs>
              <w:spacing w:line="360" w:lineRule="auto"/>
              <w:rPr>
                <w:rFonts w:cs="Times New Roman"/>
                <w:sz w:val="20"/>
                <w:szCs w:val="20"/>
              </w:rPr>
            </w:pPr>
          </w:p>
        </w:tc>
      </w:tr>
      <w:tr w:rsidR="003C2F67" w:rsidRPr="0093057F" w:rsidTr="003C2F67">
        <w:tc>
          <w:tcPr>
            <w:tcW w:w="1774" w:type="dxa"/>
            <w:vMerge/>
          </w:tcPr>
          <w:p w:rsidR="003C2F67" w:rsidRPr="0093057F" w:rsidRDefault="003C2F67" w:rsidP="00F267AB">
            <w:pPr>
              <w:tabs>
                <w:tab w:val="left" w:pos="2580"/>
              </w:tabs>
              <w:spacing w:line="360" w:lineRule="auto"/>
              <w:rPr>
                <w:rFonts w:cs="Times New Roman"/>
                <w:sz w:val="20"/>
                <w:szCs w:val="20"/>
              </w:rPr>
            </w:pPr>
          </w:p>
        </w:tc>
        <w:tc>
          <w:tcPr>
            <w:tcW w:w="4624" w:type="dxa"/>
          </w:tcPr>
          <w:p w:rsidR="003C2F67" w:rsidRDefault="003C2F67" w:rsidP="00F267AB">
            <w:pPr>
              <w:pStyle w:val="ListParagraph"/>
              <w:numPr>
                <w:ilvl w:val="0"/>
                <w:numId w:val="19"/>
              </w:numPr>
              <w:tabs>
                <w:tab w:val="left" w:pos="2580"/>
              </w:tabs>
              <w:spacing w:line="360" w:lineRule="auto"/>
            </w:pPr>
            <w:r>
              <w:t>nimetab aja mõõtmise ühikuid tund, minut, sekund, ööpäev, nädal, kuu, aasta, sajand; teab nimetatud ajaühikute vahelisi seoseid;</w:t>
            </w:r>
          </w:p>
        </w:tc>
        <w:tc>
          <w:tcPr>
            <w:tcW w:w="3177" w:type="dxa"/>
          </w:tcPr>
          <w:p w:rsidR="003C2F67" w:rsidRDefault="003C2F67" w:rsidP="00F267AB">
            <w:pPr>
              <w:tabs>
                <w:tab w:val="left" w:pos="2580"/>
              </w:tabs>
              <w:spacing w:line="360" w:lineRule="auto"/>
            </w:pPr>
            <w:r>
              <w:t>Ajaühikud.</w:t>
            </w:r>
          </w:p>
        </w:tc>
        <w:tc>
          <w:tcPr>
            <w:tcW w:w="1522" w:type="dxa"/>
          </w:tcPr>
          <w:p w:rsidR="003C2F67" w:rsidRPr="0093057F" w:rsidRDefault="00A73407" w:rsidP="00F267AB">
            <w:pPr>
              <w:tabs>
                <w:tab w:val="left" w:pos="2580"/>
              </w:tabs>
              <w:spacing w:line="360" w:lineRule="auto"/>
              <w:rPr>
                <w:rFonts w:cs="Times New Roman"/>
                <w:sz w:val="20"/>
                <w:szCs w:val="20"/>
              </w:rPr>
            </w:pPr>
            <w:r>
              <w:rPr>
                <w:rFonts w:cs="Times New Roman"/>
                <w:sz w:val="20"/>
                <w:szCs w:val="20"/>
              </w:rPr>
              <w:t>Ühikute teisendamine arvutiprogrammi abil (Keksutabel)</w:t>
            </w:r>
          </w:p>
        </w:tc>
        <w:tc>
          <w:tcPr>
            <w:tcW w:w="2331" w:type="dxa"/>
          </w:tcPr>
          <w:p w:rsidR="003C2F67" w:rsidRPr="0093057F" w:rsidRDefault="003C2F67" w:rsidP="00F267AB">
            <w:pPr>
              <w:tabs>
                <w:tab w:val="left" w:pos="2580"/>
              </w:tabs>
              <w:spacing w:line="360" w:lineRule="auto"/>
              <w:rPr>
                <w:rFonts w:cs="Times New Roman"/>
                <w:sz w:val="20"/>
                <w:szCs w:val="20"/>
              </w:rPr>
            </w:pPr>
          </w:p>
        </w:tc>
      </w:tr>
      <w:tr w:rsidR="003C2F67" w:rsidRPr="0093057F" w:rsidTr="003C2F67">
        <w:tc>
          <w:tcPr>
            <w:tcW w:w="1774" w:type="dxa"/>
            <w:vMerge/>
          </w:tcPr>
          <w:p w:rsidR="003C2F67" w:rsidRPr="0093057F" w:rsidRDefault="003C2F67" w:rsidP="00F267AB">
            <w:pPr>
              <w:tabs>
                <w:tab w:val="left" w:pos="2580"/>
              </w:tabs>
              <w:spacing w:line="360" w:lineRule="auto"/>
              <w:rPr>
                <w:rFonts w:cs="Times New Roman"/>
                <w:sz w:val="20"/>
                <w:szCs w:val="20"/>
              </w:rPr>
            </w:pPr>
          </w:p>
        </w:tc>
        <w:tc>
          <w:tcPr>
            <w:tcW w:w="4624" w:type="dxa"/>
          </w:tcPr>
          <w:p w:rsidR="003C2F67" w:rsidRDefault="003C2F67" w:rsidP="00F267AB">
            <w:pPr>
              <w:pStyle w:val="ListParagraph"/>
              <w:numPr>
                <w:ilvl w:val="0"/>
                <w:numId w:val="19"/>
              </w:numPr>
              <w:tabs>
                <w:tab w:val="left" w:pos="2580"/>
              </w:tabs>
              <w:spacing w:line="360" w:lineRule="auto"/>
            </w:pPr>
            <w:r>
              <w:t>selgitab kiiruse mõistet ning kiiruse, teepikkuse ja aja vahelist seost;</w:t>
            </w:r>
          </w:p>
          <w:p w:rsidR="003C2F67" w:rsidRDefault="003C2F67" w:rsidP="00F267AB">
            <w:pPr>
              <w:pStyle w:val="ListParagraph"/>
              <w:numPr>
                <w:ilvl w:val="0"/>
                <w:numId w:val="19"/>
              </w:numPr>
              <w:tabs>
                <w:tab w:val="left" w:pos="2580"/>
              </w:tabs>
              <w:spacing w:line="360" w:lineRule="auto"/>
            </w:pPr>
            <w:r>
              <w:t>kasutab kiirusühikut km/h lihtsamates ülesannetes;</w:t>
            </w:r>
          </w:p>
        </w:tc>
        <w:tc>
          <w:tcPr>
            <w:tcW w:w="3177" w:type="dxa"/>
          </w:tcPr>
          <w:p w:rsidR="003C2F67" w:rsidRDefault="003C2F67" w:rsidP="00F267AB">
            <w:pPr>
              <w:tabs>
                <w:tab w:val="left" w:pos="2580"/>
              </w:tabs>
              <w:spacing w:line="360" w:lineRule="auto"/>
            </w:pPr>
            <w:r>
              <w:t>Kiirus ja kiirusühikud.</w:t>
            </w:r>
          </w:p>
        </w:tc>
        <w:tc>
          <w:tcPr>
            <w:tcW w:w="1522" w:type="dxa"/>
          </w:tcPr>
          <w:p w:rsidR="003C2F67" w:rsidRPr="0093057F" w:rsidRDefault="00A73407" w:rsidP="00F267AB">
            <w:pPr>
              <w:tabs>
                <w:tab w:val="left" w:pos="2580"/>
              </w:tabs>
              <w:spacing w:line="360" w:lineRule="auto"/>
              <w:rPr>
                <w:rFonts w:cs="Times New Roman"/>
                <w:sz w:val="20"/>
                <w:szCs w:val="20"/>
              </w:rPr>
            </w:pPr>
            <w:r>
              <w:rPr>
                <w:rFonts w:cs="Times New Roman"/>
                <w:sz w:val="20"/>
                <w:szCs w:val="20"/>
              </w:rPr>
              <w:t>Ühikute teisendamine arvutiprogrammi abil (Keksutabel)</w:t>
            </w:r>
          </w:p>
        </w:tc>
        <w:tc>
          <w:tcPr>
            <w:tcW w:w="2331" w:type="dxa"/>
          </w:tcPr>
          <w:p w:rsidR="003C2F67" w:rsidRPr="0093057F" w:rsidRDefault="003C2F67" w:rsidP="00F267AB">
            <w:pPr>
              <w:tabs>
                <w:tab w:val="left" w:pos="2580"/>
              </w:tabs>
              <w:spacing w:line="360" w:lineRule="auto"/>
              <w:rPr>
                <w:rFonts w:cs="Times New Roman"/>
                <w:sz w:val="20"/>
                <w:szCs w:val="20"/>
              </w:rPr>
            </w:pPr>
          </w:p>
        </w:tc>
      </w:tr>
      <w:tr w:rsidR="003C2F67" w:rsidRPr="0093057F" w:rsidTr="003C2F67">
        <w:tc>
          <w:tcPr>
            <w:tcW w:w="1774" w:type="dxa"/>
          </w:tcPr>
          <w:p w:rsidR="003C2F67" w:rsidRPr="0093057F" w:rsidRDefault="003C2F67" w:rsidP="00F267AB">
            <w:pPr>
              <w:tabs>
                <w:tab w:val="left" w:pos="2580"/>
              </w:tabs>
              <w:spacing w:line="360" w:lineRule="auto"/>
              <w:rPr>
                <w:rFonts w:cs="Times New Roman"/>
                <w:sz w:val="20"/>
                <w:szCs w:val="20"/>
              </w:rPr>
            </w:pPr>
          </w:p>
        </w:tc>
        <w:tc>
          <w:tcPr>
            <w:tcW w:w="4624" w:type="dxa"/>
          </w:tcPr>
          <w:p w:rsidR="003C2F67" w:rsidRDefault="003C2F67" w:rsidP="00F267AB">
            <w:pPr>
              <w:pStyle w:val="ListParagraph"/>
              <w:numPr>
                <w:ilvl w:val="0"/>
                <w:numId w:val="19"/>
              </w:numPr>
              <w:tabs>
                <w:tab w:val="left" w:pos="2580"/>
              </w:tabs>
              <w:spacing w:line="360" w:lineRule="auto"/>
            </w:pPr>
            <w:r>
              <w:t xml:space="preserve">loeb termomeetri skaalalt temperatuuri kraadides märgib etteantud temperatuuri skaalale; </w:t>
            </w:r>
          </w:p>
          <w:p w:rsidR="003C2F67" w:rsidRDefault="003C2F67" w:rsidP="00F267AB">
            <w:pPr>
              <w:pStyle w:val="ListParagraph"/>
              <w:numPr>
                <w:ilvl w:val="0"/>
                <w:numId w:val="19"/>
              </w:numPr>
              <w:tabs>
                <w:tab w:val="left" w:pos="2580"/>
              </w:tabs>
              <w:spacing w:line="360" w:lineRule="auto"/>
            </w:pPr>
            <w:r>
              <w:t>kasutab külmakraadide märkimisel negatiivseid arve;</w:t>
            </w:r>
          </w:p>
        </w:tc>
        <w:tc>
          <w:tcPr>
            <w:tcW w:w="3177" w:type="dxa"/>
          </w:tcPr>
          <w:p w:rsidR="003C2F67" w:rsidRDefault="003C2F67" w:rsidP="00F267AB">
            <w:pPr>
              <w:tabs>
                <w:tab w:val="left" w:pos="2580"/>
              </w:tabs>
              <w:spacing w:line="360" w:lineRule="auto"/>
            </w:pPr>
            <w:r>
              <w:t>Temperatuuri mõõtmine.</w:t>
            </w:r>
          </w:p>
        </w:tc>
        <w:tc>
          <w:tcPr>
            <w:tcW w:w="1522" w:type="dxa"/>
          </w:tcPr>
          <w:p w:rsidR="003C2F67" w:rsidRPr="0093057F" w:rsidRDefault="003C2F67" w:rsidP="00F267AB">
            <w:pPr>
              <w:tabs>
                <w:tab w:val="left" w:pos="2580"/>
              </w:tabs>
              <w:spacing w:line="360" w:lineRule="auto"/>
              <w:rPr>
                <w:rFonts w:cs="Times New Roman"/>
                <w:sz w:val="20"/>
                <w:szCs w:val="20"/>
              </w:rPr>
            </w:pPr>
          </w:p>
        </w:tc>
        <w:tc>
          <w:tcPr>
            <w:tcW w:w="2331" w:type="dxa"/>
          </w:tcPr>
          <w:p w:rsidR="003C2F67" w:rsidRPr="0093057F" w:rsidRDefault="003C2F67" w:rsidP="00F267AB">
            <w:pPr>
              <w:tabs>
                <w:tab w:val="left" w:pos="2580"/>
              </w:tabs>
              <w:spacing w:line="360" w:lineRule="auto"/>
              <w:rPr>
                <w:rFonts w:cs="Times New Roman"/>
                <w:sz w:val="20"/>
                <w:szCs w:val="20"/>
              </w:rPr>
            </w:pPr>
          </w:p>
        </w:tc>
      </w:tr>
      <w:tr w:rsidR="003C2F67" w:rsidRPr="0093057F" w:rsidTr="003C2F67">
        <w:tc>
          <w:tcPr>
            <w:tcW w:w="1774" w:type="dxa"/>
          </w:tcPr>
          <w:p w:rsidR="003C2F67" w:rsidRPr="0093057F" w:rsidRDefault="003C2F67" w:rsidP="00F267AB">
            <w:pPr>
              <w:tabs>
                <w:tab w:val="left" w:pos="2580"/>
              </w:tabs>
              <w:spacing w:line="360" w:lineRule="auto"/>
              <w:rPr>
                <w:rFonts w:cs="Times New Roman"/>
                <w:sz w:val="20"/>
                <w:szCs w:val="20"/>
              </w:rPr>
            </w:pPr>
          </w:p>
        </w:tc>
        <w:tc>
          <w:tcPr>
            <w:tcW w:w="4624" w:type="dxa"/>
          </w:tcPr>
          <w:p w:rsidR="003C2F67" w:rsidRDefault="003C2F67" w:rsidP="00F267AB">
            <w:pPr>
              <w:pStyle w:val="ListParagraph"/>
              <w:numPr>
                <w:ilvl w:val="0"/>
                <w:numId w:val="19"/>
              </w:numPr>
              <w:tabs>
                <w:tab w:val="left" w:pos="2580"/>
              </w:tabs>
              <w:spacing w:line="360" w:lineRule="auto"/>
            </w:pPr>
            <w:r>
              <w:t xml:space="preserve">liidab ja lahutab nimega arve; </w:t>
            </w:r>
          </w:p>
          <w:p w:rsidR="003C2F67" w:rsidRDefault="003C2F67" w:rsidP="00F267AB">
            <w:pPr>
              <w:pStyle w:val="ListParagraph"/>
              <w:numPr>
                <w:ilvl w:val="0"/>
                <w:numId w:val="19"/>
              </w:numPr>
              <w:tabs>
                <w:tab w:val="left" w:pos="2580"/>
              </w:tabs>
              <w:spacing w:line="360" w:lineRule="auto"/>
            </w:pPr>
            <w:r>
              <w:t>korrutab nimega arvu ühekohalise arvuga;</w:t>
            </w:r>
          </w:p>
          <w:p w:rsidR="003C2F67" w:rsidRDefault="003C2F67" w:rsidP="00F267AB">
            <w:pPr>
              <w:pStyle w:val="ListParagraph"/>
              <w:numPr>
                <w:ilvl w:val="0"/>
                <w:numId w:val="19"/>
              </w:numPr>
              <w:tabs>
                <w:tab w:val="left" w:pos="2580"/>
              </w:tabs>
              <w:spacing w:line="360" w:lineRule="auto"/>
            </w:pPr>
            <w:r>
              <w:t>jagab nimega arve ühekohalise arvuga, kui kõik ühikud jaguvad antud arvuga;</w:t>
            </w:r>
          </w:p>
          <w:p w:rsidR="003C2F67" w:rsidRDefault="003C2F67" w:rsidP="00F267AB">
            <w:pPr>
              <w:pStyle w:val="ListParagraph"/>
              <w:numPr>
                <w:ilvl w:val="0"/>
                <w:numId w:val="19"/>
              </w:numPr>
              <w:tabs>
                <w:tab w:val="left" w:pos="2580"/>
              </w:tabs>
              <w:spacing w:line="360" w:lineRule="auto"/>
            </w:pPr>
            <w:r>
              <w:lastRenderedPageBreak/>
              <w:t>kasutab mõõtühikuid tekstülesannete lahendamisel;</w:t>
            </w:r>
          </w:p>
          <w:p w:rsidR="003C2F67" w:rsidRDefault="003C2F67" w:rsidP="00F267AB">
            <w:pPr>
              <w:pStyle w:val="ListParagraph"/>
              <w:numPr>
                <w:ilvl w:val="0"/>
                <w:numId w:val="19"/>
              </w:numPr>
              <w:tabs>
                <w:tab w:val="left" w:pos="2580"/>
              </w:tabs>
              <w:spacing w:line="360" w:lineRule="auto"/>
            </w:pPr>
            <w:r>
              <w:t>otsib iseseisvalt teabeallikatest näiteid erinevate suuruste (pikkus, pindala, mass, maht, aeg, temperatuur) kohta, esitab neid tabelis.</w:t>
            </w:r>
          </w:p>
        </w:tc>
        <w:tc>
          <w:tcPr>
            <w:tcW w:w="3177" w:type="dxa"/>
          </w:tcPr>
          <w:p w:rsidR="003C2F67" w:rsidRDefault="003C2F67" w:rsidP="00F267AB">
            <w:pPr>
              <w:tabs>
                <w:tab w:val="left" w:pos="2580"/>
              </w:tabs>
              <w:spacing w:line="360" w:lineRule="auto"/>
            </w:pPr>
            <w:r>
              <w:lastRenderedPageBreak/>
              <w:t>Arvutamine nimega arvudega.</w:t>
            </w:r>
          </w:p>
        </w:tc>
        <w:tc>
          <w:tcPr>
            <w:tcW w:w="1522" w:type="dxa"/>
          </w:tcPr>
          <w:p w:rsidR="003C2F67" w:rsidRPr="0093057F" w:rsidRDefault="003C2F67" w:rsidP="00F267AB">
            <w:pPr>
              <w:tabs>
                <w:tab w:val="left" w:pos="2580"/>
              </w:tabs>
              <w:spacing w:line="360" w:lineRule="auto"/>
              <w:rPr>
                <w:rFonts w:cs="Times New Roman"/>
                <w:sz w:val="20"/>
                <w:szCs w:val="20"/>
              </w:rPr>
            </w:pPr>
          </w:p>
        </w:tc>
        <w:tc>
          <w:tcPr>
            <w:tcW w:w="2331" w:type="dxa"/>
          </w:tcPr>
          <w:p w:rsidR="003C2F67" w:rsidRPr="0093057F" w:rsidRDefault="003C2F67" w:rsidP="00F267AB">
            <w:pPr>
              <w:tabs>
                <w:tab w:val="left" w:pos="2580"/>
              </w:tabs>
              <w:spacing w:line="360" w:lineRule="auto"/>
              <w:rPr>
                <w:rFonts w:cs="Times New Roman"/>
                <w:sz w:val="20"/>
                <w:szCs w:val="20"/>
              </w:rPr>
            </w:pPr>
          </w:p>
        </w:tc>
      </w:tr>
    </w:tbl>
    <w:p w:rsidR="00FF7BDD" w:rsidRDefault="00FF7BDD" w:rsidP="00F267AB">
      <w:pPr>
        <w:spacing w:line="360" w:lineRule="auto"/>
        <w:rPr>
          <w:rFonts w:cs="Times New Roman"/>
          <w:b/>
          <w:szCs w:val="24"/>
        </w:rPr>
      </w:pPr>
    </w:p>
    <w:p w:rsidR="000F6775" w:rsidRDefault="000F6775" w:rsidP="00F267AB">
      <w:pPr>
        <w:pStyle w:val="Heading1"/>
      </w:pPr>
      <w:r>
        <w:t>V</w:t>
      </w:r>
      <w:r w:rsidRPr="002C0C31">
        <w:t xml:space="preserve"> </w:t>
      </w:r>
      <w:r w:rsidRPr="007E5798">
        <w:t>KLASS</w:t>
      </w:r>
    </w:p>
    <w:p w:rsidR="000F6775" w:rsidRDefault="000F6775" w:rsidP="00F267AB">
      <w:pPr>
        <w:spacing w:line="360" w:lineRule="auto"/>
        <w:rPr>
          <w:rFonts w:cs="Times New Roman"/>
          <w:b/>
          <w:szCs w:val="24"/>
        </w:rPr>
      </w:pPr>
      <w:r>
        <w:rPr>
          <w:rFonts w:cs="Times New Roman"/>
          <w:b/>
          <w:szCs w:val="24"/>
        </w:rPr>
        <w:t>LÄBIVAD TEEMAD:</w:t>
      </w:r>
    </w:p>
    <w:p w:rsidR="00044D3A" w:rsidRDefault="00044D3A" w:rsidP="00F267AB">
      <w:pPr>
        <w:spacing w:line="360" w:lineRule="auto"/>
      </w:pPr>
      <w:r w:rsidRPr="0000582F">
        <w:rPr>
          <w:b/>
        </w:rPr>
        <w:t>Elukestev õpe ja karjääri</w:t>
      </w:r>
      <w:r w:rsidRPr="0000582F">
        <w:rPr>
          <w:b/>
        </w:rPr>
        <w:softHyphen/>
        <w:t>pla</w:t>
      </w:r>
      <w:r>
        <w:rPr>
          <w:b/>
        </w:rPr>
        <w:softHyphen/>
        <w:t xml:space="preserve">neerimine – </w:t>
      </w:r>
      <w:r>
        <w:t>Kordamine on vaja</w:t>
      </w:r>
      <w:r>
        <w:softHyphen/>
        <w:t xml:space="preserve">lik. </w:t>
      </w:r>
      <w:r w:rsidRPr="0000582F">
        <w:t>Erinevate elu</w:t>
      </w:r>
      <w:r w:rsidRPr="0000582F">
        <w:softHyphen/>
        <w:t>kutsete tutvus</w:t>
      </w:r>
      <w:r w:rsidRPr="0000582F">
        <w:softHyphen/>
        <w:t>tamine: logis</w:t>
      </w:r>
      <w:r w:rsidRPr="0000582F">
        <w:softHyphen/>
        <w:t>tika</w:t>
      </w:r>
      <w:r>
        <w:t xml:space="preserve">, ehitaja, ruumidisainer jne. </w:t>
      </w:r>
      <w:r w:rsidRPr="003E5A71">
        <w:t>Tagasiside hindamisel</w:t>
      </w:r>
      <w:r>
        <w:t xml:space="preserve">. </w:t>
      </w:r>
      <w:r w:rsidRPr="00712CBB">
        <w:t>Hinnang  tege</w:t>
      </w:r>
      <w:r w:rsidRPr="00712CBB">
        <w:softHyphen/>
        <w:t>vusele või tegijale? Kao</w:t>
      </w:r>
      <w:r w:rsidRPr="00712CBB">
        <w:softHyphen/>
        <w:t>ta</w:t>
      </w:r>
      <w:r w:rsidRPr="00712CBB">
        <w:softHyphen/>
      </w:r>
      <w:r w:rsidRPr="00712CBB">
        <w:softHyphen/>
        <w:t>mine ja võit</w:t>
      </w:r>
      <w:r w:rsidRPr="00712CBB">
        <w:softHyphen/>
        <w:t>mine kui tagasi</w:t>
      </w:r>
      <w:r w:rsidRPr="00712CBB">
        <w:softHyphen/>
        <w:t>side</w:t>
      </w:r>
      <w:r>
        <w:t xml:space="preserve">. </w:t>
      </w:r>
      <w:r w:rsidRPr="004424EF">
        <w:t>Sihikindluse kasvatamine: harjuta</w:t>
      </w:r>
      <w:r w:rsidRPr="004424EF">
        <w:softHyphen/>
        <w:t>mine on vajalik</w:t>
      </w:r>
      <w:r>
        <w:t xml:space="preserve">. </w:t>
      </w:r>
      <w:r w:rsidRPr="002218EE">
        <w:t>Enda ette</w:t>
      </w:r>
      <w:r w:rsidRPr="002218EE">
        <w:softHyphen/>
        <w:t>võtmiste kavan</w:t>
      </w:r>
      <w:r w:rsidRPr="002218EE">
        <w:softHyphen/>
        <w:t>damine.</w:t>
      </w:r>
      <w:r>
        <w:t xml:space="preserve"> </w:t>
      </w:r>
      <w:r w:rsidRPr="002218EE">
        <w:t>Iseseisva töö oskus:  läbitud tege</w:t>
      </w:r>
      <w:r w:rsidRPr="002218EE">
        <w:softHyphen/>
        <w:t>vuse  kor</w:t>
      </w:r>
      <w:r>
        <w:softHyphen/>
      </w:r>
      <w:r>
        <w:softHyphen/>
      </w:r>
      <w:r w:rsidRPr="002218EE">
        <w:t>da</w:t>
      </w:r>
      <w:r>
        <w:softHyphen/>
      </w:r>
      <w:r w:rsidRPr="002218EE">
        <w:t>mine  püsiva  tule</w:t>
      </w:r>
      <w:r w:rsidRPr="002218EE">
        <w:softHyphen/>
        <w:t>muse saavu</w:t>
      </w:r>
      <w:r w:rsidRPr="002218EE">
        <w:softHyphen/>
        <w:t>tamiseks</w:t>
      </w:r>
      <w:r>
        <w:t xml:space="preserve">. </w:t>
      </w:r>
      <w:r w:rsidRPr="003130F4">
        <w:t>Teabe otsi</w:t>
      </w:r>
      <w:r>
        <w:softHyphen/>
      </w:r>
      <w:r w:rsidRPr="003130F4">
        <w:t>mise põ</w:t>
      </w:r>
      <w:r>
        <w:softHyphen/>
      </w:r>
      <w:r w:rsidRPr="003130F4">
        <w:t>himõtted sõlt</w:t>
      </w:r>
      <w:r>
        <w:t>uvalt teabe</w:t>
      </w:r>
      <w:r>
        <w:softHyphen/>
      </w:r>
      <w:r>
        <w:softHyphen/>
        <w:t xml:space="preserve">allikast. </w:t>
      </w:r>
      <w:r w:rsidRPr="003130F4">
        <w:t>Oskus ise</w:t>
      </w:r>
      <w:r w:rsidRPr="003130F4">
        <w:softHyphen/>
        <w:t>seisvalt või koostöös kaas</w:t>
      </w:r>
      <w:r w:rsidRPr="003130F4">
        <w:softHyphen/>
        <w:t>õpilastega raken</w:t>
      </w:r>
      <w:r w:rsidRPr="003130F4">
        <w:softHyphen/>
        <w:t>dada la</w:t>
      </w:r>
      <w:r>
        <w:softHyphen/>
      </w:r>
      <w:r w:rsidRPr="003130F4">
        <w:t>hen</w:t>
      </w:r>
      <w:r>
        <w:softHyphen/>
      </w:r>
      <w:r w:rsidRPr="003130F4">
        <w:t>dus</w:t>
      </w:r>
      <w:r w:rsidRPr="003130F4">
        <w:softHyphen/>
        <w:t>ees</w:t>
      </w:r>
      <w:r w:rsidRPr="003130F4">
        <w:softHyphen/>
        <w:t>kirju</w:t>
      </w:r>
      <w:r>
        <w:t>. Olulise eral</w:t>
      </w:r>
      <w:r>
        <w:softHyphen/>
        <w:t>da</w:t>
      </w:r>
      <w:r w:rsidRPr="009B7E84">
        <w:t>mine eba</w:t>
      </w:r>
      <w:r>
        <w:softHyphen/>
      </w:r>
      <w:r w:rsidRPr="009B7E84">
        <w:t>olulisest läh</w:t>
      </w:r>
      <w:r>
        <w:softHyphen/>
      </w:r>
      <w:r w:rsidRPr="009B7E84">
        <w:t>tuvalt ees</w:t>
      </w:r>
      <w:r>
        <w:softHyphen/>
      </w:r>
      <w:r w:rsidRPr="009B7E84">
        <w:t>märgist.</w:t>
      </w:r>
      <w:r w:rsidRPr="009B7E84">
        <w:rPr>
          <w:b/>
        </w:rPr>
        <w:t xml:space="preserve"> </w:t>
      </w:r>
      <w:r w:rsidRPr="009B7E84">
        <w:t>Funktsio</w:t>
      </w:r>
      <w:r w:rsidRPr="009B7E84">
        <w:softHyphen/>
        <w:t>naalne lugemine</w:t>
      </w:r>
      <w:r>
        <w:t xml:space="preserve">. </w:t>
      </w:r>
      <w:r w:rsidRPr="003D18FB">
        <w:t>Enese</w:t>
      </w:r>
      <w:r w:rsidRPr="003D18FB">
        <w:softHyphen/>
        <w:t>hinda</w:t>
      </w:r>
      <w:r w:rsidRPr="003D18FB">
        <w:softHyphen/>
        <w:t>mine õppe</w:t>
      </w:r>
      <w:r w:rsidRPr="003D18FB">
        <w:softHyphen/>
        <w:t>protsessi osana (IKT test)</w:t>
      </w:r>
      <w:r>
        <w:t xml:space="preserve">. </w:t>
      </w:r>
      <w:r w:rsidRPr="00700953">
        <w:t>Erine</w:t>
      </w:r>
      <w:r w:rsidRPr="00700953">
        <w:softHyphen/>
        <w:t>vate elukutsete jaoks vajalike oskuste  ja teabe tutvus</w:t>
      </w:r>
      <w:r w:rsidRPr="00700953">
        <w:softHyphen/>
        <w:t>ta</w:t>
      </w:r>
      <w:r>
        <w:softHyphen/>
      </w:r>
      <w:r w:rsidRPr="00700953">
        <w:t>mine: maa mõõt</w:t>
      </w:r>
      <w:r w:rsidRPr="00700953">
        <w:softHyphen/>
        <w:t>mine, maa</w:t>
      </w:r>
      <w:r>
        <w:softHyphen/>
      </w:r>
      <w:r w:rsidRPr="00700953">
        <w:t>tüki suurus</w:t>
      </w:r>
      <w:r>
        <w:t>.</w:t>
      </w:r>
    </w:p>
    <w:p w:rsidR="0071031D" w:rsidRDefault="0071031D" w:rsidP="00F267AB">
      <w:pPr>
        <w:spacing w:line="360" w:lineRule="auto"/>
      </w:pPr>
      <w:r w:rsidRPr="00985E79">
        <w:rPr>
          <w:b/>
        </w:rPr>
        <w:t>Keskkond ja jätku</w:t>
      </w:r>
      <w:r>
        <w:rPr>
          <w:b/>
        </w:rPr>
        <w:softHyphen/>
      </w:r>
      <w:r w:rsidRPr="00985E79">
        <w:rPr>
          <w:b/>
        </w:rPr>
        <w:t>suut</w:t>
      </w:r>
      <w:r>
        <w:rPr>
          <w:b/>
        </w:rPr>
        <w:softHyphen/>
      </w:r>
      <w:r w:rsidRPr="00985E79">
        <w:rPr>
          <w:b/>
        </w:rPr>
        <w:t>lik</w:t>
      </w:r>
      <w:r>
        <w:rPr>
          <w:b/>
        </w:rPr>
        <w:softHyphen/>
      </w:r>
      <w:r w:rsidRPr="00985E79">
        <w:rPr>
          <w:b/>
        </w:rPr>
        <w:t>kus</w:t>
      </w:r>
      <w:r>
        <w:rPr>
          <w:b/>
        </w:rPr>
        <w:t xml:space="preserve"> – </w:t>
      </w:r>
      <w:r>
        <w:t xml:space="preserve">Rahvaarv </w:t>
      </w:r>
      <w:r w:rsidRPr="00985E79">
        <w:t>ja elu</w:t>
      </w:r>
      <w:r>
        <w:softHyphen/>
      </w:r>
      <w:r w:rsidRPr="00985E79">
        <w:t>kesk</w:t>
      </w:r>
      <w:r>
        <w:softHyphen/>
        <w:t xml:space="preserve">kond. </w:t>
      </w:r>
      <w:r w:rsidRPr="0000582F">
        <w:t>Arvud kesk</w:t>
      </w:r>
      <w:r>
        <w:softHyphen/>
      </w:r>
      <w:r w:rsidRPr="0000582F">
        <w:t>konna kir</w:t>
      </w:r>
      <w:r>
        <w:softHyphen/>
      </w:r>
      <w:r w:rsidRPr="0000582F">
        <w:t>jelda</w:t>
      </w:r>
      <w:r w:rsidRPr="0000582F">
        <w:softHyphen/>
        <w:t>misel.</w:t>
      </w:r>
      <w:r>
        <w:t xml:space="preserve"> </w:t>
      </w:r>
      <w:r w:rsidRPr="0000582F">
        <w:t>Rahvas</w:t>
      </w:r>
      <w:r w:rsidRPr="0000582F">
        <w:softHyphen/>
        <w:t>tiku</w:t>
      </w:r>
      <w:r w:rsidRPr="0000582F">
        <w:softHyphen/>
        <w:t>statistika ja kesk</w:t>
      </w:r>
      <w:r w:rsidRPr="0000582F">
        <w:softHyphen/>
        <w:t>kond: riikide võrdlus (pind</w:t>
      </w:r>
      <w:r w:rsidRPr="0000582F">
        <w:softHyphen/>
        <w:t>ala, rahvaarv, olme</w:t>
      </w:r>
      <w:r>
        <w:softHyphen/>
      </w:r>
      <w:r w:rsidRPr="0000582F">
        <w:t>jäätmed)</w:t>
      </w:r>
      <w:r>
        <w:t xml:space="preserve">. </w:t>
      </w:r>
      <w:r w:rsidRPr="00AA5F21">
        <w:t>Eluliste andmetega ülesannete lahendamine. Rah</w:t>
      </w:r>
      <w:r w:rsidRPr="00AA5F21">
        <w:softHyphen/>
        <w:t>vas</w:t>
      </w:r>
      <w:r w:rsidRPr="00AA5F21">
        <w:softHyphen/>
        <w:t>tik ja reisimine:  kesk</w:t>
      </w:r>
      <w:r w:rsidRPr="00AA5F21">
        <w:softHyphen/>
        <w:t>konda mõju</w:t>
      </w:r>
      <w:r w:rsidRPr="00AA5F21">
        <w:softHyphen/>
        <w:t>tavad  tegurid. Teed ja loodus</w:t>
      </w:r>
      <w:r>
        <w:softHyphen/>
      </w:r>
      <w:r w:rsidRPr="00AA5F21">
        <w:t>keskkond</w:t>
      </w:r>
      <w:r>
        <w:t>.</w:t>
      </w:r>
    </w:p>
    <w:p w:rsidR="0071031D" w:rsidRDefault="00825601" w:rsidP="00F267AB">
      <w:pPr>
        <w:spacing w:line="360" w:lineRule="auto"/>
      </w:pPr>
      <w:r>
        <w:rPr>
          <w:b/>
        </w:rPr>
        <w:t xml:space="preserve">Teabekeskkond – </w:t>
      </w:r>
      <w:r>
        <w:t xml:space="preserve">naturaalarvude </w:t>
      </w:r>
      <w:r w:rsidR="0071031D" w:rsidRPr="0000582F">
        <w:t>mõiste</w:t>
      </w:r>
      <w:r w:rsidR="0071031D">
        <w:t xml:space="preserve"> </w:t>
      </w:r>
      <w:r w:rsidR="0071031D" w:rsidRPr="00985E79">
        <w:t>sisu</w:t>
      </w:r>
      <w:r w:rsidR="0071031D">
        <w:t xml:space="preserve">. </w:t>
      </w:r>
      <w:r w:rsidR="0071031D" w:rsidRPr="00985E79">
        <w:t>Kuu</w:t>
      </w:r>
      <w:r w:rsidR="0071031D">
        <w:softHyphen/>
      </w:r>
      <w:r w:rsidR="0071031D" w:rsidRPr="00985E79">
        <w:t>lamis</w:t>
      </w:r>
      <w:r w:rsidR="0071031D">
        <w:softHyphen/>
      </w:r>
      <w:r w:rsidR="0071031D" w:rsidRPr="00985E79">
        <w:t>os</w:t>
      </w:r>
      <w:r w:rsidR="0071031D">
        <w:softHyphen/>
      </w:r>
      <w:r w:rsidR="0071031D" w:rsidRPr="00985E79">
        <w:t>kus. Vaja</w:t>
      </w:r>
      <w:r w:rsidR="0071031D">
        <w:softHyphen/>
      </w:r>
      <w:r w:rsidR="0071031D" w:rsidRPr="00985E79">
        <w:t>liku info otsimi</w:t>
      </w:r>
      <w:r w:rsidR="0071031D">
        <w:softHyphen/>
      </w:r>
      <w:r w:rsidR="0071031D" w:rsidRPr="00985E79">
        <w:t>ne osa</w:t>
      </w:r>
      <w:r w:rsidR="0071031D">
        <w:softHyphen/>
      </w:r>
      <w:r w:rsidR="0071031D" w:rsidRPr="00985E79">
        <w:t>liselt aru</w:t>
      </w:r>
      <w:r w:rsidR="0071031D">
        <w:softHyphen/>
      </w:r>
      <w:r w:rsidR="0071031D" w:rsidRPr="00985E79">
        <w:t>saa</w:t>
      </w:r>
      <w:r w:rsidR="0071031D">
        <w:softHyphen/>
      </w:r>
      <w:r w:rsidR="0071031D" w:rsidRPr="00985E79">
        <w:t>matuks jäävast teks</w:t>
      </w:r>
      <w:r w:rsidR="0071031D">
        <w:softHyphen/>
        <w:t xml:space="preserve">tist. </w:t>
      </w:r>
      <w:r w:rsidR="0071031D" w:rsidRPr="0000582F">
        <w:t>Logistika: sõi</w:t>
      </w:r>
      <w:r w:rsidR="0071031D">
        <w:softHyphen/>
      </w:r>
      <w:r w:rsidR="0071031D" w:rsidRPr="0000582F">
        <w:t>du</w:t>
      </w:r>
      <w:r w:rsidR="0071031D">
        <w:softHyphen/>
      </w:r>
      <w:r w:rsidR="0071031D" w:rsidRPr="0000582F">
        <w:softHyphen/>
        <w:t>plaanid, ajakavad</w:t>
      </w:r>
      <w:r w:rsidR="0071031D">
        <w:t>. Vaja</w:t>
      </w:r>
      <w:r w:rsidR="0071031D">
        <w:softHyphen/>
        <w:t>liku teabe otsi</w:t>
      </w:r>
      <w:r w:rsidR="0071031D">
        <w:softHyphen/>
        <w:t>mine</w:t>
      </w:r>
      <w:r w:rsidR="0071031D" w:rsidRPr="0000582F">
        <w:t>. Arvud kesk</w:t>
      </w:r>
      <w:r w:rsidR="0071031D" w:rsidRPr="0000582F">
        <w:softHyphen/>
        <w:t>konna kir</w:t>
      </w:r>
      <w:r w:rsidR="0071031D">
        <w:softHyphen/>
      </w:r>
      <w:r w:rsidR="0071031D" w:rsidRPr="0000582F">
        <w:t>jeldamisel</w:t>
      </w:r>
      <w:r w:rsidR="0071031D">
        <w:t xml:space="preserve">. </w:t>
      </w:r>
      <w:r w:rsidR="0071031D" w:rsidRPr="00AA5F21">
        <w:t>Arv</w:t>
      </w:r>
      <w:r w:rsidR="0071031D" w:rsidRPr="00AA5F21">
        <w:softHyphen/>
        <w:t>suu</w:t>
      </w:r>
      <w:r w:rsidR="0071031D" w:rsidRPr="00AA5F21">
        <w:softHyphen/>
        <w:t>ruste ligikaudne hinda</w:t>
      </w:r>
      <w:r w:rsidR="0071031D" w:rsidRPr="00AA5F21">
        <w:softHyphen/>
      </w:r>
      <w:r w:rsidR="0071031D" w:rsidRPr="00AA5F21">
        <w:softHyphen/>
        <w:t xml:space="preserve">mine ja esitamine. </w:t>
      </w:r>
      <w:r w:rsidR="0071031D" w:rsidRPr="00AA5F21">
        <w:lastRenderedPageBreak/>
        <w:t>Ligikaudse hinnangu skaala</w:t>
      </w:r>
      <w:r w:rsidR="0071031D">
        <w:t xml:space="preserve">. </w:t>
      </w:r>
      <w:r w:rsidR="0071031D" w:rsidRPr="003E5A71">
        <w:t>IKT ka</w:t>
      </w:r>
      <w:r w:rsidR="0071031D">
        <w:softHyphen/>
      </w:r>
      <w:r w:rsidR="0071031D" w:rsidRPr="003E5A71">
        <w:t xml:space="preserve">sutamine õppetöös:  arvuti </w:t>
      </w:r>
      <w:r w:rsidR="0071031D">
        <w:t xml:space="preserve"> </w:t>
      </w:r>
      <w:r w:rsidR="0071031D" w:rsidRPr="003E5A71">
        <w:t>iseseisva töö ja enese</w:t>
      </w:r>
      <w:r w:rsidR="0071031D">
        <w:softHyphen/>
      </w:r>
      <w:r w:rsidR="0071031D" w:rsidRPr="003E5A71">
        <w:t>kont</w:t>
      </w:r>
      <w:r w:rsidR="0071031D">
        <w:softHyphen/>
      </w:r>
      <w:r w:rsidR="0071031D" w:rsidRPr="003E5A71">
        <w:t>rolli vahendina</w:t>
      </w:r>
      <w:r w:rsidR="0071031D">
        <w:t xml:space="preserve">. </w:t>
      </w:r>
      <w:r w:rsidR="0071031D" w:rsidRPr="00712CBB">
        <w:t>Arvu</w:t>
      </w:r>
      <w:r w:rsidR="0071031D">
        <w:softHyphen/>
      </w:r>
      <w:r w:rsidR="0071031D" w:rsidRPr="00712CBB">
        <w:t>ti</w:t>
      </w:r>
      <w:r w:rsidR="0071031D">
        <w:softHyphen/>
      </w:r>
      <w:r w:rsidR="0071031D" w:rsidRPr="00712CBB">
        <w:t>võrk info</w:t>
      </w:r>
      <w:r w:rsidR="0071031D" w:rsidRPr="00712CBB">
        <w:softHyphen/>
        <w:t>kesk</w:t>
      </w:r>
      <w:r w:rsidR="0071031D" w:rsidRPr="00712CBB">
        <w:softHyphen/>
        <w:t>konnana. Infor</w:t>
      </w:r>
      <w:r w:rsidR="0071031D" w:rsidRPr="00712CBB">
        <w:softHyphen/>
        <w:t>mat</w:t>
      </w:r>
      <w:r w:rsidR="0071031D" w:rsidRPr="00712CBB">
        <w:softHyphen/>
        <w:t>siooni kontrolli</w:t>
      </w:r>
      <w:r w:rsidR="0071031D" w:rsidRPr="00712CBB">
        <w:softHyphen/>
        <w:t>mise vajadus, usaldus</w:t>
      </w:r>
      <w:r w:rsidR="0071031D" w:rsidRPr="00712CBB">
        <w:softHyphen/>
      </w:r>
      <w:r w:rsidR="0071031D" w:rsidRPr="00712CBB">
        <w:softHyphen/>
        <w:t>väärsus</w:t>
      </w:r>
      <w:r w:rsidR="0071031D">
        <w:t xml:space="preserve">. </w:t>
      </w:r>
      <w:r w:rsidR="0071031D" w:rsidRPr="00712CBB">
        <w:t>Mõõt</w:t>
      </w:r>
      <w:r w:rsidR="0071031D" w:rsidRPr="00712CBB">
        <w:softHyphen/>
      </w:r>
      <w:r w:rsidR="0071031D" w:rsidRPr="00712CBB">
        <w:softHyphen/>
        <w:t>ühi</w:t>
      </w:r>
      <w:r w:rsidR="0071031D">
        <w:softHyphen/>
      </w:r>
      <w:r w:rsidR="0071031D" w:rsidRPr="00712CBB">
        <w:t>kute seosed ja teisen</w:t>
      </w:r>
      <w:r w:rsidR="0071031D">
        <w:softHyphen/>
      </w:r>
      <w:r w:rsidR="0071031D" w:rsidRPr="00712CBB">
        <w:t>damine.  Mõõtühikute  küm</w:t>
      </w:r>
      <w:r w:rsidR="0071031D">
        <w:softHyphen/>
      </w:r>
      <w:r w:rsidR="0071031D" w:rsidRPr="00712CBB">
        <w:t>nend</w:t>
      </w:r>
      <w:r w:rsidR="0071031D" w:rsidRPr="00712CBB">
        <w:softHyphen/>
        <w:t>süs</w:t>
      </w:r>
      <w:r w:rsidR="0071031D">
        <w:softHyphen/>
      </w:r>
      <w:r w:rsidR="0071031D" w:rsidRPr="00712CBB">
        <w:t>teem</w:t>
      </w:r>
      <w:r w:rsidR="0071031D">
        <w:t xml:space="preserve">. </w:t>
      </w:r>
      <w:r w:rsidR="0071031D" w:rsidRPr="00647ACB">
        <w:t>Statis</w:t>
      </w:r>
      <w:r w:rsidR="0071031D" w:rsidRPr="00647ACB">
        <w:softHyphen/>
        <w:t>tika</w:t>
      </w:r>
      <w:r w:rsidR="0071031D" w:rsidRPr="00647ACB">
        <w:softHyphen/>
        <w:t>andmed ja nende kasu</w:t>
      </w:r>
      <w:r w:rsidR="0071031D">
        <w:softHyphen/>
      </w:r>
      <w:r w:rsidR="0071031D" w:rsidRPr="00647ACB">
        <w:t>ta</w:t>
      </w:r>
      <w:r w:rsidR="0071031D">
        <w:softHyphen/>
      </w:r>
      <w:r w:rsidR="0071031D" w:rsidRPr="00647ACB">
        <w:t>mine</w:t>
      </w:r>
      <w:r w:rsidR="0071031D">
        <w:t xml:space="preserve">. </w:t>
      </w:r>
      <w:r w:rsidR="0071031D" w:rsidRPr="00647ACB">
        <w:t>Venni dia</w:t>
      </w:r>
      <w:r w:rsidR="0071031D" w:rsidRPr="00647ACB">
        <w:softHyphen/>
        <w:t>gramm kui võrdlus</w:t>
      </w:r>
      <w:r w:rsidR="0071031D" w:rsidRPr="00647ACB">
        <w:softHyphen/>
        <w:t>teabe esita</w:t>
      </w:r>
      <w:r w:rsidR="0071031D" w:rsidRPr="00647ACB">
        <w:softHyphen/>
        <w:t>mise viis. Ümar</w:t>
      </w:r>
      <w:r w:rsidR="0071031D" w:rsidRPr="00647ACB">
        <w:softHyphen/>
        <w:t>damine ja täpsus</w:t>
      </w:r>
      <w:r w:rsidR="0071031D">
        <w:t xml:space="preserve">. </w:t>
      </w:r>
      <w:r w:rsidR="0071031D" w:rsidRPr="002218EE">
        <w:t>Toit</w:t>
      </w:r>
      <w:r w:rsidR="0071031D" w:rsidRPr="002218EE">
        <w:softHyphen/>
      </w:r>
      <w:r w:rsidR="0071031D" w:rsidRPr="002218EE">
        <w:softHyphen/>
        <w:t>ainete sisalduse arvutamine</w:t>
      </w:r>
      <w:r w:rsidR="0071031D">
        <w:t xml:space="preserve">. </w:t>
      </w:r>
      <w:r w:rsidR="0071031D" w:rsidRPr="00985E79">
        <w:t>Erinevate tea</w:t>
      </w:r>
      <w:r w:rsidR="0071031D">
        <w:softHyphen/>
      </w:r>
      <w:r w:rsidR="0071031D" w:rsidRPr="00985E79">
        <w:t>be</w:t>
      </w:r>
      <w:r w:rsidR="0071031D">
        <w:softHyphen/>
      </w:r>
      <w:r w:rsidR="0071031D" w:rsidRPr="00985E79">
        <w:t>allikate kasutamine va</w:t>
      </w:r>
      <w:r w:rsidR="0071031D">
        <w:softHyphen/>
      </w:r>
      <w:r w:rsidR="0071031D" w:rsidRPr="00985E79">
        <w:t>lemite otsimisel.</w:t>
      </w:r>
      <w:r w:rsidR="0071031D">
        <w:t xml:space="preserve"> </w:t>
      </w:r>
      <w:r w:rsidR="0071031D" w:rsidRPr="003130F4">
        <w:t>Teabe usal</w:t>
      </w:r>
      <w:r w:rsidR="0071031D">
        <w:softHyphen/>
      </w:r>
      <w:r w:rsidR="0071031D" w:rsidRPr="003130F4">
        <w:t>dus</w:t>
      </w:r>
      <w:r w:rsidR="0071031D" w:rsidRPr="003130F4">
        <w:softHyphen/>
        <w:t>väärsus.  Valem kui te</w:t>
      </w:r>
      <w:r w:rsidR="0071031D">
        <w:softHyphen/>
      </w:r>
      <w:r w:rsidR="0071031D" w:rsidRPr="003130F4">
        <w:t>gut</w:t>
      </w:r>
      <w:r w:rsidR="0071031D">
        <w:softHyphen/>
      </w:r>
      <w:r w:rsidR="0071031D" w:rsidRPr="003130F4">
        <w:t>semiseeskiri</w:t>
      </w:r>
      <w:r>
        <w:t>. Töö</w:t>
      </w:r>
      <w:r>
        <w:softHyphen/>
        <w:t>ju</w:t>
      </w:r>
      <w:r>
        <w:softHyphen/>
        <w:t>hen</w:t>
      </w:r>
      <w:r>
        <w:softHyphen/>
        <w:t xml:space="preserve">dite kasutamine. </w:t>
      </w:r>
      <w:r w:rsidR="0071031D" w:rsidRPr="003130F4">
        <w:t>Sage</w:t>
      </w:r>
      <w:r w:rsidR="0071031D">
        <w:softHyphen/>
      </w:r>
      <w:r w:rsidR="0071031D" w:rsidRPr="003130F4">
        <w:t>dustabel and</w:t>
      </w:r>
      <w:r w:rsidR="0071031D" w:rsidRPr="003130F4">
        <w:softHyphen/>
        <w:t>mete esitamise ja analüüsimise vor</w:t>
      </w:r>
      <w:r w:rsidR="0071031D" w:rsidRPr="003130F4">
        <w:softHyphen/>
        <w:t>mina</w:t>
      </w:r>
      <w:r w:rsidR="0071031D">
        <w:t xml:space="preserve">. </w:t>
      </w:r>
      <w:r w:rsidR="0071031D" w:rsidRPr="009B7E84">
        <w:t>Statistika</w:t>
      </w:r>
      <w:r w:rsidR="0071031D" w:rsidRPr="009B7E84">
        <w:softHyphen/>
        <w:t>andmed iseloomustavate suurustena</w:t>
      </w:r>
      <w:r w:rsidR="0071031D">
        <w:t xml:space="preserve">. </w:t>
      </w:r>
      <w:r w:rsidR="0071031D" w:rsidRPr="003D18FB">
        <w:t>Ruu</w:t>
      </w:r>
      <w:r w:rsidR="0071031D" w:rsidRPr="003D18FB">
        <w:softHyphen/>
        <w:t>milise kujundi pinnalaotus: iga</w:t>
      </w:r>
      <w:r w:rsidR="0071031D">
        <w:softHyphen/>
      </w:r>
      <w:r w:rsidR="0071031D" w:rsidRPr="003D18FB">
        <w:t>päe</w:t>
      </w:r>
      <w:r w:rsidR="0071031D">
        <w:softHyphen/>
      </w:r>
      <w:r w:rsidR="0071031D" w:rsidRPr="003D18FB">
        <w:t>va</w:t>
      </w:r>
      <w:r w:rsidR="0071031D">
        <w:softHyphen/>
      </w:r>
      <w:r w:rsidR="0071031D" w:rsidRPr="003D18FB">
        <w:t>elus vajalik teadmine (ar</w:t>
      </w:r>
      <w:r w:rsidR="0071031D">
        <w:softHyphen/>
      </w:r>
      <w:r w:rsidR="0071031D" w:rsidRPr="003D18FB">
        <w:t>vuta vannit</w:t>
      </w:r>
      <w:r w:rsidR="0071031D">
        <w:t xml:space="preserve">oa plaatide või tapeedi kogus). </w:t>
      </w:r>
      <w:r w:rsidR="0071031D" w:rsidRPr="00244855">
        <w:t>Mõõt</w:t>
      </w:r>
      <w:r w:rsidR="0071031D">
        <w:softHyphen/>
      </w:r>
      <w:r w:rsidR="0071031D" w:rsidRPr="00244855">
        <w:t>mis</w:t>
      </w:r>
      <w:r w:rsidR="0071031D">
        <w:softHyphen/>
      </w:r>
      <w:r w:rsidR="0071031D" w:rsidRPr="00244855">
        <w:t>tulemuste korrektne vormi</w:t>
      </w:r>
      <w:r w:rsidR="0071031D">
        <w:t>n</w:t>
      </w:r>
      <w:r w:rsidR="0071031D">
        <w:softHyphen/>
        <w:t>d</w:t>
      </w:r>
      <w:r w:rsidR="0071031D" w:rsidRPr="00244855">
        <w:t>amine</w:t>
      </w:r>
      <w:r w:rsidR="0071031D">
        <w:t xml:space="preserve">. </w:t>
      </w:r>
      <w:r w:rsidR="0071031D" w:rsidRPr="00700953">
        <w:t>Mahu</w:t>
      </w:r>
      <w:r w:rsidR="0071031D">
        <w:softHyphen/>
      </w:r>
      <w:r w:rsidR="0071031D" w:rsidRPr="00700953">
        <w:t>ühi</w:t>
      </w:r>
      <w:r w:rsidR="0071031D">
        <w:softHyphen/>
      </w:r>
      <w:r w:rsidR="0071031D" w:rsidRPr="00700953">
        <w:t>kud ja nende seosed. Ruum</w:t>
      </w:r>
      <w:r w:rsidR="0071031D">
        <w:softHyphen/>
      </w:r>
      <w:r w:rsidR="0071031D" w:rsidRPr="00700953">
        <w:t>ala arvutamine</w:t>
      </w:r>
      <w:r w:rsidR="0071031D">
        <w:t xml:space="preserve">. </w:t>
      </w:r>
      <w:r w:rsidR="0071031D" w:rsidRPr="00700953">
        <w:t>Ette</w:t>
      </w:r>
      <w:r w:rsidR="0071031D" w:rsidRPr="00700953">
        <w:softHyphen/>
        <w:t>kuju</w:t>
      </w:r>
      <w:r w:rsidR="0071031D">
        <w:softHyphen/>
      </w:r>
      <w:r w:rsidR="0071031D" w:rsidRPr="00700953">
        <w:t>tus pindala</w:t>
      </w:r>
      <w:r>
        <w:softHyphen/>
        <w:t>ühikute tegelikust suurusest.</w:t>
      </w:r>
    </w:p>
    <w:p w:rsidR="00825601" w:rsidRDefault="00BA1537" w:rsidP="00F267AB">
      <w:pPr>
        <w:spacing w:line="360" w:lineRule="auto"/>
      </w:pPr>
      <w:r>
        <w:rPr>
          <w:b/>
        </w:rPr>
        <w:t>Väärtused ja kõlb</w:t>
      </w:r>
      <w:r>
        <w:rPr>
          <w:b/>
        </w:rPr>
        <w:softHyphen/>
        <w:t xml:space="preserve">lus – </w:t>
      </w:r>
      <w:r w:rsidR="00825601" w:rsidRPr="0000582F">
        <w:t>Aja pla</w:t>
      </w:r>
      <w:r w:rsidR="00825601">
        <w:softHyphen/>
      </w:r>
      <w:r w:rsidR="00825601" w:rsidRPr="0000582F">
        <w:t>nee</w:t>
      </w:r>
      <w:r w:rsidR="00825601" w:rsidRPr="0000582F">
        <w:softHyphen/>
        <w:t>rimise ja ajaliste kok</w:t>
      </w:r>
      <w:r w:rsidR="00825601">
        <w:softHyphen/>
      </w:r>
      <w:r w:rsidR="00825601" w:rsidRPr="0000582F">
        <w:t>ku</w:t>
      </w:r>
      <w:r w:rsidR="00825601" w:rsidRPr="0000582F">
        <w:softHyphen/>
        <w:t>lepete vaja</w:t>
      </w:r>
      <w:r w:rsidR="00825601" w:rsidRPr="0000582F">
        <w:softHyphen/>
        <w:t>likkus</w:t>
      </w:r>
      <w:r w:rsidR="00825601">
        <w:t xml:space="preserve">. </w:t>
      </w:r>
      <w:r w:rsidR="00825601" w:rsidRPr="00AA5F21">
        <w:t>Meeskonnatöö</w:t>
      </w:r>
      <w:r w:rsidR="00825601">
        <w:t xml:space="preserve">. </w:t>
      </w:r>
      <w:r w:rsidR="00825601" w:rsidRPr="0074008C">
        <w:t>Män</w:t>
      </w:r>
      <w:r w:rsidR="00825601">
        <w:softHyphen/>
      </w:r>
      <w:r w:rsidR="00825601" w:rsidRPr="0074008C">
        <w:t>gu</w:t>
      </w:r>
      <w:r w:rsidR="00825601" w:rsidRPr="0074008C">
        <w:softHyphen/>
        <w:t>reeglite järgimi</w:t>
      </w:r>
      <w:r w:rsidR="00825601">
        <w:t>ne,  üks</w:t>
      </w:r>
      <w:r w:rsidR="00825601">
        <w:softHyphen/>
        <w:t>tei</w:t>
      </w:r>
      <w:r w:rsidR="00825601">
        <w:softHyphen/>
        <w:t>sega arves</w:t>
      </w:r>
      <w:r w:rsidR="00825601">
        <w:softHyphen/>
        <w:t xml:space="preserve">tamine. </w:t>
      </w:r>
      <w:r w:rsidR="00825601" w:rsidRPr="0074008C">
        <w:t>Täp</w:t>
      </w:r>
      <w:r w:rsidR="00825601">
        <w:softHyphen/>
      </w:r>
      <w:r w:rsidR="00825601" w:rsidRPr="0074008C">
        <w:t>sus tehte</w:t>
      </w:r>
      <w:r w:rsidR="00825601" w:rsidRPr="0074008C">
        <w:softHyphen/>
        <w:t>reeglite järgimisel</w:t>
      </w:r>
      <w:r w:rsidR="00825601">
        <w:t xml:space="preserve">. </w:t>
      </w:r>
      <w:r w:rsidR="00825601" w:rsidRPr="0074008C">
        <w:t>Mängu</w:t>
      </w:r>
      <w:r w:rsidR="00825601" w:rsidRPr="0074008C">
        <w:softHyphen/>
        <w:t>reeglite jär</w:t>
      </w:r>
      <w:r w:rsidR="00825601" w:rsidRPr="0074008C">
        <w:softHyphen/>
        <w:t>gi</w:t>
      </w:r>
      <w:r w:rsidR="00825601" w:rsidRPr="0074008C">
        <w:softHyphen/>
        <w:t>mine,  üks</w:t>
      </w:r>
      <w:r w:rsidR="00825601" w:rsidRPr="0074008C">
        <w:softHyphen/>
        <w:t>tei</w:t>
      </w:r>
      <w:r w:rsidR="00825601" w:rsidRPr="0074008C">
        <w:softHyphen/>
        <w:t>sega arves</w:t>
      </w:r>
      <w:r w:rsidR="00825601" w:rsidRPr="0074008C">
        <w:softHyphen/>
        <w:t>tamine</w:t>
      </w:r>
      <w:r w:rsidR="00825601">
        <w:t xml:space="preserve">. </w:t>
      </w:r>
      <w:r w:rsidRPr="0074008C">
        <w:t>Sihi</w:t>
      </w:r>
      <w:r>
        <w:softHyphen/>
      </w:r>
      <w:r w:rsidRPr="0074008C">
        <w:t>kindlus</w:t>
      </w:r>
      <w:r>
        <w:t>, ene</w:t>
      </w:r>
      <w:r>
        <w:softHyphen/>
        <w:t>se</w:t>
      </w:r>
      <w:r>
        <w:softHyphen/>
        <w:t>kontroll, p</w:t>
      </w:r>
      <w:r w:rsidRPr="003E5A71">
        <w:t>ü</w:t>
      </w:r>
      <w:r>
        <w:softHyphen/>
      </w:r>
      <w:r w:rsidRPr="003E5A71">
        <w:t>sivus ja täpsus:  ise</w:t>
      </w:r>
      <w:r w:rsidRPr="003E5A71">
        <w:softHyphen/>
        <w:t>seisev töö kuni posi</w:t>
      </w:r>
      <w:r w:rsidRPr="003E5A71">
        <w:softHyphen/>
        <w:t>tiivse tulemuseni</w:t>
      </w:r>
      <w:r>
        <w:t>. T</w:t>
      </w:r>
      <w:r w:rsidRPr="00647ACB">
        <w:t>äpsuse vajalikkus</w:t>
      </w:r>
      <w:r>
        <w:t xml:space="preserve">. </w:t>
      </w:r>
      <w:r w:rsidRPr="009B7E84">
        <w:t>Tak</w:t>
      </w:r>
      <w:r>
        <w:softHyphen/>
      </w:r>
      <w:r w:rsidRPr="009B7E84">
        <w:t xml:space="preserve">titunne: andmed </w:t>
      </w:r>
      <w:r>
        <w:t xml:space="preserve"> </w:t>
      </w:r>
      <w:r w:rsidRPr="009B7E84">
        <w:t>kaaslaste kohta</w:t>
      </w:r>
      <w:r>
        <w:t>.</w:t>
      </w:r>
    </w:p>
    <w:p w:rsidR="00926FD0" w:rsidRDefault="00926FD0" w:rsidP="00F267AB">
      <w:pPr>
        <w:spacing w:line="360" w:lineRule="auto"/>
      </w:pPr>
      <w:r w:rsidRPr="00AA5F21">
        <w:rPr>
          <w:b/>
        </w:rPr>
        <w:t>Kodanikuühiskond ja ette</w:t>
      </w:r>
      <w:r>
        <w:rPr>
          <w:b/>
        </w:rPr>
        <w:softHyphen/>
      </w:r>
      <w:r w:rsidRPr="00AA5F21">
        <w:rPr>
          <w:b/>
        </w:rPr>
        <w:t>võt</w:t>
      </w:r>
      <w:r>
        <w:rPr>
          <w:b/>
        </w:rPr>
        <w:softHyphen/>
      </w:r>
      <w:r w:rsidRPr="00AA5F21">
        <w:rPr>
          <w:b/>
        </w:rPr>
        <w:t>likkus</w:t>
      </w:r>
      <w:r w:rsidR="00C97337">
        <w:t xml:space="preserve"> – </w:t>
      </w:r>
      <w:r w:rsidRPr="00AA5F21">
        <w:t>Oskus</w:t>
      </w:r>
      <w:r w:rsidR="00C97337">
        <w:t xml:space="preserve"> </w:t>
      </w:r>
      <w:r w:rsidRPr="00AA5F21">
        <w:t>ligi</w:t>
      </w:r>
      <w:r>
        <w:softHyphen/>
      </w:r>
      <w:r w:rsidRPr="00AA5F21">
        <w:t>kaud</w:t>
      </w:r>
      <w:r>
        <w:softHyphen/>
      </w:r>
      <w:r w:rsidRPr="00AA5F21">
        <w:t>selt suurusi  hinnata</w:t>
      </w:r>
      <w:r>
        <w:t>: aja kokku</w:t>
      </w:r>
      <w:r>
        <w:softHyphen/>
        <w:t xml:space="preserve">hoid. </w:t>
      </w:r>
      <w:r w:rsidRPr="00AA5F21">
        <w:t>Pla</w:t>
      </w:r>
      <w:r w:rsidRPr="00AA5F21">
        <w:softHyphen/>
        <w:t>nee</w:t>
      </w:r>
      <w:r w:rsidRPr="00AA5F21">
        <w:softHyphen/>
      </w:r>
      <w:r w:rsidRPr="00AA5F21">
        <w:softHyphen/>
        <w:t>rimine:  teekonna pikkus  ja aeg</w:t>
      </w:r>
      <w:r>
        <w:t xml:space="preserve">. </w:t>
      </w:r>
      <w:r w:rsidRPr="0074008C">
        <w:t>Mees</w:t>
      </w:r>
      <w:r w:rsidRPr="0074008C">
        <w:softHyphen/>
        <w:t>konna</w:t>
      </w:r>
      <w:r>
        <w:softHyphen/>
      </w:r>
      <w:r w:rsidRPr="0074008C">
        <w:t>töö osku</w:t>
      </w:r>
      <w:r w:rsidRPr="0074008C">
        <w:softHyphen/>
        <w:t>sed</w:t>
      </w:r>
      <w:r>
        <w:t xml:space="preserve">. </w:t>
      </w:r>
      <w:r w:rsidRPr="003E5A71">
        <w:t>Enda vigade ana</w:t>
      </w:r>
      <w:r>
        <w:softHyphen/>
      </w:r>
      <w:r w:rsidRPr="003E5A71">
        <w:t>lüüs, korduv soori</w:t>
      </w:r>
      <w:r>
        <w:t xml:space="preserve">tus kuni positiivse tulemuseni. </w:t>
      </w:r>
      <w:r w:rsidR="00C97337">
        <w:t>Raha</w:t>
      </w:r>
      <w:r w:rsidR="00C97337">
        <w:softHyphen/>
      </w:r>
      <w:r w:rsidR="00C97337">
        <w:softHyphen/>
        <w:t>kursid (ar</w:t>
      </w:r>
      <w:r w:rsidR="00C97337">
        <w:softHyphen/>
        <w:t>vu</w:t>
      </w:r>
      <w:r w:rsidR="00C97337">
        <w:softHyphen/>
        <w:t>tamine kroonides ja euro</w:t>
      </w:r>
      <w:r w:rsidR="00C97337">
        <w:softHyphen/>
        <w:t xml:space="preserve">des: kool.ee ülesanne). </w:t>
      </w:r>
      <w:r w:rsidR="00C97337" w:rsidRPr="002218EE">
        <w:t>Raha kui vahe</w:t>
      </w:r>
      <w:r w:rsidR="00C97337">
        <w:softHyphen/>
      </w:r>
      <w:r w:rsidR="00C97337" w:rsidRPr="002218EE">
        <w:t>tus</w:t>
      </w:r>
      <w:r w:rsidR="00C97337" w:rsidRPr="002218EE">
        <w:softHyphen/>
        <w:t>väärtus. Erinevate riikide rahad, raha</w:t>
      </w:r>
      <w:r w:rsidR="00C97337" w:rsidRPr="002218EE">
        <w:softHyphen/>
        <w:t>kurss</w:t>
      </w:r>
      <w:r w:rsidR="00C97337">
        <w:t xml:space="preserve">. </w:t>
      </w:r>
      <w:r w:rsidR="00C97337" w:rsidRPr="002218EE">
        <w:t>Reisimarsruutide pla</w:t>
      </w:r>
      <w:r w:rsidR="00C97337">
        <w:softHyphen/>
      </w:r>
      <w:r w:rsidR="00C97337" w:rsidRPr="002218EE">
        <w:t>nee</w:t>
      </w:r>
      <w:r w:rsidR="00C97337">
        <w:softHyphen/>
      </w:r>
      <w:r w:rsidR="00C97337" w:rsidRPr="002218EE">
        <w:t>rimine.</w:t>
      </w:r>
      <w:r w:rsidR="00C97337">
        <w:t xml:space="preserve"> </w:t>
      </w:r>
      <w:r w:rsidR="00C97337" w:rsidRPr="003D18FB">
        <w:t>Taas</w:t>
      </w:r>
      <w:r w:rsidR="00C97337" w:rsidRPr="003D18FB">
        <w:softHyphen/>
        <w:t>ka</w:t>
      </w:r>
      <w:r w:rsidR="00C97337">
        <w:softHyphen/>
      </w:r>
      <w:r w:rsidR="00C97337" w:rsidRPr="003D18FB">
        <w:t>sutus, leidlikkus</w:t>
      </w:r>
      <w:r w:rsidR="00C97337">
        <w:t>.</w:t>
      </w:r>
    </w:p>
    <w:p w:rsidR="00C97337" w:rsidRPr="00926FD0" w:rsidRDefault="00C97337" w:rsidP="00F267AB">
      <w:pPr>
        <w:spacing w:line="360" w:lineRule="auto"/>
      </w:pPr>
      <w:r>
        <w:rPr>
          <w:b/>
        </w:rPr>
        <w:t>Tehnoloogia ja inno</w:t>
      </w:r>
      <w:r>
        <w:rPr>
          <w:b/>
        </w:rPr>
        <w:softHyphen/>
        <w:t>vat</w:t>
      </w:r>
      <w:r>
        <w:rPr>
          <w:b/>
        </w:rPr>
        <w:softHyphen/>
        <w:t xml:space="preserve">sioon – </w:t>
      </w:r>
      <w:r w:rsidRPr="00AA5F21">
        <w:t>Tehniliste</w:t>
      </w:r>
      <w:r>
        <w:t xml:space="preserve"> </w:t>
      </w:r>
      <w:r w:rsidRPr="00AA5F21">
        <w:t>vahendite kasutamine õppetöös. Arvuti enese</w:t>
      </w:r>
      <w:r w:rsidRPr="00AA5F21">
        <w:softHyphen/>
        <w:t>kontrolli vahendina</w:t>
      </w:r>
      <w:r>
        <w:t xml:space="preserve">. </w:t>
      </w:r>
      <w:r w:rsidRPr="00712CBB">
        <w:t>Arvuti</w:t>
      </w:r>
      <w:r w:rsidRPr="00712CBB">
        <w:softHyphen/>
        <w:t>võrk kui teabe</w:t>
      </w:r>
      <w:r w:rsidRPr="00712CBB">
        <w:softHyphen/>
        <w:t>pank</w:t>
      </w:r>
      <w:r>
        <w:t xml:space="preserve">. </w:t>
      </w:r>
      <w:r w:rsidRPr="00712CBB">
        <w:t>IKT õppe</w:t>
      </w:r>
      <w:r w:rsidRPr="00712CBB">
        <w:softHyphen/>
        <w:t>töös harju</w:t>
      </w:r>
      <w:r>
        <w:softHyphen/>
      </w:r>
      <w:r w:rsidRPr="00712CBB">
        <w:t>tamise vahendina</w:t>
      </w:r>
      <w:r>
        <w:t xml:space="preserve">. </w:t>
      </w:r>
      <w:r w:rsidRPr="003130F4">
        <w:t>Infor</w:t>
      </w:r>
      <w:r w:rsidRPr="003130F4">
        <w:softHyphen/>
        <w:t>matsiooni otsi</w:t>
      </w:r>
      <w:r>
        <w:softHyphen/>
      </w:r>
      <w:r w:rsidRPr="003130F4">
        <w:t>mise kaas</w:t>
      </w:r>
      <w:r>
        <w:softHyphen/>
      </w:r>
      <w:r w:rsidRPr="003130F4">
        <w:t>aegsed vahendid</w:t>
      </w:r>
      <w:r>
        <w:t xml:space="preserve">. </w:t>
      </w:r>
      <w:r w:rsidRPr="003130F4">
        <w:t>Mõõtmine, märki</w:t>
      </w:r>
      <w:r>
        <w:softHyphen/>
      </w:r>
      <w:r w:rsidRPr="003130F4">
        <w:t>mine ning mõõte- ja mõõte</w:t>
      </w:r>
      <w:r w:rsidRPr="003130F4">
        <w:softHyphen/>
        <w:t>riistad.  Mõõ</w:t>
      </w:r>
      <w:r w:rsidRPr="003130F4">
        <w:softHyphen/>
        <w:t>teriista skaala</w:t>
      </w:r>
      <w:r>
        <w:t xml:space="preserve">. </w:t>
      </w:r>
      <w:r w:rsidRPr="00985E79">
        <w:t>Arvuti kasutamine dia</w:t>
      </w:r>
      <w:r>
        <w:softHyphen/>
      </w:r>
      <w:r w:rsidRPr="00985E79">
        <w:t>gram</w:t>
      </w:r>
      <w:r>
        <w:softHyphen/>
      </w:r>
      <w:r w:rsidRPr="00985E79">
        <w:t>mide ja sagedus</w:t>
      </w:r>
      <w:r>
        <w:softHyphen/>
      </w:r>
      <w:r w:rsidRPr="00985E79">
        <w:t>tabelite koostamisel</w:t>
      </w:r>
      <w:r>
        <w:t xml:space="preserve">. </w:t>
      </w:r>
      <w:r w:rsidRPr="00700953">
        <w:t>IKT enesekontrolli vahendina</w:t>
      </w:r>
      <w:r>
        <w:t>.</w:t>
      </w:r>
    </w:p>
    <w:p w:rsidR="00044D3A" w:rsidRDefault="009D233B" w:rsidP="00F267AB">
      <w:pPr>
        <w:spacing w:line="360" w:lineRule="auto"/>
      </w:pPr>
      <w:r w:rsidRPr="00712CBB">
        <w:rPr>
          <w:b/>
        </w:rPr>
        <w:t>Oma- ja pärimus</w:t>
      </w:r>
      <w:r w:rsidRPr="00712CBB">
        <w:rPr>
          <w:b/>
        </w:rPr>
        <w:softHyphen/>
        <w:t>kultuur n</w:t>
      </w:r>
      <w:r w:rsidR="00302790">
        <w:rPr>
          <w:b/>
        </w:rPr>
        <w:t>ing kultuu</w:t>
      </w:r>
      <w:r w:rsidR="00302790">
        <w:rPr>
          <w:b/>
        </w:rPr>
        <w:softHyphen/>
        <w:t>ri</w:t>
      </w:r>
      <w:r w:rsidR="00302790">
        <w:rPr>
          <w:b/>
        </w:rPr>
        <w:softHyphen/>
        <w:t>line mitme</w:t>
      </w:r>
      <w:r w:rsidR="00302790">
        <w:rPr>
          <w:b/>
        </w:rPr>
        <w:softHyphen/>
        <w:t xml:space="preserve">kesisus – </w:t>
      </w:r>
      <w:r w:rsidR="00302790">
        <w:t xml:space="preserve">arvud </w:t>
      </w:r>
      <w:r w:rsidRPr="00712CBB">
        <w:t>kui üld</w:t>
      </w:r>
      <w:r w:rsidRPr="00712CBB">
        <w:softHyphen/>
        <w:t>ar</w:t>
      </w:r>
      <w:r>
        <w:t>u</w:t>
      </w:r>
      <w:r>
        <w:softHyphen/>
        <w:t>saa</w:t>
      </w:r>
      <w:r>
        <w:softHyphen/>
        <w:t xml:space="preserve">dav keel. </w:t>
      </w:r>
      <w:r w:rsidRPr="00647ACB">
        <w:t>Spordi</w:t>
      </w:r>
      <w:r w:rsidRPr="00647ACB">
        <w:softHyphen/>
        <w:t>tulemused läbi aegade: täpsus</w:t>
      </w:r>
      <w:r>
        <w:t>. Tekst</w:t>
      </w:r>
      <w:r>
        <w:softHyphen/>
      </w:r>
      <w:r>
        <w:softHyphen/>
      </w:r>
      <w:r w:rsidR="00302790">
        <w:t>ülesannete lahendamine</w:t>
      </w:r>
      <w:r>
        <w:t xml:space="preserve">. </w:t>
      </w:r>
      <w:r w:rsidR="00302790">
        <w:t>Geomeetria  kunstis, arhitektuuris, looduses.</w:t>
      </w:r>
    </w:p>
    <w:p w:rsidR="000F6775" w:rsidRDefault="00B10DFF" w:rsidP="00F267AB">
      <w:pPr>
        <w:spacing w:line="360" w:lineRule="auto"/>
        <w:rPr>
          <w:rFonts w:cs="Times New Roman"/>
          <w:b/>
          <w:szCs w:val="24"/>
        </w:rPr>
      </w:pPr>
      <w:r>
        <w:rPr>
          <w:b/>
        </w:rPr>
        <w:t xml:space="preserve">Tervis ja ohutus – </w:t>
      </w:r>
      <w:r>
        <w:t>t</w:t>
      </w:r>
      <w:r w:rsidRPr="00712CBB">
        <w:t>äpsuse ja arvutamis</w:t>
      </w:r>
      <w:r w:rsidRPr="00712CBB">
        <w:softHyphen/>
        <w:t>oskuse vajalikkus: keemilised ained  on igapäevaelu osa</w:t>
      </w:r>
      <w:r>
        <w:t xml:space="preserve">. </w:t>
      </w:r>
      <w:r w:rsidRPr="002218EE">
        <w:t>Toit</w:t>
      </w:r>
      <w:r w:rsidRPr="002218EE">
        <w:softHyphen/>
        <w:t>ainete sisaldus ja tervislik toitu</w:t>
      </w:r>
      <w:r>
        <w:softHyphen/>
      </w:r>
      <w:r w:rsidRPr="002218EE">
        <w:t>mi</w:t>
      </w:r>
      <w:r>
        <w:softHyphen/>
      </w:r>
      <w:r w:rsidRPr="002218EE">
        <w:t>ne</w:t>
      </w:r>
      <w:r>
        <w:t>.</w:t>
      </w:r>
    </w:p>
    <w:p w:rsidR="000F6775" w:rsidRPr="002C0C31" w:rsidRDefault="000F6775" w:rsidP="00F267AB">
      <w:pPr>
        <w:tabs>
          <w:tab w:val="left" w:pos="2580"/>
        </w:tabs>
        <w:spacing w:before="240" w:line="360" w:lineRule="auto"/>
        <w:rPr>
          <w:rFonts w:cs="Times New Roman"/>
          <w:szCs w:val="24"/>
        </w:rPr>
      </w:pPr>
      <w:r w:rsidRPr="002C0C31">
        <w:rPr>
          <w:rFonts w:cs="Times New Roman"/>
          <w:b/>
          <w:szCs w:val="24"/>
        </w:rPr>
        <w:lastRenderedPageBreak/>
        <w:t>ÜLDPÄDEVUSTE KUJUNEMINE:</w:t>
      </w:r>
    </w:p>
    <w:p w:rsidR="000F6775" w:rsidRDefault="000F6775" w:rsidP="00F267AB">
      <w:pPr>
        <w:tabs>
          <w:tab w:val="left" w:pos="2580"/>
        </w:tabs>
        <w:spacing w:line="360" w:lineRule="auto"/>
        <w:rPr>
          <w:rFonts w:cs="Times New Roman"/>
          <w:szCs w:val="24"/>
        </w:rPr>
      </w:pPr>
      <w:r>
        <w:rPr>
          <w:rFonts w:cs="Times New Roman"/>
          <w:b/>
          <w:szCs w:val="24"/>
        </w:rPr>
        <w:t xml:space="preserve">Matemaatika pädevus – </w:t>
      </w:r>
      <w:r w:rsidRPr="002C0C31">
        <w:rPr>
          <w:rFonts w:cs="Times New Roman"/>
          <w:szCs w:val="24"/>
        </w:rPr>
        <w:t>tunneb</w:t>
      </w:r>
      <w:r>
        <w:rPr>
          <w:rFonts w:cs="Times New Roman"/>
          <w:szCs w:val="24"/>
        </w:rPr>
        <w:t xml:space="preserve"> </w:t>
      </w:r>
      <w:r w:rsidRPr="002C0C31">
        <w:rPr>
          <w:rFonts w:cs="Times New Roman"/>
          <w:szCs w:val="24"/>
        </w:rPr>
        <w:t>õppekavas esitatud mõisteid, kasutab neid korrektselt nii suulises kõnes kui ka kirjalikult. Lahendab ü</w:t>
      </w:r>
      <w:r>
        <w:rPr>
          <w:rFonts w:cs="Times New Roman"/>
          <w:szCs w:val="24"/>
        </w:rPr>
        <w:t>lesandeid naturaalarvudega</w:t>
      </w:r>
      <w:r w:rsidR="00B10DFF">
        <w:rPr>
          <w:rFonts w:cs="Times New Roman"/>
          <w:szCs w:val="24"/>
        </w:rPr>
        <w:t xml:space="preserve"> ja kümnendmurdudega</w:t>
      </w:r>
      <w:r>
        <w:rPr>
          <w:rFonts w:cs="Times New Roman"/>
          <w:szCs w:val="24"/>
        </w:rPr>
        <w:t>, kus esinevad neli põhi tehet, arvu ruut</w:t>
      </w:r>
      <w:r w:rsidR="00B10DFF">
        <w:rPr>
          <w:rFonts w:cs="Times New Roman"/>
          <w:szCs w:val="24"/>
        </w:rPr>
        <w:t xml:space="preserve"> ja kuup ning</w:t>
      </w:r>
      <w:r>
        <w:rPr>
          <w:rFonts w:cs="Times New Roman"/>
          <w:szCs w:val="24"/>
        </w:rPr>
        <w:t xml:space="preserve"> tehete järjekord.</w:t>
      </w:r>
      <w:r w:rsidR="00B10DFF">
        <w:rPr>
          <w:rFonts w:cs="Times New Roman"/>
          <w:szCs w:val="24"/>
        </w:rPr>
        <w:t xml:space="preserve"> Lahendab tekstülesandeid</w:t>
      </w:r>
      <w:r>
        <w:rPr>
          <w:rFonts w:cs="Times New Roman"/>
          <w:szCs w:val="24"/>
        </w:rPr>
        <w:t xml:space="preserve">. </w:t>
      </w:r>
      <w:r w:rsidRPr="002C0C31">
        <w:rPr>
          <w:rFonts w:cs="Times New Roman"/>
          <w:szCs w:val="24"/>
        </w:rPr>
        <w:t xml:space="preserve">Tunneb kujundite seast ära </w:t>
      </w:r>
      <w:r w:rsidR="00B10DFF">
        <w:rPr>
          <w:rFonts w:cs="Times New Roman"/>
          <w:szCs w:val="24"/>
        </w:rPr>
        <w:t xml:space="preserve">punkti, sirge, kiire, lõigu, kolmnurga, ruudu, </w:t>
      </w:r>
      <w:r>
        <w:rPr>
          <w:rFonts w:cs="Times New Roman"/>
          <w:szCs w:val="24"/>
        </w:rPr>
        <w:t>ristküliku</w:t>
      </w:r>
      <w:r w:rsidR="00B10DFF">
        <w:rPr>
          <w:rFonts w:cs="Times New Roman"/>
          <w:szCs w:val="24"/>
        </w:rPr>
        <w:t xml:space="preserve"> kuubi ja risttahuka</w:t>
      </w:r>
      <w:r>
        <w:rPr>
          <w:rFonts w:cs="Times New Roman"/>
          <w:szCs w:val="24"/>
        </w:rPr>
        <w:t>, oskab arvutada ruudu ja ristküliku pindala ja ümbermõõtu</w:t>
      </w:r>
      <w:r w:rsidR="00B10DFF">
        <w:rPr>
          <w:rFonts w:cs="Times New Roman"/>
          <w:szCs w:val="24"/>
        </w:rPr>
        <w:t xml:space="preserve"> ning kuubi ja risttahuka pindala ja ruumala</w:t>
      </w:r>
      <w:r>
        <w:rPr>
          <w:rFonts w:cs="Times New Roman"/>
          <w:szCs w:val="24"/>
        </w:rPr>
        <w:t>.</w:t>
      </w:r>
      <w:r w:rsidRPr="002C0C31">
        <w:rPr>
          <w:rFonts w:cs="Times New Roman"/>
          <w:szCs w:val="24"/>
        </w:rPr>
        <w:t xml:space="preserve"> Teab õppekavas olevaid mõisteid ja seoseid, kasutab neid tüüpülesannete lahendamisel, kasutab neid teiste õppeainete õppimisel ja igapäevaelus.</w:t>
      </w:r>
    </w:p>
    <w:p w:rsidR="000F6775" w:rsidRDefault="000F6775" w:rsidP="00F267AB">
      <w:pPr>
        <w:tabs>
          <w:tab w:val="left" w:pos="2580"/>
        </w:tabs>
        <w:spacing w:line="360" w:lineRule="auto"/>
        <w:rPr>
          <w:rFonts w:cs="Times New Roman"/>
          <w:szCs w:val="24"/>
        </w:rPr>
      </w:pPr>
      <w:r>
        <w:rPr>
          <w:rFonts w:cs="Times New Roman"/>
          <w:b/>
          <w:szCs w:val="24"/>
        </w:rPr>
        <w:t xml:space="preserve">Sotsiaalne pädevus </w:t>
      </w:r>
      <w:r>
        <w:rPr>
          <w:rFonts w:cs="Times New Roman"/>
          <w:szCs w:val="24"/>
        </w:rPr>
        <w:t>– oskab nelja põhitehet ja võrdlemist kasutada igapäevases elus. Oskab pindala</w:t>
      </w:r>
      <w:r w:rsidR="001E0380">
        <w:rPr>
          <w:rFonts w:cs="Times New Roman"/>
          <w:szCs w:val="24"/>
        </w:rPr>
        <w:t>,</w:t>
      </w:r>
      <w:r>
        <w:rPr>
          <w:rFonts w:cs="Times New Roman"/>
          <w:szCs w:val="24"/>
        </w:rPr>
        <w:t xml:space="preserve"> ümbermõõdu</w:t>
      </w:r>
      <w:r w:rsidR="001E0380">
        <w:rPr>
          <w:rFonts w:cs="Times New Roman"/>
          <w:szCs w:val="24"/>
        </w:rPr>
        <w:t xml:space="preserve"> ja ruumala</w:t>
      </w:r>
      <w:r>
        <w:rPr>
          <w:rFonts w:cs="Times New Roman"/>
          <w:szCs w:val="24"/>
        </w:rPr>
        <w:t xml:space="preserve"> arvutamist kasutada igapäevases elus.</w:t>
      </w:r>
    </w:p>
    <w:p w:rsidR="009E627D" w:rsidRDefault="009E627D" w:rsidP="00F267AB">
      <w:pPr>
        <w:tabs>
          <w:tab w:val="left" w:pos="2580"/>
        </w:tabs>
        <w:spacing w:line="360" w:lineRule="auto"/>
        <w:rPr>
          <w:rFonts w:cs="Times New Roman"/>
          <w:szCs w:val="24"/>
        </w:rPr>
      </w:pPr>
      <w:r>
        <w:rPr>
          <w:rFonts w:cs="Times New Roman"/>
          <w:b/>
          <w:szCs w:val="24"/>
        </w:rPr>
        <w:t xml:space="preserve">Õpipädevus – </w:t>
      </w:r>
      <w:r>
        <w:rPr>
          <w:rFonts w:cs="Times New Roman"/>
          <w:szCs w:val="24"/>
        </w:rPr>
        <w:t>oskab iseseisvalt planeerida oma õppimist ning leida vajalikku infot. Oskab leida vajalikke valemeid ning neid kasutada.</w:t>
      </w:r>
    </w:p>
    <w:p w:rsidR="009E627D" w:rsidRDefault="009E627D" w:rsidP="00F267AB">
      <w:pPr>
        <w:tabs>
          <w:tab w:val="left" w:pos="2580"/>
        </w:tabs>
        <w:spacing w:line="360" w:lineRule="auto"/>
        <w:rPr>
          <w:rFonts w:cs="Times New Roman"/>
          <w:szCs w:val="24"/>
        </w:rPr>
      </w:pPr>
      <w:r w:rsidRPr="009E627D">
        <w:rPr>
          <w:rFonts w:cs="Times New Roman"/>
          <w:b/>
          <w:szCs w:val="24"/>
        </w:rPr>
        <w:t>Enesemääratluspädevus</w:t>
      </w:r>
      <w:r>
        <w:rPr>
          <w:rFonts w:cs="Times New Roman"/>
          <w:szCs w:val="24"/>
        </w:rPr>
        <w:t xml:space="preserve"> – Teab oma tugevaid ja nõrku külgi ning neid arendada kasutades enesekontrolli vahendeid.</w:t>
      </w:r>
    </w:p>
    <w:p w:rsidR="009E627D" w:rsidRPr="009E627D" w:rsidRDefault="009E627D" w:rsidP="00F267AB">
      <w:pPr>
        <w:tabs>
          <w:tab w:val="left" w:pos="2580"/>
        </w:tabs>
        <w:spacing w:line="360" w:lineRule="auto"/>
        <w:rPr>
          <w:rFonts w:cs="Times New Roman"/>
          <w:szCs w:val="24"/>
        </w:rPr>
      </w:pPr>
      <w:r w:rsidRPr="009E627D">
        <w:rPr>
          <w:rFonts w:cs="Times New Roman"/>
          <w:b/>
          <w:szCs w:val="24"/>
        </w:rPr>
        <w:t>Väärtuspädevus</w:t>
      </w:r>
      <w:r>
        <w:rPr>
          <w:rFonts w:cs="Times New Roman"/>
          <w:szCs w:val="24"/>
        </w:rPr>
        <w:t xml:space="preserve"> – Hindab teiste panust meeskonnatöösse.</w:t>
      </w:r>
    </w:p>
    <w:p w:rsidR="000F6775" w:rsidRPr="0043383A" w:rsidRDefault="000F6775" w:rsidP="00F267AB">
      <w:pPr>
        <w:tabs>
          <w:tab w:val="left" w:pos="2580"/>
        </w:tabs>
        <w:spacing w:line="360" w:lineRule="auto"/>
        <w:rPr>
          <w:rFonts w:cs="Times New Roman"/>
          <w:szCs w:val="24"/>
        </w:rPr>
      </w:pPr>
      <w:r w:rsidRPr="0043383A">
        <w:rPr>
          <w:rFonts w:cs="Times New Roman"/>
          <w:b/>
          <w:szCs w:val="24"/>
        </w:rPr>
        <w:t>Suhtluspädevus</w:t>
      </w:r>
      <w:r>
        <w:rPr>
          <w:rFonts w:cs="Times New Roman"/>
          <w:b/>
          <w:szCs w:val="24"/>
        </w:rPr>
        <w:t xml:space="preserve"> – </w:t>
      </w:r>
      <w:r>
        <w:rPr>
          <w:rFonts w:cs="Times New Roman"/>
          <w:szCs w:val="24"/>
        </w:rPr>
        <w:t>oskab teistega koostööd teha ja arvestada teiste eripäradega.</w:t>
      </w:r>
    </w:p>
    <w:p w:rsidR="000F6775" w:rsidRDefault="000F6775" w:rsidP="00F267AB">
      <w:pPr>
        <w:spacing w:line="360" w:lineRule="auto"/>
        <w:rPr>
          <w:rFonts w:cs="Times New Roman"/>
          <w:b/>
          <w:szCs w:val="24"/>
        </w:rPr>
      </w:pPr>
      <w:r>
        <w:rPr>
          <w:rFonts w:cs="Times New Roman"/>
          <w:b/>
          <w:szCs w:val="24"/>
        </w:rPr>
        <w:br w:type="page"/>
      </w:r>
    </w:p>
    <w:tbl>
      <w:tblPr>
        <w:tblStyle w:val="TableGrid"/>
        <w:tblW w:w="13428" w:type="dxa"/>
        <w:tblLook w:val="04A0" w:firstRow="1" w:lastRow="0" w:firstColumn="1" w:lastColumn="0" w:noHBand="0" w:noVBand="1"/>
      </w:tblPr>
      <w:tblGrid>
        <w:gridCol w:w="1771"/>
        <w:gridCol w:w="4613"/>
        <w:gridCol w:w="3172"/>
        <w:gridCol w:w="1545"/>
        <w:gridCol w:w="2327"/>
      </w:tblGrid>
      <w:tr w:rsidR="000F6775" w:rsidRPr="0020452C" w:rsidTr="00092FB2">
        <w:tc>
          <w:tcPr>
            <w:tcW w:w="1771" w:type="dxa"/>
          </w:tcPr>
          <w:p w:rsidR="000F6775" w:rsidRPr="0020452C" w:rsidRDefault="000F6775" w:rsidP="00F267AB">
            <w:pPr>
              <w:spacing w:line="360" w:lineRule="auto"/>
              <w:rPr>
                <w:sz w:val="20"/>
                <w:szCs w:val="20"/>
              </w:rPr>
            </w:pPr>
            <w:r w:rsidRPr="0020452C">
              <w:rPr>
                <w:sz w:val="20"/>
                <w:szCs w:val="20"/>
              </w:rPr>
              <w:lastRenderedPageBreak/>
              <w:t>TEEMA</w:t>
            </w:r>
          </w:p>
        </w:tc>
        <w:tc>
          <w:tcPr>
            <w:tcW w:w="4613" w:type="dxa"/>
          </w:tcPr>
          <w:p w:rsidR="000F6775" w:rsidRPr="0020452C" w:rsidRDefault="000F6775" w:rsidP="00F267AB">
            <w:pPr>
              <w:spacing w:line="360" w:lineRule="auto"/>
              <w:rPr>
                <w:sz w:val="20"/>
                <w:szCs w:val="20"/>
              </w:rPr>
            </w:pPr>
            <w:r w:rsidRPr="0020452C">
              <w:rPr>
                <w:sz w:val="20"/>
                <w:szCs w:val="20"/>
              </w:rPr>
              <w:t>ÕPITULEMUSED</w:t>
            </w:r>
          </w:p>
        </w:tc>
        <w:tc>
          <w:tcPr>
            <w:tcW w:w="3172" w:type="dxa"/>
          </w:tcPr>
          <w:p w:rsidR="000F6775" w:rsidRPr="0020452C" w:rsidRDefault="000F6775" w:rsidP="00F267AB">
            <w:pPr>
              <w:spacing w:line="360" w:lineRule="auto"/>
              <w:rPr>
                <w:sz w:val="20"/>
                <w:szCs w:val="20"/>
              </w:rPr>
            </w:pPr>
            <w:r w:rsidRPr="0020452C">
              <w:rPr>
                <w:sz w:val="20"/>
                <w:szCs w:val="20"/>
              </w:rPr>
              <w:t>ÕPPESISU JA MÕISTED</w:t>
            </w:r>
          </w:p>
        </w:tc>
        <w:tc>
          <w:tcPr>
            <w:tcW w:w="1545" w:type="dxa"/>
          </w:tcPr>
          <w:p w:rsidR="000F6775" w:rsidRPr="0020452C" w:rsidRDefault="000F6775" w:rsidP="00F267AB">
            <w:pPr>
              <w:spacing w:line="360" w:lineRule="auto"/>
              <w:rPr>
                <w:sz w:val="20"/>
                <w:szCs w:val="20"/>
              </w:rPr>
            </w:pPr>
            <w:r w:rsidRPr="0020452C">
              <w:rPr>
                <w:sz w:val="20"/>
                <w:szCs w:val="20"/>
              </w:rPr>
              <w:t>IKT</w:t>
            </w:r>
          </w:p>
        </w:tc>
        <w:tc>
          <w:tcPr>
            <w:tcW w:w="2327" w:type="dxa"/>
          </w:tcPr>
          <w:p w:rsidR="000F6775" w:rsidRPr="0020452C" w:rsidRDefault="000F6775" w:rsidP="00F267AB">
            <w:pPr>
              <w:spacing w:line="360" w:lineRule="auto"/>
              <w:rPr>
                <w:sz w:val="20"/>
                <w:szCs w:val="20"/>
              </w:rPr>
            </w:pPr>
            <w:r w:rsidRPr="0020452C">
              <w:rPr>
                <w:sz w:val="20"/>
                <w:szCs w:val="20"/>
              </w:rPr>
              <w:t>LÕIMUMINE</w:t>
            </w:r>
          </w:p>
        </w:tc>
      </w:tr>
      <w:tr w:rsidR="00CB3D73" w:rsidRPr="0020452C" w:rsidTr="00092FB2">
        <w:trPr>
          <w:trHeight w:val="3221"/>
        </w:trPr>
        <w:tc>
          <w:tcPr>
            <w:tcW w:w="1771" w:type="dxa"/>
            <w:vMerge w:val="restart"/>
          </w:tcPr>
          <w:p w:rsidR="00CB3D73" w:rsidRPr="0020452C" w:rsidRDefault="00CB3D73" w:rsidP="00F267AB">
            <w:pPr>
              <w:spacing w:line="360" w:lineRule="auto"/>
              <w:rPr>
                <w:sz w:val="20"/>
                <w:szCs w:val="20"/>
              </w:rPr>
            </w:pPr>
            <w:r w:rsidRPr="0020452C">
              <w:rPr>
                <w:sz w:val="20"/>
                <w:szCs w:val="20"/>
              </w:rPr>
              <w:t>Arvutamine</w:t>
            </w:r>
          </w:p>
        </w:tc>
        <w:tc>
          <w:tcPr>
            <w:tcW w:w="4613" w:type="dxa"/>
          </w:tcPr>
          <w:p w:rsidR="00CB3D73" w:rsidRPr="0020452C" w:rsidRDefault="00CB3D73" w:rsidP="00F267AB">
            <w:pPr>
              <w:pStyle w:val="ListParagraph"/>
              <w:numPr>
                <w:ilvl w:val="0"/>
                <w:numId w:val="24"/>
              </w:numPr>
              <w:spacing w:line="360" w:lineRule="auto"/>
              <w:rPr>
                <w:rFonts w:cs="Arial Narrow"/>
                <w:sz w:val="20"/>
                <w:szCs w:val="20"/>
              </w:rPr>
            </w:pPr>
            <w:r w:rsidRPr="0020452C">
              <w:rPr>
                <w:rFonts w:cs="Arial Narrow"/>
                <w:sz w:val="20"/>
                <w:szCs w:val="20"/>
              </w:rPr>
              <w:t>loeb numbritega kirjutatud arve miljardi piires;</w:t>
            </w:r>
          </w:p>
          <w:p w:rsidR="00CB3D73" w:rsidRPr="0020452C" w:rsidRDefault="00CB3D73" w:rsidP="00F267AB">
            <w:pPr>
              <w:pStyle w:val="ListParagraph"/>
              <w:numPr>
                <w:ilvl w:val="0"/>
                <w:numId w:val="24"/>
              </w:numPr>
              <w:spacing w:line="360" w:lineRule="auto"/>
              <w:rPr>
                <w:rFonts w:cs="Arial Narrow"/>
                <w:sz w:val="20"/>
                <w:szCs w:val="20"/>
              </w:rPr>
            </w:pPr>
            <w:r w:rsidRPr="0020452C">
              <w:rPr>
                <w:rFonts w:cs="Arial Narrow"/>
                <w:sz w:val="20"/>
                <w:szCs w:val="20"/>
              </w:rPr>
              <w:t>kirjutab arve dikteerimise järgi;</w:t>
            </w:r>
          </w:p>
          <w:p w:rsidR="00CB3D73" w:rsidRPr="0020452C" w:rsidRDefault="00CB3D73" w:rsidP="00F267AB">
            <w:pPr>
              <w:pStyle w:val="ListParagraph"/>
              <w:numPr>
                <w:ilvl w:val="0"/>
                <w:numId w:val="24"/>
              </w:numPr>
              <w:spacing w:line="360" w:lineRule="auto"/>
              <w:rPr>
                <w:rFonts w:cs="Arial Narrow"/>
                <w:sz w:val="20"/>
                <w:szCs w:val="20"/>
              </w:rPr>
            </w:pPr>
            <w:r w:rsidRPr="0020452C">
              <w:rPr>
                <w:rFonts w:cs="Arial Narrow"/>
                <w:sz w:val="20"/>
                <w:szCs w:val="20"/>
              </w:rPr>
              <w:t>määrab arvu järke ja klasse;</w:t>
            </w:r>
          </w:p>
          <w:p w:rsidR="00CB3D73" w:rsidRPr="0020452C" w:rsidRDefault="00CB3D73" w:rsidP="00F267AB">
            <w:pPr>
              <w:pStyle w:val="ListParagraph"/>
              <w:numPr>
                <w:ilvl w:val="0"/>
                <w:numId w:val="24"/>
              </w:numPr>
              <w:spacing w:line="360" w:lineRule="auto"/>
              <w:rPr>
                <w:rFonts w:cs="Arial Narrow"/>
                <w:sz w:val="20"/>
                <w:szCs w:val="20"/>
              </w:rPr>
            </w:pPr>
            <w:r w:rsidRPr="0020452C">
              <w:rPr>
                <w:rFonts w:cs="Arial Narrow"/>
                <w:sz w:val="20"/>
                <w:szCs w:val="20"/>
              </w:rPr>
              <w:t>kirjutab naturaalarve järkarvude summana ja järguühikute kordsete summana;</w:t>
            </w:r>
          </w:p>
          <w:p w:rsidR="00CB3D73" w:rsidRPr="0020452C" w:rsidRDefault="00CB3D73" w:rsidP="00F267AB">
            <w:pPr>
              <w:pStyle w:val="ListParagraph"/>
              <w:numPr>
                <w:ilvl w:val="0"/>
                <w:numId w:val="24"/>
              </w:numPr>
              <w:spacing w:line="360" w:lineRule="auto"/>
              <w:rPr>
                <w:rFonts w:cs="Arial Narrow"/>
                <w:sz w:val="20"/>
                <w:szCs w:val="20"/>
              </w:rPr>
            </w:pPr>
            <w:r w:rsidRPr="0020452C">
              <w:rPr>
                <w:rFonts w:cs="Arial Narrow"/>
                <w:sz w:val="20"/>
                <w:szCs w:val="20"/>
              </w:rPr>
              <w:t xml:space="preserve">kirjutab arve kasvavas (kahanevas) järjekorras; </w:t>
            </w:r>
          </w:p>
          <w:p w:rsidR="00CB3D73" w:rsidRPr="0020452C" w:rsidRDefault="00CB3D73" w:rsidP="00F267AB">
            <w:pPr>
              <w:pStyle w:val="ListParagraph"/>
              <w:numPr>
                <w:ilvl w:val="0"/>
                <w:numId w:val="24"/>
              </w:numPr>
              <w:spacing w:line="360" w:lineRule="auto"/>
              <w:rPr>
                <w:rFonts w:cs="Arial Narrow"/>
                <w:sz w:val="20"/>
                <w:szCs w:val="20"/>
              </w:rPr>
            </w:pPr>
            <w:r w:rsidRPr="0020452C">
              <w:rPr>
                <w:rFonts w:cs="Arial Narrow"/>
                <w:sz w:val="20"/>
                <w:szCs w:val="20"/>
              </w:rPr>
              <w:t>märgib naturaalarve arvkiirele;</w:t>
            </w:r>
          </w:p>
          <w:p w:rsidR="00CB3D73" w:rsidRPr="0020452C" w:rsidRDefault="00CB3D73" w:rsidP="00F267AB">
            <w:pPr>
              <w:pStyle w:val="ListParagraph"/>
              <w:numPr>
                <w:ilvl w:val="0"/>
                <w:numId w:val="24"/>
              </w:numPr>
              <w:spacing w:line="360" w:lineRule="auto"/>
              <w:rPr>
                <w:rFonts w:cs="Arial Narrow"/>
                <w:sz w:val="20"/>
                <w:szCs w:val="20"/>
              </w:rPr>
            </w:pPr>
            <w:r w:rsidRPr="0020452C">
              <w:rPr>
                <w:rFonts w:cs="Arial Narrow"/>
                <w:sz w:val="20"/>
                <w:szCs w:val="20"/>
              </w:rPr>
              <w:t>võrdleb naturaalarve;</w:t>
            </w:r>
          </w:p>
        </w:tc>
        <w:tc>
          <w:tcPr>
            <w:tcW w:w="3172" w:type="dxa"/>
          </w:tcPr>
          <w:p w:rsidR="00CB3D73" w:rsidRPr="0020452C" w:rsidRDefault="00CB3D73" w:rsidP="00F267AB">
            <w:pPr>
              <w:spacing w:line="360" w:lineRule="auto"/>
              <w:rPr>
                <w:rFonts w:cs="Arial Narrow"/>
                <w:sz w:val="20"/>
                <w:szCs w:val="20"/>
              </w:rPr>
            </w:pPr>
            <w:r w:rsidRPr="0020452C">
              <w:rPr>
                <w:rFonts w:cs="Arial Narrow"/>
                <w:sz w:val="20"/>
                <w:szCs w:val="20"/>
              </w:rPr>
              <w:t>Miljonite klass ja miljardite klass.</w:t>
            </w:r>
          </w:p>
          <w:p w:rsidR="00CB3D73" w:rsidRPr="0020452C" w:rsidRDefault="00CB3D73" w:rsidP="00F267AB">
            <w:pPr>
              <w:spacing w:line="360" w:lineRule="auto"/>
              <w:rPr>
                <w:rFonts w:cs="Arial Narrow"/>
                <w:sz w:val="20"/>
                <w:szCs w:val="20"/>
              </w:rPr>
            </w:pPr>
            <w:r w:rsidRPr="0020452C">
              <w:rPr>
                <w:rFonts w:cs="Arial Narrow"/>
                <w:sz w:val="20"/>
                <w:szCs w:val="20"/>
              </w:rPr>
              <w:t>Arvu järk, järguühikud ja järkarv.</w:t>
            </w:r>
          </w:p>
          <w:p w:rsidR="00CB3D73" w:rsidRPr="0020452C" w:rsidRDefault="00CB3D73" w:rsidP="00F267AB">
            <w:pPr>
              <w:spacing w:line="360" w:lineRule="auto"/>
              <w:rPr>
                <w:rFonts w:cs="Arial Narrow"/>
                <w:sz w:val="20"/>
                <w:szCs w:val="20"/>
              </w:rPr>
            </w:pPr>
            <w:r w:rsidRPr="0020452C">
              <w:rPr>
                <w:rFonts w:cs="Arial Narrow"/>
                <w:sz w:val="20"/>
                <w:szCs w:val="20"/>
              </w:rPr>
              <w:t>Naturaalarvu kujutamine arvkiirel.</w:t>
            </w:r>
          </w:p>
          <w:p w:rsidR="00CB3D73" w:rsidRPr="0020452C" w:rsidRDefault="00CB3D73" w:rsidP="00F267AB">
            <w:pPr>
              <w:spacing w:line="360" w:lineRule="auto"/>
              <w:rPr>
                <w:rFonts w:cs="Arial Narrow"/>
                <w:sz w:val="20"/>
                <w:szCs w:val="20"/>
              </w:rPr>
            </w:pPr>
            <w:r w:rsidRPr="0020452C">
              <w:rPr>
                <w:rFonts w:cs="Arial Narrow"/>
                <w:sz w:val="20"/>
                <w:szCs w:val="20"/>
              </w:rPr>
              <w:t>Naturaalarvude võrdle</w:t>
            </w:r>
            <w:r w:rsidRPr="0020452C">
              <w:rPr>
                <w:rFonts w:cs="Arial Narrow"/>
                <w:sz w:val="20"/>
                <w:szCs w:val="20"/>
              </w:rPr>
              <w:softHyphen/>
              <w:t>mine.</w:t>
            </w:r>
          </w:p>
          <w:p w:rsidR="00CB3D73" w:rsidRPr="0020452C" w:rsidRDefault="00CB3D73" w:rsidP="00F267AB">
            <w:pPr>
              <w:spacing w:line="360" w:lineRule="auto"/>
              <w:rPr>
                <w:rFonts w:cs="Arial Narrow"/>
                <w:sz w:val="20"/>
                <w:szCs w:val="20"/>
              </w:rPr>
            </w:pPr>
          </w:p>
          <w:p w:rsidR="00CB3D73" w:rsidRPr="0020452C" w:rsidRDefault="00CB3D73" w:rsidP="00F267AB">
            <w:pPr>
              <w:spacing w:line="360" w:lineRule="auto"/>
              <w:rPr>
                <w:rFonts w:cs="Arial Narrow"/>
                <w:sz w:val="20"/>
                <w:szCs w:val="20"/>
              </w:rPr>
            </w:pPr>
          </w:p>
        </w:tc>
        <w:tc>
          <w:tcPr>
            <w:tcW w:w="1545" w:type="dxa"/>
          </w:tcPr>
          <w:p w:rsidR="00CB3D73" w:rsidRPr="0020452C" w:rsidRDefault="00092FB2" w:rsidP="00F267AB">
            <w:pPr>
              <w:spacing w:line="360" w:lineRule="auto"/>
              <w:rPr>
                <w:sz w:val="20"/>
                <w:szCs w:val="20"/>
              </w:rPr>
            </w:pPr>
            <w:r w:rsidRPr="0020452C">
              <w:rPr>
                <w:sz w:val="20"/>
                <w:szCs w:val="20"/>
              </w:rPr>
              <w:t>Miksikese veebikeskkond.</w:t>
            </w:r>
          </w:p>
        </w:tc>
        <w:tc>
          <w:tcPr>
            <w:tcW w:w="2327" w:type="dxa"/>
          </w:tcPr>
          <w:p w:rsidR="00CB3D73" w:rsidRPr="0020452C" w:rsidRDefault="00CB3D73" w:rsidP="00F267AB">
            <w:pPr>
              <w:spacing w:line="360" w:lineRule="auto"/>
              <w:rPr>
                <w:sz w:val="20"/>
                <w:szCs w:val="20"/>
              </w:rPr>
            </w:pPr>
          </w:p>
        </w:tc>
      </w:tr>
      <w:tr w:rsidR="00CB3D73" w:rsidRPr="0020452C" w:rsidTr="00092FB2">
        <w:tc>
          <w:tcPr>
            <w:tcW w:w="1771" w:type="dxa"/>
            <w:vMerge/>
          </w:tcPr>
          <w:p w:rsidR="00CB3D73" w:rsidRPr="0020452C" w:rsidRDefault="00CB3D73" w:rsidP="00F267AB">
            <w:pPr>
              <w:spacing w:line="360" w:lineRule="auto"/>
              <w:rPr>
                <w:sz w:val="20"/>
                <w:szCs w:val="20"/>
              </w:rPr>
            </w:pPr>
          </w:p>
        </w:tc>
        <w:tc>
          <w:tcPr>
            <w:tcW w:w="4613" w:type="dxa"/>
          </w:tcPr>
          <w:p w:rsidR="00CB3D73" w:rsidRPr="0020452C" w:rsidRDefault="00CB3D73" w:rsidP="00F267AB">
            <w:pPr>
              <w:pStyle w:val="ListParagraph"/>
              <w:numPr>
                <w:ilvl w:val="0"/>
                <w:numId w:val="24"/>
              </w:numPr>
              <w:spacing w:line="360" w:lineRule="auto"/>
              <w:rPr>
                <w:rFonts w:cs="Arial Narrow"/>
                <w:sz w:val="20"/>
                <w:szCs w:val="20"/>
              </w:rPr>
            </w:pPr>
            <w:r w:rsidRPr="0020452C">
              <w:rPr>
                <w:rFonts w:cs="Arial Narrow"/>
                <w:sz w:val="20"/>
                <w:szCs w:val="20"/>
              </w:rPr>
              <w:t>teab ümardamisreegleid ja ümardab arvu etteantud täpsuseni;</w:t>
            </w:r>
          </w:p>
        </w:tc>
        <w:tc>
          <w:tcPr>
            <w:tcW w:w="3172" w:type="dxa"/>
          </w:tcPr>
          <w:p w:rsidR="00CB3D73" w:rsidRPr="0020452C" w:rsidRDefault="00CB3D73" w:rsidP="00F267AB">
            <w:pPr>
              <w:spacing w:line="360" w:lineRule="auto"/>
              <w:rPr>
                <w:rFonts w:cs="Arial Narrow"/>
                <w:sz w:val="20"/>
                <w:szCs w:val="20"/>
              </w:rPr>
            </w:pPr>
            <w:r w:rsidRPr="0020452C">
              <w:rPr>
                <w:rFonts w:cs="Arial Narrow"/>
                <w:sz w:val="20"/>
                <w:szCs w:val="20"/>
              </w:rPr>
              <w:t>Naturaalarvude ümardamine.</w:t>
            </w:r>
          </w:p>
        </w:tc>
        <w:tc>
          <w:tcPr>
            <w:tcW w:w="1545" w:type="dxa"/>
          </w:tcPr>
          <w:p w:rsidR="00CB3D73" w:rsidRPr="0020452C" w:rsidRDefault="00CB3D73" w:rsidP="00F267AB">
            <w:pPr>
              <w:spacing w:line="360" w:lineRule="auto"/>
              <w:rPr>
                <w:sz w:val="20"/>
                <w:szCs w:val="20"/>
              </w:rPr>
            </w:pPr>
          </w:p>
        </w:tc>
        <w:tc>
          <w:tcPr>
            <w:tcW w:w="2327" w:type="dxa"/>
          </w:tcPr>
          <w:p w:rsidR="00CB3D73" w:rsidRPr="0020452C" w:rsidRDefault="00CB3D73" w:rsidP="00F267AB">
            <w:pPr>
              <w:spacing w:line="360" w:lineRule="auto"/>
              <w:rPr>
                <w:sz w:val="20"/>
                <w:szCs w:val="20"/>
              </w:rPr>
            </w:pPr>
          </w:p>
        </w:tc>
      </w:tr>
      <w:tr w:rsidR="00CB3D73" w:rsidRPr="0020452C" w:rsidTr="00092FB2">
        <w:tc>
          <w:tcPr>
            <w:tcW w:w="1771" w:type="dxa"/>
            <w:vMerge/>
          </w:tcPr>
          <w:p w:rsidR="00CB3D73" w:rsidRPr="0020452C" w:rsidRDefault="00CB3D73" w:rsidP="00F267AB">
            <w:pPr>
              <w:spacing w:line="360" w:lineRule="auto"/>
              <w:rPr>
                <w:sz w:val="20"/>
                <w:szCs w:val="20"/>
              </w:rPr>
            </w:pPr>
          </w:p>
        </w:tc>
        <w:tc>
          <w:tcPr>
            <w:tcW w:w="4613" w:type="dxa"/>
          </w:tcPr>
          <w:p w:rsidR="00CB3D73" w:rsidRPr="0020452C" w:rsidRDefault="00CB3D73" w:rsidP="00F267AB">
            <w:pPr>
              <w:pStyle w:val="ListParagraph"/>
              <w:numPr>
                <w:ilvl w:val="0"/>
                <w:numId w:val="24"/>
              </w:numPr>
              <w:spacing w:line="360" w:lineRule="auto"/>
              <w:rPr>
                <w:rFonts w:cs="Arial Narrow"/>
                <w:sz w:val="20"/>
                <w:szCs w:val="20"/>
              </w:rPr>
            </w:pPr>
            <w:r w:rsidRPr="0020452C">
              <w:rPr>
                <w:rFonts w:cs="Arial Narrow"/>
                <w:sz w:val="20"/>
                <w:szCs w:val="20"/>
              </w:rPr>
              <w:t>liidab ja lahutab kirjalikult naturaalarve miljardi piires;</w:t>
            </w:r>
          </w:p>
          <w:p w:rsidR="00CB3D73" w:rsidRPr="0020452C" w:rsidRDefault="00CB3D73" w:rsidP="00F267AB">
            <w:pPr>
              <w:pStyle w:val="ListParagraph"/>
              <w:numPr>
                <w:ilvl w:val="0"/>
                <w:numId w:val="24"/>
              </w:numPr>
              <w:spacing w:line="360" w:lineRule="auto"/>
              <w:rPr>
                <w:rFonts w:cs="Arial Narrow"/>
                <w:sz w:val="20"/>
                <w:szCs w:val="20"/>
              </w:rPr>
            </w:pPr>
            <w:r w:rsidRPr="0020452C">
              <w:rPr>
                <w:rFonts w:cs="Arial Narrow"/>
                <w:sz w:val="20"/>
                <w:szCs w:val="20"/>
              </w:rPr>
              <w:t>selgitab ja kasutab liitmise ja korrutamise seadusi;</w:t>
            </w:r>
          </w:p>
          <w:p w:rsidR="00CB3D73" w:rsidRPr="0020452C" w:rsidRDefault="00CB3D73" w:rsidP="00F267AB">
            <w:pPr>
              <w:pStyle w:val="ListParagraph"/>
              <w:numPr>
                <w:ilvl w:val="0"/>
                <w:numId w:val="24"/>
              </w:numPr>
              <w:spacing w:line="360" w:lineRule="auto"/>
              <w:rPr>
                <w:rFonts w:cs="Arial Narrow"/>
                <w:sz w:val="20"/>
                <w:szCs w:val="20"/>
              </w:rPr>
            </w:pPr>
            <w:r w:rsidRPr="0020452C">
              <w:rPr>
                <w:rFonts w:cs="Arial Narrow"/>
                <w:sz w:val="20"/>
                <w:szCs w:val="20"/>
              </w:rPr>
              <w:t xml:space="preserve">korrutab kirjalikult kuni kolmekohalisi naturaalarve; </w:t>
            </w:r>
          </w:p>
          <w:p w:rsidR="00CB3D73" w:rsidRPr="0020452C" w:rsidRDefault="00CB3D73" w:rsidP="00F267AB">
            <w:pPr>
              <w:pStyle w:val="ListParagraph"/>
              <w:numPr>
                <w:ilvl w:val="0"/>
                <w:numId w:val="24"/>
              </w:numPr>
              <w:spacing w:line="360" w:lineRule="auto"/>
              <w:rPr>
                <w:rFonts w:cs="Arial Narrow"/>
                <w:sz w:val="20"/>
                <w:szCs w:val="20"/>
              </w:rPr>
            </w:pPr>
            <w:r w:rsidRPr="0020452C">
              <w:rPr>
                <w:rFonts w:cs="Arial Narrow"/>
                <w:sz w:val="20"/>
                <w:szCs w:val="20"/>
              </w:rPr>
              <w:t>jagab kirjalikult kuni 5-kohalisi arve kuni 2-kohalise arvuga;</w:t>
            </w:r>
          </w:p>
          <w:p w:rsidR="00CB3D73" w:rsidRPr="0020452C" w:rsidRDefault="00CB3D73" w:rsidP="00F267AB">
            <w:pPr>
              <w:pStyle w:val="ListParagraph"/>
              <w:numPr>
                <w:ilvl w:val="0"/>
                <w:numId w:val="24"/>
              </w:numPr>
              <w:spacing w:line="360" w:lineRule="auto"/>
              <w:rPr>
                <w:rFonts w:cs="Arial Narrow"/>
                <w:sz w:val="20"/>
                <w:szCs w:val="20"/>
              </w:rPr>
            </w:pPr>
            <w:r w:rsidRPr="0020452C">
              <w:rPr>
                <w:rFonts w:cs="Arial Narrow"/>
                <w:sz w:val="20"/>
                <w:szCs w:val="20"/>
              </w:rPr>
              <w:t>selgitab naturaalarvu kuubi tähendust ja leiab arvu kuubi;</w:t>
            </w:r>
          </w:p>
          <w:p w:rsidR="00CB3D73" w:rsidRPr="0020452C" w:rsidRDefault="00CB3D73" w:rsidP="00F267AB">
            <w:pPr>
              <w:pStyle w:val="ListParagraph"/>
              <w:numPr>
                <w:ilvl w:val="0"/>
                <w:numId w:val="24"/>
              </w:numPr>
              <w:spacing w:line="360" w:lineRule="auto"/>
              <w:rPr>
                <w:rFonts w:cs="Arial Narrow"/>
                <w:sz w:val="20"/>
                <w:szCs w:val="20"/>
              </w:rPr>
            </w:pPr>
            <w:r w:rsidRPr="0020452C">
              <w:rPr>
                <w:rFonts w:cs="Arial Narrow"/>
                <w:sz w:val="20"/>
                <w:szCs w:val="20"/>
              </w:rPr>
              <w:t xml:space="preserve">tunneb tehete järjekorda </w:t>
            </w:r>
            <w:r w:rsidRPr="0020452C">
              <w:rPr>
                <w:rFonts w:cs="Arial Narrow"/>
                <w:sz w:val="20"/>
                <w:szCs w:val="20"/>
              </w:rPr>
              <w:lastRenderedPageBreak/>
              <w:t>(liitmine/lahutamine, korrutamine/jagamine, sulud), arvutab kuni neljatehteliste arvavaldiste väärtusi;</w:t>
            </w:r>
          </w:p>
          <w:p w:rsidR="00CB3D73" w:rsidRPr="0020452C" w:rsidRDefault="00CB3D73" w:rsidP="00F267AB">
            <w:pPr>
              <w:pStyle w:val="ListParagraph"/>
              <w:numPr>
                <w:ilvl w:val="0"/>
                <w:numId w:val="24"/>
              </w:numPr>
              <w:spacing w:line="360" w:lineRule="auto"/>
              <w:rPr>
                <w:rFonts w:cs="Arial Narrow"/>
                <w:sz w:val="20"/>
                <w:szCs w:val="20"/>
              </w:rPr>
            </w:pPr>
            <w:r w:rsidRPr="0020452C">
              <w:rPr>
                <w:rFonts w:cs="Arial Narrow"/>
                <w:sz w:val="20"/>
                <w:szCs w:val="20"/>
              </w:rPr>
              <w:t>avab sulgusid arvavaldiste korral; toob ühise teguri sulgudest välja;</w:t>
            </w:r>
          </w:p>
        </w:tc>
        <w:tc>
          <w:tcPr>
            <w:tcW w:w="3172" w:type="dxa"/>
          </w:tcPr>
          <w:p w:rsidR="00CB3D73" w:rsidRPr="0020452C" w:rsidRDefault="00CB3D73" w:rsidP="00F267AB">
            <w:pPr>
              <w:spacing w:line="360" w:lineRule="auto"/>
              <w:rPr>
                <w:rFonts w:cs="Arial Narrow"/>
                <w:sz w:val="20"/>
                <w:szCs w:val="20"/>
              </w:rPr>
            </w:pPr>
            <w:r w:rsidRPr="0020452C">
              <w:rPr>
                <w:rFonts w:cs="Arial Narrow"/>
                <w:sz w:val="20"/>
                <w:szCs w:val="20"/>
              </w:rPr>
              <w:lastRenderedPageBreak/>
              <w:t xml:space="preserve">Neli põhitehet naturaalarvudega. </w:t>
            </w:r>
          </w:p>
          <w:p w:rsidR="00CB3D73" w:rsidRPr="0020452C" w:rsidRDefault="00CB3D73" w:rsidP="00F267AB">
            <w:pPr>
              <w:spacing w:line="360" w:lineRule="auto"/>
              <w:rPr>
                <w:rFonts w:cs="Arial Narrow"/>
                <w:sz w:val="20"/>
                <w:szCs w:val="20"/>
              </w:rPr>
            </w:pPr>
            <w:r w:rsidRPr="0020452C">
              <w:rPr>
                <w:rFonts w:cs="Arial Narrow"/>
                <w:sz w:val="20"/>
                <w:szCs w:val="20"/>
              </w:rPr>
              <w:t xml:space="preserve">Liitmis- ja korrutamistehte põhiomadused ja nende rakendamine. </w:t>
            </w:r>
          </w:p>
          <w:p w:rsidR="00CB3D73" w:rsidRPr="0020452C" w:rsidRDefault="00CB3D73" w:rsidP="00F267AB">
            <w:pPr>
              <w:spacing w:line="360" w:lineRule="auto"/>
              <w:rPr>
                <w:rFonts w:cs="Arial Narrow"/>
                <w:sz w:val="20"/>
                <w:szCs w:val="20"/>
              </w:rPr>
            </w:pPr>
            <w:r w:rsidRPr="0020452C">
              <w:rPr>
                <w:rFonts w:cs="Arial Narrow"/>
                <w:sz w:val="20"/>
                <w:szCs w:val="20"/>
              </w:rPr>
              <w:t xml:space="preserve">Arvu kuup. </w:t>
            </w:r>
          </w:p>
          <w:p w:rsidR="00CB3D73" w:rsidRPr="0020452C" w:rsidRDefault="00CB3D73" w:rsidP="00F267AB">
            <w:pPr>
              <w:spacing w:line="360" w:lineRule="auto"/>
              <w:rPr>
                <w:rFonts w:cs="Arial Narrow"/>
                <w:sz w:val="20"/>
                <w:szCs w:val="20"/>
              </w:rPr>
            </w:pPr>
            <w:r w:rsidRPr="0020452C">
              <w:rPr>
                <w:rFonts w:cs="Arial Narrow"/>
                <w:sz w:val="20"/>
                <w:szCs w:val="20"/>
              </w:rPr>
              <w:t>Tehete järjekord. Avaldise väärtuse arvutamine.</w:t>
            </w:r>
          </w:p>
          <w:p w:rsidR="00CB3D73" w:rsidRPr="0020452C" w:rsidRDefault="00CB3D73" w:rsidP="00F267AB">
            <w:pPr>
              <w:spacing w:line="360" w:lineRule="auto"/>
              <w:rPr>
                <w:rFonts w:cs="Arial Narrow"/>
                <w:sz w:val="20"/>
                <w:szCs w:val="20"/>
              </w:rPr>
            </w:pPr>
            <w:r w:rsidRPr="0020452C">
              <w:rPr>
                <w:rFonts w:cs="Arial Narrow"/>
                <w:sz w:val="20"/>
                <w:szCs w:val="20"/>
              </w:rPr>
              <w:t>Arvavaldise lihtsustamine sulgude avamise ja ühis</w:t>
            </w:r>
            <w:r w:rsidR="00092FB2" w:rsidRPr="0020452C">
              <w:rPr>
                <w:rFonts w:cs="Arial Narrow"/>
                <w:sz w:val="20"/>
                <w:szCs w:val="20"/>
              </w:rPr>
              <w:t>teguri sulgudest väljatoomisega</w:t>
            </w:r>
          </w:p>
        </w:tc>
        <w:tc>
          <w:tcPr>
            <w:tcW w:w="1545" w:type="dxa"/>
          </w:tcPr>
          <w:p w:rsidR="00CB3D73" w:rsidRPr="0020452C" w:rsidRDefault="00092FB2" w:rsidP="00F267AB">
            <w:pPr>
              <w:spacing w:line="360" w:lineRule="auto"/>
              <w:rPr>
                <w:sz w:val="20"/>
                <w:szCs w:val="20"/>
              </w:rPr>
            </w:pPr>
            <w:r w:rsidRPr="0020452C">
              <w:rPr>
                <w:sz w:val="20"/>
                <w:szCs w:val="20"/>
              </w:rPr>
              <w:t>Miksikese veebikeskkond.</w:t>
            </w:r>
          </w:p>
        </w:tc>
        <w:tc>
          <w:tcPr>
            <w:tcW w:w="2327" w:type="dxa"/>
          </w:tcPr>
          <w:p w:rsidR="00CB3D73" w:rsidRPr="0020452C" w:rsidRDefault="00092FB2" w:rsidP="00F267AB">
            <w:pPr>
              <w:spacing w:line="360" w:lineRule="auto"/>
              <w:rPr>
                <w:sz w:val="20"/>
                <w:szCs w:val="20"/>
              </w:rPr>
            </w:pPr>
            <w:r w:rsidRPr="0020452C">
              <w:rPr>
                <w:sz w:val="20"/>
                <w:szCs w:val="20"/>
              </w:rPr>
              <w:t>Kodundus.</w:t>
            </w:r>
          </w:p>
        </w:tc>
      </w:tr>
      <w:tr w:rsidR="00CB3D73" w:rsidRPr="0020452C" w:rsidTr="00092FB2">
        <w:tc>
          <w:tcPr>
            <w:tcW w:w="1771" w:type="dxa"/>
            <w:vMerge/>
          </w:tcPr>
          <w:p w:rsidR="00CB3D73" w:rsidRPr="0020452C" w:rsidRDefault="00CB3D73" w:rsidP="00F267AB">
            <w:pPr>
              <w:spacing w:line="360" w:lineRule="auto"/>
              <w:rPr>
                <w:sz w:val="20"/>
                <w:szCs w:val="20"/>
              </w:rPr>
            </w:pPr>
          </w:p>
        </w:tc>
        <w:tc>
          <w:tcPr>
            <w:tcW w:w="4613" w:type="dxa"/>
          </w:tcPr>
          <w:p w:rsidR="00CB3D73" w:rsidRPr="0020452C" w:rsidRDefault="00CB3D73" w:rsidP="00F267AB">
            <w:pPr>
              <w:pStyle w:val="ListParagraph"/>
              <w:numPr>
                <w:ilvl w:val="0"/>
                <w:numId w:val="24"/>
              </w:numPr>
              <w:spacing w:line="360" w:lineRule="auto"/>
              <w:rPr>
                <w:rFonts w:cs="Arial Narrow"/>
                <w:sz w:val="20"/>
                <w:szCs w:val="20"/>
              </w:rPr>
            </w:pPr>
            <w:r w:rsidRPr="0020452C">
              <w:rPr>
                <w:rFonts w:cs="Arial Narrow"/>
                <w:sz w:val="20"/>
                <w:szCs w:val="20"/>
              </w:rPr>
              <w:t>eristab paaris- ja paaritud arve;</w:t>
            </w:r>
          </w:p>
          <w:p w:rsidR="00CB3D73" w:rsidRPr="0020452C" w:rsidRDefault="00CB3D73" w:rsidP="00F267AB">
            <w:pPr>
              <w:pStyle w:val="ListParagraph"/>
              <w:numPr>
                <w:ilvl w:val="0"/>
                <w:numId w:val="24"/>
              </w:numPr>
              <w:spacing w:line="360" w:lineRule="auto"/>
              <w:rPr>
                <w:rFonts w:cs="Arial Narrow"/>
                <w:sz w:val="20"/>
                <w:szCs w:val="20"/>
              </w:rPr>
            </w:pPr>
            <w:r w:rsidRPr="0020452C">
              <w:rPr>
                <w:rFonts w:cs="Arial Narrow"/>
                <w:sz w:val="20"/>
                <w:szCs w:val="20"/>
              </w:rPr>
              <w:t>otsustab (tehet sooritamata), kas arv jagub 2-ga, 3-ga, 5-ga, 9-ga või 10-ga;</w:t>
            </w:r>
          </w:p>
          <w:p w:rsidR="00CB3D73" w:rsidRPr="0020452C" w:rsidRDefault="00CB3D73" w:rsidP="00F267AB">
            <w:pPr>
              <w:pStyle w:val="ListParagraph"/>
              <w:numPr>
                <w:ilvl w:val="0"/>
                <w:numId w:val="24"/>
              </w:numPr>
              <w:spacing w:line="360" w:lineRule="auto"/>
              <w:rPr>
                <w:rFonts w:cs="Arial Narrow"/>
                <w:i/>
                <w:iCs/>
                <w:sz w:val="20"/>
                <w:szCs w:val="20"/>
              </w:rPr>
            </w:pPr>
            <w:r w:rsidRPr="0020452C">
              <w:rPr>
                <w:rFonts w:cs="Arial Narrow"/>
                <w:i/>
                <w:iCs/>
                <w:sz w:val="20"/>
                <w:szCs w:val="20"/>
              </w:rPr>
              <w:t>Soovitus: tugevamatele õpilastele on soovitatav tutvustada ka 4-ga, 6-ga jne jaguvuse tunnuseid.</w:t>
            </w:r>
          </w:p>
          <w:p w:rsidR="00CB3D73" w:rsidRPr="0020452C" w:rsidRDefault="00CB3D73" w:rsidP="00F267AB">
            <w:pPr>
              <w:pStyle w:val="ListParagraph"/>
              <w:numPr>
                <w:ilvl w:val="0"/>
                <w:numId w:val="24"/>
              </w:numPr>
              <w:spacing w:line="360" w:lineRule="auto"/>
              <w:rPr>
                <w:rFonts w:cs="Arial Narrow"/>
                <w:sz w:val="20"/>
                <w:szCs w:val="20"/>
              </w:rPr>
            </w:pPr>
            <w:r w:rsidRPr="0020452C">
              <w:rPr>
                <w:rFonts w:cs="Arial Narrow"/>
                <w:sz w:val="20"/>
                <w:szCs w:val="20"/>
              </w:rPr>
              <w:t xml:space="preserve">leiab arvu tegureid ja kordseid; </w:t>
            </w:r>
          </w:p>
          <w:p w:rsidR="00CB3D73" w:rsidRPr="0020452C" w:rsidRDefault="00CB3D73" w:rsidP="00F267AB">
            <w:pPr>
              <w:pStyle w:val="ListParagraph"/>
              <w:numPr>
                <w:ilvl w:val="0"/>
                <w:numId w:val="24"/>
              </w:numPr>
              <w:spacing w:line="360" w:lineRule="auto"/>
              <w:rPr>
                <w:rFonts w:cs="Arial Narrow"/>
                <w:sz w:val="20"/>
                <w:szCs w:val="20"/>
              </w:rPr>
            </w:pPr>
            <w:r w:rsidRPr="0020452C">
              <w:rPr>
                <w:rFonts w:cs="Arial Narrow"/>
                <w:sz w:val="20"/>
                <w:szCs w:val="20"/>
              </w:rPr>
              <w:t>teab, et arv 1 ei ole alg- ega kordarv;</w:t>
            </w:r>
          </w:p>
          <w:p w:rsidR="00CB3D73" w:rsidRPr="0020452C" w:rsidRDefault="00CB3D73" w:rsidP="00F267AB">
            <w:pPr>
              <w:pStyle w:val="ListParagraph"/>
              <w:numPr>
                <w:ilvl w:val="0"/>
                <w:numId w:val="24"/>
              </w:numPr>
              <w:spacing w:line="360" w:lineRule="auto"/>
              <w:rPr>
                <w:rFonts w:cs="Arial Narrow"/>
                <w:sz w:val="20"/>
                <w:szCs w:val="20"/>
              </w:rPr>
            </w:pPr>
            <w:r w:rsidRPr="0020452C">
              <w:rPr>
                <w:rFonts w:cs="Arial Narrow"/>
                <w:sz w:val="20"/>
                <w:szCs w:val="20"/>
              </w:rPr>
              <w:t>esitab naturaalarvu algtegurite korrutisena;</w:t>
            </w:r>
          </w:p>
          <w:p w:rsidR="00CB3D73" w:rsidRPr="0020452C" w:rsidRDefault="00CB3D73" w:rsidP="00F267AB">
            <w:pPr>
              <w:pStyle w:val="ListParagraph"/>
              <w:numPr>
                <w:ilvl w:val="0"/>
                <w:numId w:val="24"/>
              </w:numPr>
              <w:spacing w:line="360" w:lineRule="auto"/>
              <w:rPr>
                <w:rFonts w:cs="Arial Narrow"/>
                <w:sz w:val="20"/>
                <w:szCs w:val="20"/>
              </w:rPr>
            </w:pPr>
            <w:r w:rsidRPr="0020452C">
              <w:rPr>
                <w:rFonts w:cs="Arial Narrow"/>
                <w:sz w:val="20"/>
                <w:szCs w:val="20"/>
              </w:rPr>
              <w:t>otsustab 100 piires, kas arv on alg- või kordarv;</w:t>
            </w:r>
          </w:p>
          <w:p w:rsidR="00CB3D73" w:rsidRPr="0020452C" w:rsidRDefault="00CB3D73" w:rsidP="00F267AB">
            <w:pPr>
              <w:pStyle w:val="ListParagraph"/>
              <w:numPr>
                <w:ilvl w:val="0"/>
                <w:numId w:val="24"/>
              </w:numPr>
              <w:spacing w:line="360" w:lineRule="auto"/>
              <w:rPr>
                <w:rFonts w:cs="Arial Narrow"/>
                <w:sz w:val="20"/>
                <w:szCs w:val="20"/>
              </w:rPr>
            </w:pPr>
            <w:r w:rsidRPr="0020452C">
              <w:rPr>
                <w:rFonts w:cs="Arial Narrow"/>
                <w:sz w:val="20"/>
                <w:szCs w:val="20"/>
              </w:rPr>
              <w:t>esitab naturaalarvu algarvuliste tegurite korrutisena;</w:t>
            </w:r>
          </w:p>
          <w:p w:rsidR="00CB3D73" w:rsidRPr="0020452C" w:rsidRDefault="00CB3D73" w:rsidP="00F267AB">
            <w:pPr>
              <w:pStyle w:val="ListParagraph"/>
              <w:numPr>
                <w:ilvl w:val="0"/>
                <w:numId w:val="24"/>
              </w:numPr>
              <w:spacing w:line="360" w:lineRule="auto"/>
              <w:rPr>
                <w:rFonts w:cs="Arial Narrow"/>
                <w:sz w:val="20"/>
                <w:szCs w:val="20"/>
              </w:rPr>
            </w:pPr>
            <w:r w:rsidRPr="0020452C">
              <w:rPr>
                <w:rFonts w:cs="Arial Narrow"/>
                <w:sz w:val="20"/>
                <w:szCs w:val="20"/>
              </w:rPr>
              <w:t>leiab arvude suurima ühisteguri (SÜT) ja vähima ühiskordse (VÜK).</w:t>
            </w:r>
          </w:p>
        </w:tc>
        <w:tc>
          <w:tcPr>
            <w:tcW w:w="3172" w:type="dxa"/>
          </w:tcPr>
          <w:p w:rsidR="00CB3D73" w:rsidRPr="0020452C" w:rsidRDefault="00CB3D73" w:rsidP="00F267AB">
            <w:pPr>
              <w:spacing w:line="360" w:lineRule="auto"/>
              <w:rPr>
                <w:rFonts w:cs="Arial Narrow"/>
                <w:sz w:val="20"/>
                <w:szCs w:val="20"/>
              </w:rPr>
            </w:pPr>
            <w:r w:rsidRPr="0020452C">
              <w:rPr>
                <w:rFonts w:cs="Arial Narrow"/>
                <w:sz w:val="20"/>
                <w:szCs w:val="20"/>
              </w:rPr>
              <w:t>Paaris- ja paaritud arvud.</w:t>
            </w:r>
          </w:p>
          <w:p w:rsidR="00CB3D73" w:rsidRPr="0020452C" w:rsidRDefault="00CB3D73" w:rsidP="00F267AB">
            <w:pPr>
              <w:spacing w:line="360" w:lineRule="auto"/>
              <w:rPr>
                <w:rFonts w:cs="Arial Narrow"/>
                <w:sz w:val="20"/>
                <w:szCs w:val="20"/>
              </w:rPr>
            </w:pPr>
            <w:r w:rsidRPr="0020452C">
              <w:rPr>
                <w:rFonts w:cs="Arial Narrow"/>
                <w:sz w:val="20"/>
                <w:szCs w:val="20"/>
              </w:rPr>
              <w:t>Jaguvuse tunnused (2-ga, 3-ga, 5-ga, 9-ga, 10-ga)</w:t>
            </w:r>
          </w:p>
          <w:p w:rsidR="00CB3D73" w:rsidRPr="0020452C" w:rsidRDefault="00CB3D73" w:rsidP="00F267AB">
            <w:pPr>
              <w:spacing w:line="360" w:lineRule="auto"/>
              <w:rPr>
                <w:rFonts w:cs="Arial Narrow"/>
                <w:sz w:val="20"/>
                <w:szCs w:val="20"/>
              </w:rPr>
            </w:pPr>
            <w:r w:rsidRPr="0020452C">
              <w:rPr>
                <w:rFonts w:cs="Arial Narrow"/>
                <w:sz w:val="20"/>
                <w:szCs w:val="20"/>
              </w:rPr>
              <w:t>Arvu tegurid ja kordsed.</w:t>
            </w:r>
          </w:p>
          <w:p w:rsidR="00CB3D73" w:rsidRPr="0020452C" w:rsidRDefault="00CB3D73" w:rsidP="00F267AB">
            <w:pPr>
              <w:spacing w:line="360" w:lineRule="auto"/>
              <w:rPr>
                <w:rFonts w:cs="Arial Narrow"/>
                <w:sz w:val="20"/>
                <w:szCs w:val="20"/>
              </w:rPr>
            </w:pPr>
            <w:r w:rsidRPr="0020452C">
              <w:rPr>
                <w:rFonts w:cs="Arial Narrow"/>
                <w:sz w:val="20"/>
                <w:szCs w:val="20"/>
              </w:rPr>
              <w:t>Algarvud ja kordarvud, algtegur.</w:t>
            </w:r>
          </w:p>
          <w:p w:rsidR="00CB3D73" w:rsidRPr="0020452C" w:rsidRDefault="00CB3D73" w:rsidP="00F267AB">
            <w:pPr>
              <w:spacing w:line="360" w:lineRule="auto"/>
              <w:rPr>
                <w:rFonts w:cs="Arial Narrow"/>
                <w:sz w:val="20"/>
                <w:szCs w:val="20"/>
              </w:rPr>
            </w:pPr>
            <w:r w:rsidRPr="0020452C">
              <w:rPr>
                <w:rFonts w:cs="Arial Narrow"/>
                <w:sz w:val="20"/>
                <w:szCs w:val="20"/>
              </w:rPr>
              <w:t>Arvude suurim ühistegur ja vähim ühiskordne.</w:t>
            </w:r>
          </w:p>
        </w:tc>
        <w:tc>
          <w:tcPr>
            <w:tcW w:w="1545" w:type="dxa"/>
          </w:tcPr>
          <w:p w:rsidR="00CB3D73" w:rsidRPr="0020452C" w:rsidRDefault="00CB3D73" w:rsidP="00F267AB">
            <w:pPr>
              <w:spacing w:line="360" w:lineRule="auto"/>
              <w:rPr>
                <w:sz w:val="20"/>
                <w:szCs w:val="20"/>
              </w:rPr>
            </w:pPr>
          </w:p>
        </w:tc>
        <w:tc>
          <w:tcPr>
            <w:tcW w:w="2327" w:type="dxa"/>
          </w:tcPr>
          <w:p w:rsidR="00CB3D73" w:rsidRPr="0020452C" w:rsidRDefault="00092FB2" w:rsidP="00F267AB">
            <w:pPr>
              <w:spacing w:line="360" w:lineRule="auto"/>
              <w:rPr>
                <w:sz w:val="20"/>
                <w:szCs w:val="20"/>
              </w:rPr>
            </w:pPr>
            <w:r w:rsidRPr="0020452C">
              <w:rPr>
                <w:sz w:val="20"/>
                <w:szCs w:val="20"/>
              </w:rPr>
              <w:t>Kodundus.</w:t>
            </w:r>
          </w:p>
        </w:tc>
      </w:tr>
      <w:tr w:rsidR="00CB3D73" w:rsidRPr="0020452C" w:rsidTr="00092FB2">
        <w:tc>
          <w:tcPr>
            <w:tcW w:w="1771" w:type="dxa"/>
            <w:vMerge/>
          </w:tcPr>
          <w:p w:rsidR="00CB3D73" w:rsidRPr="0020452C" w:rsidRDefault="00CB3D73" w:rsidP="00F267AB">
            <w:pPr>
              <w:spacing w:line="360" w:lineRule="auto"/>
              <w:rPr>
                <w:sz w:val="20"/>
                <w:szCs w:val="20"/>
              </w:rPr>
            </w:pPr>
          </w:p>
        </w:tc>
        <w:tc>
          <w:tcPr>
            <w:tcW w:w="4613" w:type="dxa"/>
          </w:tcPr>
          <w:p w:rsidR="00CB3D73" w:rsidRPr="0020452C" w:rsidRDefault="00CB3D73" w:rsidP="00F267AB">
            <w:pPr>
              <w:pStyle w:val="ListParagraph"/>
              <w:numPr>
                <w:ilvl w:val="0"/>
                <w:numId w:val="24"/>
              </w:numPr>
              <w:spacing w:line="360" w:lineRule="auto"/>
              <w:rPr>
                <w:rFonts w:cs="Arial Narrow"/>
                <w:sz w:val="20"/>
                <w:szCs w:val="20"/>
              </w:rPr>
            </w:pPr>
            <w:r w:rsidRPr="0020452C">
              <w:rPr>
                <w:rFonts w:cs="Arial Narrow"/>
                <w:sz w:val="20"/>
                <w:szCs w:val="20"/>
              </w:rPr>
              <w:t>selgitab hariliku murru lugeja ja nimetaja tähendust;</w:t>
            </w:r>
          </w:p>
          <w:p w:rsidR="00CB3D73" w:rsidRPr="0020452C" w:rsidRDefault="00CB3D73" w:rsidP="00F267AB">
            <w:pPr>
              <w:pStyle w:val="ListParagraph"/>
              <w:numPr>
                <w:ilvl w:val="0"/>
                <w:numId w:val="24"/>
              </w:numPr>
              <w:spacing w:line="360" w:lineRule="auto"/>
              <w:rPr>
                <w:rFonts w:cs="Arial Narrow"/>
                <w:sz w:val="20"/>
                <w:szCs w:val="20"/>
              </w:rPr>
            </w:pPr>
            <w:r w:rsidRPr="0020452C">
              <w:rPr>
                <w:rFonts w:cs="Arial Narrow"/>
                <w:sz w:val="20"/>
                <w:szCs w:val="20"/>
              </w:rPr>
              <w:t>tunneb kümnendmurru kümnendkohti; loeb kümnendmurde;</w:t>
            </w:r>
          </w:p>
          <w:p w:rsidR="00CB3D73" w:rsidRPr="0020452C" w:rsidRDefault="00CB3D73" w:rsidP="00F267AB">
            <w:pPr>
              <w:pStyle w:val="ListParagraph"/>
              <w:numPr>
                <w:ilvl w:val="0"/>
                <w:numId w:val="24"/>
              </w:numPr>
              <w:spacing w:line="360" w:lineRule="auto"/>
              <w:rPr>
                <w:rFonts w:cs="Arial Narrow"/>
                <w:sz w:val="20"/>
                <w:szCs w:val="20"/>
              </w:rPr>
            </w:pPr>
            <w:r w:rsidRPr="0020452C">
              <w:rPr>
                <w:rFonts w:cs="Arial Narrow"/>
                <w:sz w:val="20"/>
                <w:szCs w:val="20"/>
              </w:rPr>
              <w:lastRenderedPageBreak/>
              <w:t>kirjutab kümnendmurde numbrite abil verbaalse esituse järgi;</w:t>
            </w:r>
          </w:p>
          <w:p w:rsidR="00CB3D73" w:rsidRPr="0020452C" w:rsidRDefault="00CB3D73" w:rsidP="00F267AB">
            <w:pPr>
              <w:pStyle w:val="ListParagraph"/>
              <w:numPr>
                <w:ilvl w:val="0"/>
                <w:numId w:val="24"/>
              </w:numPr>
              <w:spacing w:line="360" w:lineRule="auto"/>
              <w:rPr>
                <w:rFonts w:cs="Arial Narrow"/>
                <w:sz w:val="20"/>
                <w:szCs w:val="20"/>
              </w:rPr>
            </w:pPr>
            <w:r w:rsidRPr="0020452C">
              <w:rPr>
                <w:rFonts w:cs="Arial Narrow"/>
                <w:sz w:val="20"/>
                <w:szCs w:val="20"/>
              </w:rPr>
              <w:t>võrdleb ja järjestab kümnendmurde;</w:t>
            </w:r>
          </w:p>
          <w:p w:rsidR="00CB3D73" w:rsidRPr="0020452C" w:rsidRDefault="00CB3D73" w:rsidP="00F267AB">
            <w:pPr>
              <w:pStyle w:val="ListParagraph"/>
              <w:numPr>
                <w:ilvl w:val="0"/>
                <w:numId w:val="24"/>
              </w:numPr>
              <w:spacing w:line="360" w:lineRule="auto"/>
              <w:rPr>
                <w:rFonts w:cs="Arial Narrow"/>
                <w:sz w:val="20"/>
                <w:szCs w:val="20"/>
              </w:rPr>
            </w:pPr>
            <w:r w:rsidRPr="0020452C">
              <w:rPr>
                <w:rFonts w:cs="Arial Narrow"/>
                <w:sz w:val="20"/>
                <w:szCs w:val="20"/>
              </w:rPr>
              <w:t>kujutab kümnendmurde arvkiirel;</w:t>
            </w:r>
          </w:p>
        </w:tc>
        <w:tc>
          <w:tcPr>
            <w:tcW w:w="3172" w:type="dxa"/>
          </w:tcPr>
          <w:p w:rsidR="00CB3D73" w:rsidRPr="0020452C" w:rsidRDefault="00CB3D73" w:rsidP="00F267AB">
            <w:pPr>
              <w:spacing w:line="360" w:lineRule="auto"/>
              <w:rPr>
                <w:rFonts w:cs="Arial Narrow"/>
                <w:sz w:val="20"/>
                <w:szCs w:val="20"/>
              </w:rPr>
            </w:pPr>
            <w:r w:rsidRPr="0020452C">
              <w:rPr>
                <w:rFonts w:cs="Arial Narrow"/>
                <w:sz w:val="20"/>
                <w:szCs w:val="20"/>
              </w:rPr>
              <w:lastRenderedPageBreak/>
              <w:t>Murdarv, harilik murd, murru lugeja ja nimetaja.</w:t>
            </w:r>
          </w:p>
          <w:p w:rsidR="00CB3D73" w:rsidRPr="0020452C" w:rsidRDefault="00CB3D73" w:rsidP="00F267AB">
            <w:pPr>
              <w:spacing w:line="360" w:lineRule="auto"/>
              <w:rPr>
                <w:rFonts w:cs="Arial Narrow"/>
                <w:sz w:val="20"/>
                <w:szCs w:val="20"/>
              </w:rPr>
            </w:pPr>
            <w:r w:rsidRPr="0020452C">
              <w:rPr>
                <w:rFonts w:cs="Arial Narrow"/>
                <w:sz w:val="20"/>
                <w:szCs w:val="20"/>
              </w:rPr>
              <w:t>Kümnendmurrud.</w:t>
            </w:r>
          </w:p>
          <w:p w:rsidR="00CB3D73" w:rsidRPr="0020452C" w:rsidRDefault="00CB3D73" w:rsidP="00F267AB">
            <w:pPr>
              <w:spacing w:line="360" w:lineRule="auto"/>
              <w:rPr>
                <w:rFonts w:cs="Arial Narrow"/>
                <w:sz w:val="20"/>
                <w:szCs w:val="20"/>
              </w:rPr>
            </w:pPr>
          </w:p>
          <w:p w:rsidR="00CB3D73" w:rsidRPr="0020452C" w:rsidRDefault="00CB3D73" w:rsidP="00F267AB">
            <w:pPr>
              <w:spacing w:line="360" w:lineRule="auto"/>
              <w:rPr>
                <w:rFonts w:cs="Arial Narrow"/>
                <w:sz w:val="20"/>
                <w:szCs w:val="20"/>
              </w:rPr>
            </w:pPr>
          </w:p>
        </w:tc>
        <w:tc>
          <w:tcPr>
            <w:tcW w:w="1545" w:type="dxa"/>
          </w:tcPr>
          <w:p w:rsidR="00CB3D73" w:rsidRPr="0020452C" w:rsidRDefault="00CB3D73" w:rsidP="00F267AB">
            <w:pPr>
              <w:spacing w:line="360" w:lineRule="auto"/>
              <w:rPr>
                <w:sz w:val="20"/>
                <w:szCs w:val="20"/>
              </w:rPr>
            </w:pPr>
          </w:p>
        </w:tc>
        <w:tc>
          <w:tcPr>
            <w:tcW w:w="2327" w:type="dxa"/>
          </w:tcPr>
          <w:p w:rsidR="00CB3D73" w:rsidRPr="0020452C" w:rsidRDefault="00092FB2" w:rsidP="00F267AB">
            <w:pPr>
              <w:spacing w:line="360" w:lineRule="auto"/>
              <w:rPr>
                <w:sz w:val="20"/>
                <w:szCs w:val="20"/>
              </w:rPr>
            </w:pPr>
            <w:r w:rsidRPr="0020452C">
              <w:rPr>
                <w:sz w:val="20"/>
                <w:szCs w:val="20"/>
              </w:rPr>
              <w:t>Muusika.</w:t>
            </w:r>
          </w:p>
        </w:tc>
      </w:tr>
      <w:tr w:rsidR="00CB3D73" w:rsidRPr="0020452C" w:rsidTr="00092FB2">
        <w:tc>
          <w:tcPr>
            <w:tcW w:w="1771" w:type="dxa"/>
            <w:vMerge/>
          </w:tcPr>
          <w:p w:rsidR="00CB3D73" w:rsidRPr="0020452C" w:rsidRDefault="00CB3D73" w:rsidP="00F267AB">
            <w:pPr>
              <w:spacing w:line="360" w:lineRule="auto"/>
              <w:rPr>
                <w:sz w:val="20"/>
                <w:szCs w:val="20"/>
              </w:rPr>
            </w:pPr>
          </w:p>
        </w:tc>
        <w:tc>
          <w:tcPr>
            <w:tcW w:w="4613" w:type="dxa"/>
          </w:tcPr>
          <w:p w:rsidR="00CB3D73" w:rsidRPr="0020452C" w:rsidRDefault="00CB3D73" w:rsidP="00F267AB">
            <w:pPr>
              <w:pStyle w:val="ListParagraph"/>
              <w:numPr>
                <w:ilvl w:val="0"/>
                <w:numId w:val="24"/>
              </w:numPr>
              <w:spacing w:line="360" w:lineRule="auto"/>
              <w:rPr>
                <w:rFonts w:cs="Arial Narrow"/>
                <w:sz w:val="20"/>
                <w:szCs w:val="20"/>
              </w:rPr>
            </w:pPr>
            <w:r w:rsidRPr="0020452C">
              <w:rPr>
                <w:rFonts w:cs="Arial Narrow"/>
                <w:sz w:val="20"/>
                <w:szCs w:val="20"/>
              </w:rPr>
              <w:t>ümardab kümnendmurde etteantud täpsuseni;</w:t>
            </w:r>
          </w:p>
        </w:tc>
        <w:tc>
          <w:tcPr>
            <w:tcW w:w="3172" w:type="dxa"/>
          </w:tcPr>
          <w:p w:rsidR="00CB3D73" w:rsidRPr="0020452C" w:rsidRDefault="00CB3D73" w:rsidP="00F267AB">
            <w:pPr>
              <w:spacing w:line="360" w:lineRule="auto"/>
              <w:rPr>
                <w:rFonts w:cs="Arial Narrow"/>
                <w:sz w:val="20"/>
                <w:szCs w:val="20"/>
              </w:rPr>
            </w:pPr>
            <w:r w:rsidRPr="0020452C">
              <w:rPr>
                <w:rFonts w:cs="Arial Narrow"/>
                <w:sz w:val="20"/>
                <w:szCs w:val="20"/>
              </w:rPr>
              <w:t>Kümnendmurru ümardamine.</w:t>
            </w:r>
          </w:p>
        </w:tc>
        <w:tc>
          <w:tcPr>
            <w:tcW w:w="1545" w:type="dxa"/>
          </w:tcPr>
          <w:p w:rsidR="00CB3D73" w:rsidRPr="0020452C" w:rsidRDefault="00CB3D73" w:rsidP="00F267AB">
            <w:pPr>
              <w:spacing w:line="360" w:lineRule="auto"/>
              <w:rPr>
                <w:sz w:val="20"/>
                <w:szCs w:val="20"/>
              </w:rPr>
            </w:pPr>
          </w:p>
        </w:tc>
        <w:tc>
          <w:tcPr>
            <w:tcW w:w="2327" w:type="dxa"/>
          </w:tcPr>
          <w:p w:rsidR="00CB3D73" w:rsidRPr="0020452C" w:rsidRDefault="00092FB2" w:rsidP="00F267AB">
            <w:pPr>
              <w:spacing w:line="360" w:lineRule="auto"/>
              <w:rPr>
                <w:sz w:val="20"/>
                <w:szCs w:val="20"/>
              </w:rPr>
            </w:pPr>
            <w:r w:rsidRPr="0020452C">
              <w:rPr>
                <w:sz w:val="20"/>
                <w:szCs w:val="20"/>
              </w:rPr>
              <w:t>Kodundus.</w:t>
            </w:r>
          </w:p>
        </w:tc>
      </w:tr>
      <w:tr w:rsidR="00CB3D73" w:rsidRPr="0020452C" w:rsidTr="00092FB2">
        <w:tc>
          <w:tcPr>
            <w:tcW w:w="1771" w:type="dxa"/>
            <w:vMerge/>
          </w:tcPr>
          <w:p w:rsidR="00CB3D73" w:rsidRPr="0020452C" w:rsidRDefault="00CB3D73" w:rsidP="00F267AB">
            <w:pPr>
              <w:spacing w:line="360" w:lineRule="auto"/>
              <w:rPr>
                <w:sz w:val="20"/>
                <w:szCs w:val="20"/>
              </w:rPr>
            </w:pPr>
          </w:p>
        </w:tc>
        <w:tc>
          <w:tcPr>
            <w:tcW w:w="4613" w:type="dxa"/>
          </w:tcPr>
          <w:p w:rsidR="00CB3D73" w:rsidRPr="0020452C" w:rsidRDefault="00CB3D73" w:rsidP="00F267AB">
            <w:pPr>
              <w:pStyle w:val="ListParagraph"/>
              <w:numPr>
                <w:ilvl w:val="0"/>
                <w:numId w:val="24"/>
              </w:numPr>
              <w:spacing w:line="360" w:lineRule="auto"/>
              <w:rPr>
                <w:rFonts w:cs="Arial Narrow"/>
                <w:sz w:val="20"/>
                <w:szCs w:val="20"/>
              </w:rPr>
            </w:pPr>
            <w:r w:rsidRPr="0020452C">
              <w:rPr>
                <w:rFonts w:cs="Arial Narrow"/>
                <w:sz w:val="20"/>
                <w:szCs w:val="20"/>
              </w:rPr>
              <w:t>liidab ja lahutab kirjalikult kümnendmurde;</w:t>
            </w:r>
          </w:p>
          <w:p w:rsidR="00CB3D73" w:rsidRPr="0020452C" w:rsidRDefault="00CB3D73" w:rsidP="00F267AB">
            <w:pPr>
              <w:pStyle w:val="ListParagraph"/>
              <w:numPr>
                <w:ilvl w:val="0"/>
                <w:numId w:val="24"/>
              </w:numPr>
              <w:spacing w:line="360" w:lineRule="auto"/>
              <w:rPr>
                <w:rFonts w:cs="Arial Narrow"/>
                <w:sz w:val="20"/>
                <w:szCs w:val="20"/>
              </w:rPr>
            </w:pPr>
            <w:r w:rsidRPr="0020452C">
              <w:rPr>
                <w:rFonts w:cs="Arial Narrow"/>
                <w:sz w:val="20"/>
                <w:szCs w:val="20"/>
              </w:rPr>
              <w:t>korrutab ja jagab peast kümnendmurde järguühikutega (10, 100, 1000, 10 000 ja 0,1; 0,01; 0,001);</w:t>
            </w:r>
          </w:p>
          <w:p w:rsidR="00CB3D73" w:rsidRPr="0020452C" w:rsidRDefault="00CB3D73" w:rsidP="00F267AB">
            <w:pPr>
              <w:pStyle w:val="ListParagraph"/>
              <w:numPr>
                <w:ilvl w:val="0"/>
                <w:numId w:val="24"/>
              </w:numPr>
              <w:spacing w:line="360" w:lineRule="auto"/>
              <w:rPr>
                <w:rFonts w:cs="Arial Narrow"/>
                <w:sz w:val="20"/>
                <w:szCs w:val="20"/>
              </w:rPr>
            </w:pPr>
            <w:r w:rsidRPr="0020452C">
              <w:rPr>
                <w:rFonts w:cs="Arial Narrow"/>
                <w:sz w:val="20"/>
                <w:szCs w:val="20"/>
              </w:rPr>
              <w:t xml:space="preserve">korrutab kirjalikult kuni kolme tüvenumbriga kümnendmurde; </w:t>
            </w:r>
          </w:p>
          <w:p w:rsidR="00CB3D73" w:rsidRPr="0020452C" w:rsidRDefault="00CB3D73" w:rsidP="00F267AB">
            <w:pPr>
              <w:pStyle w:val="ListParagraph"/>
              <w:numPr>
                <w:ilvl w:val="0"/>
                <w:numId w:val="24"/>
              </w:numPr>
              <w:spacing w:line="360" w:lineRule="auto"/>
              <w:rPr>
                <w:rFonts w:cs="Arial Narrow"/>
                <w:sz w:val="20"/>
                <w:szCs w:val="20"/>
              </w:rPr>
            </w:pPr>
            <w:r w:rsidRPr="0020452C">
              <w:rPr>
                <w:rFonts w:cs="Arial Narrow"/>
                <w:sz w:val="20"/>
                <w:szCs w:val="20"/>
              </w:rPr>
              <w:t xml:space="preserve">jagab kirjalikult kuni kolme tüvenumbriga murdu murruga, milles on kuni kaks tüvenumbrit (mõistet tüvenumber ei tutvustata); </w:t>
            </w:r>
          </w:p>
          <w:p w:rsidR="00CB3D73" w:rsidRPr="0020452C" w:rsidRDefault="00CB3D73" w:rsidP="00F267AB">
            <w:pPr>
              <w:pStyle w:val="ListParagraph"/>
              <w:numPr>
                <w:ilvl w:val="0"/>
                <w:numId w:val="24"/>
              </w:numPr>
              <w:spacing w:line="360" w:lineRule="auto"/>
              <w:rPr>
                <w:rFonts w:cs="Arial Narrow"/>
                <w:sz w:val="20"/>
                <w:szCs w:val="20"/>
              </w:rPr>
            </w:pPr>
            <w:r w:rsidRPr="0020452C">
              <w:rPr>
                <w:rFonts w:cs="Arial Narrow"/>
                <w:sz w:val="20"/>
                <w:szCs w:val="20"/>
              </w:rPr>
              <w:t>tunneb tehete järjekorda ja sooritab mitme tehtega ülesandeid kümnendmurdudega ;</w:t>
            </w:r>
          </w:p>
        </w:tc>
        <w:tc>
          <w:tcPr>
            <w:tcW w:w="3172" w:type="dxa"/>
          </w:tcPr>
          <w:p w:rsidR="00CB3D73" w:rsidRPr="0020452C" w:rsidRDefault="00092FB2" w:rsidP="00F267AB">
            <w:pPr>
              <w:spacing w:line="360" w:lineRule="auto"/>
              <w:rPr>
                <w:rFonts w:cs="Arial Narrow"/>
                <w:sz w:val="20"/>
                <w:szCs w:val="20"/>
              </w:rPr>
            </w:pPr>
            <w:r w:rsidRPr="0020452C">
              <w:rPr>
                <w:rFonts w:cs="Arial Narrow"/>
                <w:sz w:val="20"/>
                <w:szCs w:val="20"/>
              </w:rPr>
              <w:t>Tehted kümnendmurdudega.</w:t>
            </w:r>
          </w:p>
          <w:p w:rsidR="00CB3D73" w:rsidRPr="0020452C" w:rsidRDefault="00CB3D73" w:rsidP="00F267AB">
            <w:pPr>
              <w:spacing w:line="360" w:lineRule="auto"/>
              <w:rPr>
                <w:rFonts w:cs="Arial Narrow"/>
                <w:sz w:val="20"/>
                <w:szCs w:val="20"/>
              </w:rPr>
            </w:pPr>
          </w:p>
          <w:p w:rsidR="00CB3D73" w:rsidRPr="0020452C" w:rsidRDefault="00CB3D73" w:rsidP="00F267AB">
            <w:pPr>
              <w:spacing w:line="360" w:lineRule="auto"/>
              <w:rPr>
                <w:rFonts w:cs="Arial Narrow"/>
                <w:sz w:val="20"/>
                <w:szCs w:val="20"/>
              </w:rPr>
            </w:pPr>
          </w:p>
        </w:tc>
        <w:tc>
          <w:tcPr>
            <w:tcW w:w="1545" w:type="dxa"/>
          </w:tcPr>
          <w:p w:rsidR="00CB3D73" w:rsidRPr="0020452C" w:rsidRDefault="00092FB2" w:rsidP="00F267AB">
            <w:pPr>
              <w:spacing w:line="360" w:lineRule="auto"/>
              <w:rPr>
                <w:sz w:val="20"/>
                <w:szCs w:val="20"/>
              </w:rPr>
            </w:pPr>
            <w:r w:rsidRPr="0020452C">
              <w:rPr>
                <w:sz w:val="20"/>
                <w:szCs w:val="20"/>
              </w:rPr>
              <w:t>Miksikese veebikeskkond</w:t>
            </w:r>
          </w:p>
        </w:tc>
        <w:tc>
          <w:tcPr>
            <w:tcW w:w="2327" w:type="dxa"/>
          </w:tcPr>
          <w:p w:rsidR="00CB3D73" w:rsidRPr="0020452C" w:rsidRDefault="00092FB2" w:rsidP="00F267AB">
            <w:pPr>
              <w:spacing w:line="360" w:lineRule="auto"/>
              <w:rPr>
                <w:sz w:val="20"/>
                <w:szCs w:val="20"/>
              </w:rPr>
            </w:pPr>
            <w:r w:rsidRPr="0020452C">
              <w:rPr>
                <w:sz w:val="20"/>
                <w:szCs w:val="20"/>
              </w:rPr>
              <w:t>Kodundus, loodusõpetus, kehaline kasvatus, tööõpetus</w:t>
            </w:r>
          </w:p>
        </w:tc>
      </w:tr>
      <w:tr w:rsidR="00CB3D73" w:rsidRPr="0020452C" w:rsidTr="00092FB2">
        <w:tc>
          <w:tcPr>
            <w:tcW w:w="1771" w:type="dxa"/>
            <w:vMerge/>
          </w:tcPr>
          <w:p w:rsidR="00CB3D73" w:rsidRPr="0020452C" w:rsidRDefault="00CB3D73" w:rsidP="00F267AB">
            <w:pPr>
              <w:spacing w:line="360" w:lineRule="auto"/>
              <w:rPr>
                <w:sz w:val="20"/>
                <w:szCs w:val="20"/>
              </w:rPr>
            </w:pPr>
          </w:p>
        </w:tc>
        <w:tc>
          <w:tcPr>
            <w:tcW w:w="4613" w:type="dxa"/>
          </w:tcPr>
          <w:p w:rsidR="00CB3D73" w:rsidRPr="0020452C" w:rsidRDefault="00CB3D73" w:rsidP="00F267AB">
            <w:pPr>
              <w:pStyle w:val="ListParagraph"/>
              <w:numPr>
                <w:ilvl w:val="0"/>
                <w:numId w:val="24"/>
              </w:numPr>
              <w:spacing w:line="360" w:lineRule="auto"/>
              <w:rPr>
                <w:rFonts w:cs="Arial Narrow"/>
                <w:sz w:val="20"/>
                <w:szCs w:val="20"/>
              </w:rPr>
            </w:pPr>
            <w:r w:rsidRPr="0020452C">
              <w:rPr>
                <w:rFonts w:cs="Arial Narrow"/>
                <w:sz w:val="20"/>
                <w:szCs w:val="20"/>
              </w:rPr>
              <w:t>sooritab arvutuste kontrollimiseks neli põhitehet taskuarvutil.</w:t>
            </w:r>
          </w:p>
        </w:tc>
        <w:tc>
          <w:tcPr>
            <w:tcW w:w="3172" w:type="dxa"/>
          </w:tcPr>
          <w:p w:rsidR="00CB3D73" w:rsidRPr="0020452C" w:rsidRDefault="00CB3D73" w:rsidP="00F267AB">
            <w:pPr>
              <w:spacing w:line="360" w:lineRule="auto"/>
              <w:rPr>
                <w:rFonts w:cs="Arial Narrow"/>
                <w:sz w:val="20"/>
                <w:szCs w:val="20"/>
              </w:rPr>
            </w:pPr>
            <w:r w:rsidRPr="0020452C">
              <w:rPr>
                <w:rFonts w:cs="Arial Narrow"/>
                <w:sz w:val="20"/>
                <w:szCs w:val="20"/>
              </w:rPr>
              <w:t>Taskuarvuti, neli põhitehet.</w:t>
            </w:r>
          </w:p>
        </w:tc>
        <w:tc>
          <w:tcPr>
            <w:tcW w:w="1545" w:type="dxa"/>
          </w:tcPr>
          <w:p w:rsidR="00CB3D73" w:rsidRPr="0020452C" w:rsidRDefault="00092FB2" w:rsidP="00F267AB">
            <w:pPr>
              <w:spacing w:line="360" w:lineRule="auto"/>
              <w:rPr>
                <w:sz w:val="20"/>
                <w:szCs w:val="20"/>
              </w:rPr>
            </w:pPr>
            <w:r w:rsidRPr="0020452C">
              <w:rPr>
                <w:sz w:val="20"/>
                <w:szCs w:val="20"/>
              </w:rPr>
              <w:t>Taskuarvuti</w:t>
            </w:r>
          </w:p>
        </w:tc>
        <w:tc>
          <w:tcPr>
            <w:tcW w:w="2327" w:type="dxa"/>
          </w:tcPr>
          <w:p w:rsidR="00CB3D73" w:rsidRPr="0020452C" w:rsidRDefault="00CB3D73" w:rsidP="00F267AB">
            <w:pPr>
              <w:spacing w:line="360" w:lineRule="auto"/>
              <w:rPr>
                <w:sz w:val="20"/>
                <w:szCs w:val="20"/>
              </w:rPr>
            </w:pPr>
          </w:p>
        </w:tc>
      </w:tr>
      <w:tr w:rsidR="00092FB2" w:rsidRPr="0020452C" w:rsidTr="00092FB2">
        <w:tc>
          <w:tcPr>
            <w:tcW w:w="1771" w:type="dxa"/>
            <w:vMerge w:val="restart"/>
          </w:tcPr>
          <w:p w:rsidR="00092FB2" w:rsidRPr="0020452C" w:rsidRDefault="00092FB2" w:rsidP="00F267AB">
            <w:pPr>
              <w:spacing w:line="360" w:lineRule="auto"/>
              <w:rPr>
                <w:sz w:val="20"/>
                <w:szCs w:val="20"/>
              </w:rPr>
            </w:pPr>
            <w:r w:rsidRPr="0020452C">
              <w:rPr>
                <w:sz w:val="20"/>
                <w:szCs w:val="20"/>
              </w:rPr>
              <w:t>Andmed ja algebra</w:t>
            </w:r>
          </w:p>
        </w:tc>
        <w:tc>
          <w:tcPr>
            <w:tcW w:w="4613" w:type="dxa"/>
          </w:tcPr>
          <w:p w:rsidR="00092FB2" w:rsidRPr="0020452C" w:rsidRDefault="00092FB2" w:rsidP="00F267AB">
            <w:pPr>
              <w:pStyle w:val="ListParagraph"/>
              <w:numPr>
                <w:ilvl w:val="0"/>
                <w:numId w:val="24"/>
              </w:numPr>
              <w:spacing w:line="360" w:lineRule="auto"/>
              <w:rPr>
                <w:rFonts w:cs="Arial Narrow"/>
                <w:sz w:val="20"/>
                <w:szCs w:val="20"/>
              </w:rPr>
            </w:pPr>
            <w:r w:rsidRPr="0020452C">
              <w:rPr>
                <w:rFonts w:cs="Arial Narrow"/>
                <w:sz w:val="20"/>
                <w:szCs w:val="20"/>
              </w:rPr>
              <w:t>tunneb ära arvavaldise ja tähtavaldise;</w:t>
            </w:r>
          </w:p>
          <w:p w:rsidR="00092FB2" w:rsidRPr="0020452C" w:rsidRDefault="00092FB2" w:rsidP="00F267AB">
            <w:pPr>
              <w:pStyle w:val="ListParagraph"/>
              <w:numPr>
                <w:ilvl w:val="0"/>
                <w:numId w:val="24"/>
              </w:numPr>
              <w:spacing w:line="360" w:lineRule="auto"/>
              <w:rPr>
                <w:rFonts w:cs="Arial Narrow"/>
                <w:sz w:val="20"/>
                <w:szCs w:val="20"/>
              </w:rPr>
            </w:pPr>
            <w:r w:rsidRPr="0020452C">
              <w:rPr>
                <w:rFonts w:cs="Arial Narrow"/>
                <w:sz w:val="20"/>
                <w:szCs w:val="20"/>
              </w:rPr>
              <w:t>lihtsustab ühe muutujaga täisarvuliste kordajatega avaldise; arvutab lihtsa tähtavaldise väärtuste;</w:t>
            </w:r>
          </w:p>
          <w:p w:rsidR="00092FB2" w:rsidRPr="0020452C" w:rsidRDefault="00092FB2" w:rsidP="00F267AB">
            <w:pPr>
              <w:pStyle w:val="ListParagraph"/>
              <w:numPr>
                <w:ilvl w:val="0"/>
                <w:numId w:val="24"/>
              </w:numPr>
              <w:spacing w:line="360" w:lineRule="auto"/>
              <w:rPr>
                <w:rFonts w:cs="Arial Narrow"/>
                <w:sz w:val="20"/>
                <w:szCs w:val="20"/>
              </w:rPr>
            </w:pPr>
            <w:r w:rsidRPr="0020452C">
              <w:rPr>
                <w:rFonts w:cs="Arial Narrow"/>
                <w:sz w:val="20"/>
                <w:szCs w:val="20"/>
              </w:rPr>
              <w:lastRenderedPageBreak/>
              <w:t>kirjutab sümbolites tekstina kirjeldatud lihtsamaid tähtavaldisi;</w:t>
            </w:r>
          </w:p>
          <w:p w:rsidR="00092FB2" w:rsidRPr="0020452C" w:rsidRDefault="00092FB2" w:rsidP="00F267AB">
            <w:pPr>
              <w:pStyle w:val="ListParagraph"/>
              <w:numPr>
                <w:ilvl w:val="0"/>
                <w:numId w:val="24"/>
              </w:numPr>
              <w:spacing w:line="360" w:lineRule="auto"/>
              <w:rPr>
                <w:rFonts w:cs="Arial Narrow"/>
                <w:sz w:val="20"/>
                <w:szCs w:val="20"/>
              </w:rPr>
            </w:pPr>
            <w:r w:rsidRPr="0020452C">
              <w:rPr>
                <w:rFonts w:cs="Arial Narrow"/>
                <w:sz w:val="20"/>
                <w:szCs w:val="20"/>
              </w:rPr>
              <w:t>eristab valemit avaldisest;</w:t>
            </w:r>
          </w:p>
          <w:p w:rsidR="00092FB2" w:rsidRPr="0020452C" w:rsidRDefault="00092FB2" w:rsidP="00F267AB">
            <w:pPr>
              <w:pStyle w:val="ListParagraph"/>
              <w:numPr>
                <w:ilvl w:val="0"/>
                <w:numId w:val="24"/>
              </w:numPr>
              <w:spacing w:line="360" w:lineRule="auto"/>
              <w:rPr>
                <w:rFonts w:cs="Arial Narrow"/>
                <w:sz w:val="20"/>
                <w:szCs w:val="20"/>
              </w:rPr>
            </w:pPr>
            <w:r w:rsidRPr="0020452C">
              <w:rPr>
                <w:rFonts w:cs="Arial Narrow"/>
                <w:sz w:val="20"/>
                <w:szCs w:val="20"/>
              </w:rPr>
              <w:t>kasutab valemit ja selles sisalduvaid tähiseid arvutamise lihtsustamiseks;</w:t>
            </w:r>
          </w:p>
          <w:p w:rsidR="00092FB2" w:rsidRPr="0020452C" w:rsidRDefault="00092FB2" w:rsidP="00F267AB">
            <w:pPr>
              <w:pStyle w:val="ListParagraph"/>
              <w:numPr>
                <w:ilvl w:val="0"/>
                <w:numId w:val="24"/>
              </w:numPr>
              <w:spacing w:line="360" w:lineRule="auto"/>
              <w:rPr>
                <w:rFonts w:cs="Arial Narrow"/>
                <w:sz w:val="20"/>
                <w:szCs w:val="20"/>
              </w:rPr>
            </w:pPr>
            <w:r w:rsidRPr="0020452C">
              <w:rPr>
                <w:rFonts w:cs="Arial Narrow"/>
                <w:sz w:val="20"/>
                <w:szCs w:val="20"/>
              </w:rPr>
              <w:t>tunneb ära võrrandi, selgitab, mis on võrrandi lahend;</w:t>
            </w:r>
          </w:p>
          <w:p w:rsidR="00092FB2" w:rsidRPr="0020452C" w:rsidRDefault="00092FB2" w:rsidP="00F267AB">
            <w:pPr>
              <w:pStyle w:val="ListParagraph"/>
              <w:numPr>
                <w:ilvl w:val="0"/>
                <w:numId w:val="24"/>
              </w:numPr>
              <w:spacing w:line="360" w:lineRule="auto"/>
              <w:rPr>
                <w:rFonts w:cs="Arial Narrow"/>
                <w:sz w:val="20"/>
                <w:szCs w:val="20"/>
              </w:rPr>
            </w:pPr>
            <w:r w:rsidRPr="0020452C">
              <w:rPr>
                <w:rFonts w:cs="Arial Narrow"/>
                <w:sz w:val="20"/>
                <w:szCs w:val="20"/>
              </w:rPr>
              <w:t>lahendab proovimise või analoogia abil võrrandi, mis sisaldab ühte tehet ja naturaalarve;</w:t>
            </w:r>
          </w:p>
          <w:p w:rsidR="00092FB2" w:rsidRPr="0020452C" w:rsidRDefault="00092FB2" w:rsidP="00F267AB">
            <w:pPr>
              <w:pStyle w:val="ListParagraph"/>
              <w:numPr>
                <w:ilvl w:val="0"/>
                <w:numId w:val="24"/>
              </w:numPr>
              <w:spacing w:line="360" w:lineRule="auto"/>
              <w:rPr>
                <w:rFonts w:cs="Arial Narrow"/>
                <w:sz w:val="20"/>
                <w:szCs w:val="20"/>
              </w:rPr>
            </w:pPr>
            <w:r w:rsidRPr="0020452C">
              <w:rPr>
                <w:rFonts w:cs="Arial Narrow"/>
                <w:sz w:val="20"/>
                <w:szCs w:val="20"/>
              </w:rPr>
              <w:t>selgitab, mis on võrrandi lahendi kontrollimine;</w:t>
            </w:r>
          </w:p>
        </w:tc>
        <w:tc>
          <w:tcPr>
            <w:tcW w:w="3172" w:type="dxa"/>
          </w:tcPr>
          <w:p w:rsidR="00092FB2" w:rsidRPr="0020452C" w:rsidRDefault="00092FB2" w:rsidP="00F267AB">
            <w:pPr>
              <w:spacing w:line="360" w:lineRule="auto"/>
              <w:rPr>
                <w:rFonts w:cs="Arial Narrow"/>
                <w:sz w:val="20"/>
                <w:szCs w:val="20"/>
              </w:rPr>
            </w:pPr>
            <w:r w:rsidRPr="0020452C">
              <w:rPr>
                <w:rFonts w:cs="Arial Narrow"/>
                <w:sz w:val="20"/>
                <w:szCs w:val="20"/>
              </w:rPr>
              <w:lastRenderedPageBreak/>
              <w:t>Arvavaldis, tähtavaldis, valem.</w:t>
            </w:r>
          </w:p>
          <w:p w:rsidR="00092FB2" w:rsidRPr="0020452C" w:rsidRDefault="00092FB2" w:rsidP="00F267AB">
            <w:pPr>
              <w:spacing w:line="360" w:lineRule="auto"/>
              <w:rPr>
                <w:rFonts w:cs="Arial Narrow"/>
                <w:sz w:val="20"/>
                <w:szCs w:val="20"/>
              </w:rPr>
            </w:pPr>
            <w:r w:rsidRPr="0020452C">
              <w:rPr>
                <w:rFonts w:cs="Arial Narrow"/>
                <w:sz w:val="20"/>
                <w:szCs w:val="20"/>
              </w:rPr>
              <w:t>Võrrandi ja selle lahendi mõiste. Võrrandi lahendamine proovimise ja analoogia teel.</w:t>
            </w:r>
          </w:p>
        </w:tc>
        <w:tc>
          <w:tcPr>
            <w:tcW w:w="1545" w:type="dxa"/>
          </w:tcPr>
          <w:p w:rsidR="00092FB2" w:rsidRPr="0020452C" w:rsidRDefault="00092FB2" w:rsidP="00F267AB">
            <w:pPr>
              <w:spacing w:line="360" w:lineRule="auto"/>
              <w:rPr>
                <w:sz w:val="20"/>
                <w:szCs w:val="20"/>
              </w:rPr>
            </w:pPr>
          </w:p>
        </w:tc>
        <w:tc>
          <w:tcPr>
            <w:tcW w:w="2327" w:type="dxa"/>
          </w:tcPr>
          <w:p w:rsidR="00092FB2" w:rsidRPr="0020452C" w:rsidRDefault="00092FB2" w:rsidP="00F267AB">
            <w:pPr>
              <w:spacing w:line="360" w:lineRule="auto"/>
              <w:rPr>
                <w:sz w:val="20"/>
                <w:szCs w:val="20"/>
              </w:rPr>
            </w:pPr>
          </w:p>
        </w:tc>
      </w:tr>
      <w:tr w:rsidR="00092FB2" w:rsidRPr="0020452C" w:rsidTr="0066375F">
        <w:trPr>
          <w:trHeight w:val="3534"/>
        </w:trPr>
        <w:tc>
          <w:tcPr>
            <w:tcW w:w="1771" w:type="dxa"/>
            <w:vMerge/>
          </w:tcPr>
          <w:p w:rsidR="00092FB2" w:rsidRPr="0020452C" w:rsidRDefault="00092FB2" w:rsidP="00F267AB">
            <w:pPr>
              <w:spacing w:line="360" w:lineRule="auto"/>
              <w:rPr>
                <w:sz w:val="20"/>
                <w:szCs w:val="20"/>
              </w:rPr>
            </w:pPr>
          </w:p>
        </w:tc>
        <w:tc>
          <w:tcPr>
            <w:tcW w:w="4613" w:type="dxa"/>
          </w:tcPr>
          <w:p w:rsidR="00092FB2" w:rsidRPr="0020452C" w:rsidRDefault="00092FB2" w:rsidP="00F267AB">
            <w:pPr>
              <w:pStyle w:val="ListParagraph"/>
              <w:numPr>
                <w:ilvl w:val="0"/>
                <w:numId w:val="24"/>
              </w:numPr>
              <w:spacing w:line="360" w:lineRule="auto"/>
              <w:rPr>
                <w:rFonts w:cs="Arial Narrow"/>
                <w:sz w:val="20"/>
                <w:szCs w:val="20"/>
              </w:rPr>
            </w:pPr>
            <w:r w:rsidRPr="0020452C">
              <w:rPr>
                <w:rFonts w:cs="Arial Narrow"/>
                <w:sz w:val="20"/>
                <w:szCs w:val="20"/>
              </w:rPr>
              <w:t>kogub lihtsa andmestiku;</w:t>
            </w:r>
          </w:p>
          <w:p w:rsidR="00092FB2" w:rsidRPr="0020452C" w:rsidRDefault="00092FB2" w:rsidP="00F267AB">
            <w:pPr>
              <w:pStyle w:val="ListParagraph"/>
              <w:numPr>
                <w:ilvl w:val="0"/>
                <w:numId w:val="24"/>
              </w:numPr>
              <w:spacing w:line="360" w:lineRule="auto"/>
              <w:rPr>
                <w:rFonts w:cs="Arial Narrow"/>
                <w:sz w:val="20"/>
                <w:szCs w:val="20"/>
              </w:rPr>
            </w:pPr>
            <w:r w:rsidRPr="0020452C">
              <w:rPr>
                <w:rFonts w:cs="Arial Narrow"/>
                <w:sz w:val="20"/>
                <w:szCs w:val="20"/>
              </w:rPr>
              <w:t>korrastab lihtsamaid arvandmeid ja kannab neid sagedustabelisse;</w:t>
            </w:r>
          </w:p>
          <w:p w:rsidR="00092FB2" w:rsidRPr="0020452C" w:rsidRDefault="00092FB2" w:rsidP="00F267AB">
            <w:pPr>
              <w:pStyle w:val="ListParagraph"/>
              <w:numPr>
                <w:ilvl w:val="0"/>
                <w:numId w:val="24"/>
              </w:numPr>
              <w:spacing w:line="360" w:lineRule="auto"/>
              <w:rPr>
                <w:rFonts w:cs="Arial Narrow"/>
                <w:sz w:val="20"/>
                <w:szCs w:val="20"/>
              </w:rPr>
            </w:pPr>
            <w:r w:rsidRPr="0020452C">
              <w:rPr>
                <w:rFonts w:cs="Arial Narrow"/>
                <w:sz w:val="20"/>
                <w:szCs w:val="20"/>
              </w:rPr>
              <w:t>tunneb mõistet sagedus ning oskab seda leida;</w:t>
            </w:r>
          </w:p>
          <w:p w:rsidR="00092FB2" w:rsidRPr="0020452C" w:rsidRDefault="00092FB2" w:rsidP="00F267AB">
            <w:pPr>
              <w:pStyle w:val="ListParagraph"/>
              <w:numPr>
                <w:ilvl w:val="0"/>
                <w:numId w:val="24"/>
              </w:numPr>
              <w:spacing w:line="360" w:lineRule="auto"/>
              <w:rPr>
                <w:rFonts w:cs="Arial Narrow"/>
                <w:sz w:val="20"/>
                <w:szCs w:val="20"/>
              </w:rPr>
            </w:pPr>
            <w:r w:rsidRPr="0020452C">
              <w:rPr>
                <w:rFonts w:cs="Arial Narrow"/>
                <w:sz w:val="20"/>
                <w:szCs w:val="20"/>
              </w:rPr>
              <w:t>tajub skaala tähendust arvkiire ühe osana;</w:t>
            </w:r>
          </w:p>
          <w:p w:rsidR="00092FB2" w:rsidRPr="0020452C" w:rsidRDefault="00092FB2" w:rsidP="00F267AB">
            <w:pPr>
              <w:pStyle w:val="ListParagraph"/>
              <w:numPr>
                <w:ilvl w:val="0"/>
                <w:numId w:val="24"/>
              </w:numPr>
              <w:spacing w:line="360" w:lineRule="auto"/>
              <w:rPr>
                <w:rFonts w:cs="Arial Narrow"/>
                <w:sz w:val="20"/>
                <w:szCs w:val="20"/>
              </w:rPr>
            </w:pPr>
            <w:r w:rsidRPr="0020452C">
              <w:rPr>
                <w:rFonts w:cs="Arial Narrow"/>
                <w:sz w:val="20"/>
                <w:szCs w:val="20"/>
              </w:rPr>
              <w:t>loeb andmeid erinevatelt skaaladelt andmeid ja toob näiteid skaalade kasutamise kohta;</w:t>
            </w:r>
          </w:p>
          <w:p w:rsidR="00092FB2" w:rsidRPr="0020452C" w:rsidRDefault="00092FB2" w:rsidP="00F267AB">
            <w:pPr>
              <w:pStyle w:val="ListParagraph"/>
              <w:numPr>
                <w:ilvl w:val="0"/>
                <w:numId w:val="24"/>
              </w:numPr>
              <w:spacing w:line="360" w:lineRule="auto"/>
              <w:rPr>
                <w:rFonts w:cs="Arial Narrow"/>
                <w:sz w:val="20"/>
                <w:szCs w:val="20"/>
              </w:rPr>
            </w:pPr>
            <w:r w:rsidRPr="0020452C">
              <w:rPr>
                <w:rFonts w:cs="Arial Narrow"/>
                <w:sz w:val="20"/>
                <w:szCs w:val="20"/>
              </w:rPr>
              <w:t>loeb andmeid tulpdiagrammilt ja oskab neid kõige üldisemalt iseloomustada;</w:t>
            </w:r>
          </w:p>
          <w:p w:rsidR="00092FB2" w:rsidRPr="0020452C" w:rsidRDefault="00092FB2" w:rsidP="00F267AB">
            <w:pPr>
              <w:pStyle w:val="ListParagraph"/>
              <w:numPr>
                <w:ilvl w:val="0"/>
                <w:numId w:val="24"/>
              </w:numPr>
              <w:spacing w:line="360" w:lineRule="auto"/>
              <w:rPr>
                <w:rFonts w:cs="Arial Narrow"/>
                <w:sz w:val="20"/>
                <w:szCs w:val="20"/>
              </w:rPr>
            </w:pPr>
            <w:r w:rsidRPr="0020452C">
              <w:rPr>
                <w:rFonts w:cs="Arial Narrow"/>
                <w:sz w:val="20"/>
                <w:szCs w:val="20"/>
              </w:rPr>
              <w:t>joonistab tulp- ja sirglõikdiagramme;</w:t>
            </w:r>
          </w:p>
          <w:p w:rsidR="00092FB2" w:rsidRPr="0020452C" w:rsidRDefault="00092FB2" w:rsidP="00F267AB">
            <w:pPr>
              <w:pStyle w:val="ListParagraph"/>
              <w:numPr>
                <w:ilvl w:val="0"/>
                <w:numId w:val="24"/>
              </w:numPr>
              <w:spacing w:line="360" w:lineRule="auto"/>
              <w:rPr>
                <w:rFonts w:cs="Arial Narrow"/>
                <w:sz w:val="20"/>
                <w:szCs w:val="20"/>
              </w:rPr>
            </w:pPr>
            <w:r w:rsidRPr="0020452C">
              <w:rPr>
                <w:rFonts w:cs="Arial Narrow"/>
                <w:sz w:val="20"/>
                <w:szCs w:val="20"/>
              </w:rPr>
              <w:t>arvutab aritmeetilise keskmise;</w:t>
            </w:r>
          </w:p>
        </w:tc>
        <w:tc>
          <w:tcPr>
            <w:tcW w:w="3172" w:type="dxa"/>
          </w:tcPr>
          <w:p w:rsidR="00092FB2" w:rsidRPr="0020452C" w:rsidRDefault="00092FB2" w:rsidP="00F267AB">
            <w:pPr>
              <w:spacing w:line="360" w:lineRule="auto"/>
              <w:rPr>
                <w:rFonts w:cs="Arial Narrow"/>
                <w:sz w:val="20"/>
                <w:szCs w:val="20"/>
              </w:rPr>
            </w:pPr>
            <w:r w:rsidRPr="0020452C">
              <w:rPr>
                <w:rFonts w:cs="Arial Narrow"/>
                <w:sz w:val="20"/>
                <w:szCs w:val="20"/>
              </w:rPr>
              <w:t>Arvandmete kogumine ja korrastamine.</w:t>
            </w:r>
          </w:p>
          <w:p w:rsidR="00092FB2" w:rsidRPr="0020452C" w:rsidRDefault="00092FB2" w:rsidP="00F267AB">
            <w:pPr>
              <w:spacing w:line="360" w:lineRule="auto"/>
              <w:rPr>
                <w:rFonts w:cs="Arial Narrow"/>
                <w:sz w:val="20"/>
                <w:szCs w:val="20"/>
              </w:rPr>
            </w:pPr>
            <w:r w:rsidRPr="0020452C">
              <w:rPr>
                <w:rFonts w:cs="Arial Narrow"/>
                <w:sz w:val="20"/>
                <w:szCs w:val="20"/>
              </w:rPr>
              <w:t>Sagedustabel.</w:t>
            </w:r>
          </w:p>
          <w:p w:rsidR="00092FB2" w:rsidRPr="0020452C" w:rsidRDefault="00092FB2" w:rsidP="00F267AB">
            <w:pPr>
              <w:spacing w:line="360" w:lineRule="auto"/>
              <w:rPr>
                <w:rFonts w:cs="Arial Narrow"/>
                <w:sz w:val="20"/>
                <w:szCs w:val="20"/>
              </w:rPr>
            </w:pPr>
            <w:r w:rsidRPr="0020452C">
              <w:rPr>
                <w:rFonts w:cs="Arial Narrow"/>
                <w:sz w:val="20"/>
                <w:szCs w:val="20"/>
              </w:rPr>
              <w:t>Skaala.</w:t>
            </w:r>
          </w:p>
          <w:p w:rsidR="00092FB2" w:rsidRPr="0020452C" w:rsidRDefault="00092FB2" w:rsidP="00F267AB">
            <w:pPr>
              <w:spacing w:line="360" w:lineRule="auto"/>
              <w:rPr>
                <w:rFonts w:cs="Arial Narrow"/>
                <w:sz w:val="20"/>
                <w:szCs w:val="20"/>
              </w:rPr>
            </w:pPr>
            <w:r w:rsidRPr="0020452C">
              <w:rPr>
                <w:rFonts w:cs="Arial Narrow"/>
                <w:sz w:val="20"/>
                <w:szCs w:val="20"/>
              </w:rPr>
              <w:t>Diagrammid: tulpdiagramm, sirglõikdiagramm.</w:t>
            </w:r>
          </w:p>
          <w:p w:rsidR="00092FB2" w:rsidRPr="0020452C" w:rsidRDefault="00092FB2" w:rsidP="00F267AB">
            <w:pPr>
              <w:spacing w:line="360" w:lineRule="auto"/>
              <w:rPr>
                <w:rFonts w:cs="Arial Narrow"/>
                <w:sz w:val="20"/>
                <w:szCs w:val="20"/>
              </w:rPr>
            </w:pPr>
            <w:r w:rsidRPr="0020452C">
              <w:rPr>
                <w:rFonts w:cs="Arial Narrow"/>
                <w:sz w:val="20"/>
                <w:szCs w:val="20"/>
              </w:rPr>
              <w:t>Aritmeetiline keskmine.</w:t>
            </w:r>
          </w:p>
        </w:tc>
        <w:tc>
          <w:tcPr>
            <w:tcW w:w="1545" w:type="dxa"/>
          </w:tcPr>
          <w:p w:rsidR="00092FB2" w:rsidRPr="0020452C" w:rsidRDefault="0066375F" w:rsidP="00F267AB">
            <w:pPr>
              <w:spacing w:line="360" w:lineRule="auto"/>
              <w:rPr>
                <w:sz w:val="20"/>
                <w:szCs w:val="20"/>
              </w:rPr>
            </w:pPr>
            <w:r w:rsidRPr="0020452C">
              <w:rPr>
                <w:sz w:val="20"/>
                <w:szCs w:val="20"/>
              </w:rPr>
              <w:t>Excel</w:t>
            </w:r>
          </w:p>
        </w:tc>
        <w:tc>
          <w:tcPr>
            <w:tcW w:w="2327" w:type="dxa"/>
          </w:tcPr>
          <w:p w:rsidR="00092FB2" w:rsidRPr="0020452C" w:rsidRDefault="0066375F" w:rsidP="00F267AB">
            <w:pPr>
              <w:spacing w:line="360" w:lineRule="auto"/>
              <w:rPr>
                <w:sz w:val="20"/>
                <w:szCs w:val="20"/>
              </w:rPr>
            </w:pPr>
            <w:r w:rsidRPr="0020452C">
              <w:rPr>
                <w:sz w:val="20"/>
                <w:szCs w:val="20"/>
              </w:rPr>
              <w:t>Majandus, loodusõpetus.</w:t>
            </w:r>
          </w:p>
        </w:tc>
      </w:tr>
      <w:tr w:rsidR="00092FB2" w:rsidRPr="0020452C" w:rsidTr="00092FB2">
        <w:trPr>
          <w:trHeight w:val="2117"/>
        </w:trPr>
        <w:tc>
          <w:tcPr>
            <w:tcW w:w="1771" w:type="dxa"/>
          </w:tcPr>
          <w:p w:rsidR="00092FB2" w:rsidRPr="0020452C" w:rsidRDefault="00092FB2" w:rsidP="00F267AB">
            <w:pPr>
              <w:spacing w:line="360" w:lineRule="auto"/>
              <w:rPr>
                <w:sz w:val="20"/>
                <w:szCs w:val="20"/>
              </w:rPr>
            </w:pPr>
          </w:p>
        </w:tc>
        <w:tc>
          <w:tcPr>
            <w:tcW w:w="4613" w:type="dxa"/>
          </w:tcPr>
          <w:p w:rsidR="00092FB2" w:rsidRPr="0020452C" w:rsidRDefault="00092FB2" w:rsidP="00F267AB">
            <w:pPr>
              <w:pStyle w:val="ListParagraph"/>
              <w:numPr>
                <w:ilvl w:val="0"/>
                <w:numId w:val="24"/>
              </w:numPr>
              <w:spacing w:line="360" w:lineRule="auto"/>
              <w:rPr>
                <w:rFonts w:cs="Arial Narrow"/>
                <w:sz w:val="20"/>
                <w:szCs w:val="20"/>
              </w:rPr>
            </w:pPr>
            <w:r w:rsidRPr="0020452C">
              <w:rPr>
                <w:rFonts w:cs="Arial Narrow"/>
                <w:sz w:val="20"/>
                <w:szCs w:val="20"/>
              </w:rPr>
              <w:t xml:space="preserve">lahendab mitmetehtelisi tekstülesandeid; </w:t>
            </w:r>
          </w:p>
          <w:p w:rsidR="00092FB2" w:rsidRPr="0020452C" w:rsidRDefault="00092FB2" w:rsidP="00F267AB">
            <w:pPr>
              <w:pStyle w:val="ListParagraph"/>
              <w:numPr>
                <w:ilvl w:val="0"/>
                <w:numId w:val="24"/>
              </w:numPr>
              <w:spacing w:line="360" w:lineRule="auto"/>
              <w:rPr>
                <w:rFonts w:cs="Arial Narrow"/>
                <w:sz w:val="20"/>
                <w:szCs w:val="20"/>
              </w:rPr>
            </w:pPr>
            <w:r w:rsidRPr="0020452C">
              <w:rPr>
                <w:rFonts w:cs="Arial Narrow"/>
                <w:sz w:val="20"/>
                <w:szCs w:val="20"/>
              </w:rPr>
              <w:t>tunneb tekstülesande lahendamise etappe;</w:t>
            </w:r>
          </w:p>
          <w:p w:rsidR="00092FB2" w:rsidRPr="0020452C" w:rsidRDefault="00092FB2" w:rsidP="00F267AB">
            <w:pPr>
              <w:pStyle w:val="ListParagraph"/>
              <w:numPr>
                <w:ilvl w:val="0"/>
                <w:numId w:val="24"/>
              </w:numPr>
              <w:spacing w:line="360" w:lineRule="auto"/>
              <w:rPr>
                <w:rFonts w:cs="Arial Narrow"/>
                <w:sz w:val="20"/>
                <w:szCs w:val="20"/>
              </w:rPr>
            </w:pPr>
            <w:r w:rsidRPr="0020452C">
              <w:rPr>
                <w:rFonts w:cs="Arial Narrow"/>
                <w:sz w:val="20"/>
                <w:szCs w:val="20"/>
              </w:rPr>
              <w:t>modelleerib õpetaja abiga tekstülesandeid;</w:t>
            </w:r>
          </w:p>
          <w:p w:rsidR="00092FB2" w:rsidRPr="0020452C" w:rsidRDefault="00092FB2" w:rsidP="00F267AB">
            <w:pPr>
              <w:pStyle w:val="ListParagraph"/>
              <w:numPr>
                <w:ilvl w:val="0"/>
                <w:numId w:val="24"/>
              </w:numPr>
              <w:spacing w:line="360" w:lineRule="auto"/>
              <w:rPr>
                <w:rFonts w:cs="Arial Narrow"/>
                <w:sz w:val="20"/>
                <w:szCs w:val="20"/>
              </w:rPr>
            </w:pPr>
            <w:r w:rsidRPr="0020452C">
              <w:rPr>
                <w:rFonts w:cs="Arial Narrow"/>
                <w:sz w:val="20"/>
                <w:szCs w:val="20"/>
              </w:rPr>
              <w:t>kasutab lahendusidee leidmiseks erinevaid strateegiaid;</w:t>
            </w:r>
          </w:p>
          <w:p w:rsidR="00092FB2" w:rsidRPr="0020452C" w:rsidRDefault="00092FB2" w:rsidP="00F267AB">
            <w:pPr>
              <w:pStyle w:val="ListParagraph"/>
              <w:numPr>
                <w:ilvl w:val="0"/>
                <w:numId w:val="24"/>
              </w:numPr>
              <w:spacing w:line="360" w:lineRule="auto"/>
              <w:rPr>
                <w:rFonts w:cs="Arial Narrow"/>
                <w:sz w:val="20"/>
                <w:szCs w:val="20"/>
              </w:rPr>
            </w:pPr>
            <w:r w:rsidRPr="0020452C">
              <w:rPr>
                <w:rFonts w:cs="Arial Narrow"/>
                <w:sz w:val="20"/>
                <w:szCs w:val="20"/>
              </w:rPr>
              <w:t>hindab tulemuse reaalsust;</w:t>
            </w:r>
          </w:p>
        </w:tc>
        <w:tc>
          <w:tcPr>
            <w:tcW w:w="3172" w:type="dxa"/>
          </w:tcPr>
          <w:p w:rsidR="00092FB2" w:rsidRPr="0020452C" w:rsidRDefault="00092FB2" w:rsidP="00F267AB">
            <w:pPr>
              <w:spacing w:line="360" w:lineRule="auto"/>
              <w:rPr>
                <w:rFonts w:cs="Arial Narrow"/>
                <w:sz w:val="20"/>
                <w:szCs w:val="20"/>
              </w:rPr>
            </w:pPr>
            <w:r w:rsidRPr="0020452C">
              <w:rPr>
                <w:rFonts w:cs="Arial Narrow"/>
                <w:sz w:val="20"/>
                <w:szCs w:val="20"/>
              </w:rPr>
              <w:t>Tekstülesannete lahendamine.</w:t>
            </w:r>
          </w:p>
        </w:tc>
        <w:tc>
          <w:tcPr>
            <w:tcW w:w="1545" w:type="dxa"/>
          </w:tcPr>
          <w:p w:rsidR="00092FB2" w:rsidRPr="0020452C" w:rsidRDefault="00092FB2" w:rsidP="00F267AB">
            <w:pPr>
              <w:spacing w:line="360" w:lineRule="auto"/>
              <w:rPr>
                <w:sz w:val="20"/>
                <w:szCs w:val="20"/>
              </w:rPr>
            </w:pPr>
          </w:p>
        </w:tc>
        <w:tc>
          <w:tcPr>
            <w:tcW w:w="2327" w:type="dxa"/>
          </w:tcPr>
          <w:p w:rsidR="00092FB2" w:rsidRPr="0020452C" w:rsidRDefault="0066375F" w:rsidP="00F267AB">
            <w:pPr>
              <w:spacing w:line="360" w:lineRule="auto"/>
              <w:rPr>
                <w:sz w:val="20"/>
                <w:szCs w:val="20"/>
              </w:rPr>
            </w:pPr>
            <w:r w:rsidRPr="0020452C">
              <w:rPr>
                <w:sz w:val="20"/>
                <w:szCs w:val="20"/>
              </w:rPr>
              <w:t>Kodundus, loodusõpetus</w:t>
            </w:r>
            <w:r w:rsidR="00875691" w:rsidRPr="0020452C">
              <w:rPr>
                <w:sz w:val="20"/>
                <w:szCs w:val="20"/>
              </w:rPr>
              <w:t>, majandus</w:t>
            </w:r>
          </w:p>
        </w:tc>
      </w:tr>
      <w:tr w:rsidR="00E67FAC" w:rsidRPr="0020452C" w:rsidTr="00092FB2">
        <w:tc>
          <w:tcPr>
            <w:tcW w:w="1771" w:type="dxa"/>
            <w:vMerge w:val="restart"/>
          </w:tcPr>
          <w:p w:rsidR="00E67FAC" w:rsidRPr="0020452C" w:rsidRDefault="00E67FAC" w:rsidP="00F267AB">
            <w:pPr>
              <w:spacing w:line="360" w:lineRule="auto"/>
              <w:rPr>
                <w:sz w:val="20"/>
                <w:szCs w:val="20"/>
              </w:rPr>
            </w:pPr>
            <w:r w:rsidRPr="0020452C">
              <w:rPr>
                <w:sz w:val="20"/>
                <w:szCs w:val="20"/>
              </w:rPr>
              <w:t>Geomeetrilised kujundid ja mõõtmine</w:t>
            </w:r>
          </w:p>
        </w:tc>
        <w:tc>
          <w:tcPr>
            <w:tcW w:w="4613" w:type="dxa"/>
          </w:tcPr>
          <w:p w:rsidR="00E67FAC" w:rsidRPr="0020452C" w:rsidRDefault="00E67FAC" w:rsidP="00F267AB">
            <w:pPr>
              <w:pStyle w:val="ListParagraph"/>
              <w:numPr>
                <w:ilvl w:val="0"/>
                <w:numId w:val="24"/>
              </w:numPr>
              <w:spacing w:line="360" w:lineRule="auto"/>
              <w:rPr>
                <w:rFonts w:cs="Arial Narrow"/>
                <w:sz w:val="20"/>
                <w:szCs w:val="20"/>
              </w:rPr>
            </w:pPr>
            <w:r w:rsidRPr="0020452C">
              <w:rPr>
                <w:rFonts w:cs="Arial Narrow"/>
                <w:sz w:val="20"/>
                <w:szCs w:val="20"/>
              </w:rPr>
              <w:t>joonestab sirge, kiire ja lõigu ning selgitab nende erinevusi;</w:t>
            </w:r>
          </w:p>
          <w:p w:rsidR="00E67FAC" w:rsidRPr="0020452C" w:rsidRDefault="00E67FAC" w:rsidP="00F267AB">
            <w:pPr>
              <w:pStyle w:val="ListParagraph"/>
              <w:numPr>
                <w:ilvl w:val="0"/>
                <w:numId w:val="24"/>
              </w:numPr>
              <w:spacing w:line="360" w:lineRule="auto"/>
              <w:rPr>
                <w:rFonts w:cs="Arial Narrow"/>
                <w:sz w:val="20"/>
                <w:szCs w:val="20"/>
              </w:rPr>
            </w:pPr>
            <w:r w:rsidRPr="0020452C">
              <w:rPr>
                <w:rFonts w:cs="Arial Narrow"/>
                <w:sz w:val="20"/>
                <w:szCs w:val="20"/>
              </w:rPr>
              <w:t>märgib ja tähistab punkte sirgel, kiirel, lõigul;</w:t>
            </w:r>
          </w:p>
          <w:p w:rsidR="00E67FAC" w:rsidRPr="0020452C" w:rsidRDefault="00E67FAC" w:rsidP="00F267AB">
            <w:pPr>
              <w:pStyle w:val="ListParagraph"/>
              <w:numPr>
                <w:ilvl w:val="0"/>
                <w:numId w:val="24"/>
              </w:numPr>
              <w:spacing w:line="360" w:lineRule="auto"/>
              <w:rPr>
                <w:rFonts w:cs="Arial Narrow"/>
                <w:sz w:val="20"/>
                <w:szCs w:val="20"/>
              </w:rPr>
            </w:pPr>
            <w:r w:rsidRPr="0020452C">
              <w:rPr>
                <w:rFonts w:cs="Arial Narrow"/>
                <w:sz w:val="20"/>
                <w:szCs w:val="20"/>
              </w:rPr>
              <w:t xml:space="preserve">joonestab etteantud pikkusega lõigu; </w:t>
            </w:r>
          </w:p>
          <w:p w:rsidR="00E67FAC" w:rsidRPr="0020452C" w:rsidRDefault="00E67FAC" w:rsidP="00F267AB">
            <w:pPr>
              <w:pStyle w:val="ListParagraph"/>
              <w:numPr>
                <w:ilvl w:val="0"/>
                <w:numId w:val="24"/>
              </w:numPr>
              <w:spacing w:line="360" w:lineRule="auto"/>
              <w:rPr>
                <w:rFonts w:cs="Arial Narrow"/>
                <w:sz w:val="20"/>
                <w:szCs w:val="20"/>
              </w:rPr>
            </w:pPr>
            <w:r w:rsidRPr="0020452C">
              <w:rPr>
                <w:rFonts w:cs="Arial Narrow"/>
                <w:sz w:val="20"/>
                <w:szCs w:val="20"/>
              </w:rPr>
              <w:t>mõõdab antud lõigu pikkuse;</w:t>
            </w:r>
          </w:p>
          <w:p w:rsidR="00E67FAC" w:rsidRPr="0020452C" w:rsidRDefault="00E67FAC" w:rsidP="00F267AB">
            <w:pPr>
              <w:pStyle w:val="ListParagraph"/>
              <w:numPr>
                <w:ilvl w:val="0"/>
                <w:numId w:val="24"/>
              </w:numPr>
              <w:spacing w:line="360" w:lineRule="auto"/>
              <w:rPr>
                <w:rFonts w:cs="Arial Narrow"/>
                <w:sz w:val="20"/>
                <w:szCs w:val="20"/>
              </w:rPr>
            </w:pPr>
            <w:r w:rsidRPr="0020452C">
              <w:rPr>
                <w:rFonts w:cs="Arial Narrow"/>
                <w:sz w:val="20"/>
                <w:szCs w:val="20"/>
              </w:rPr>
              <w:t>arvutab murdjoone pikkuse;</w:t>
            </w:r>
          </w:p>
        </w:tc>
        <w:tc>
          <w:tcPr>
            <w:tcW w:w="3172" w:type="dxa"/>
          </w:tcPr>
          <w:p w:rsidR="00E67FAC" w:rsidRPr="0020452C" w:rsidRDefault="00E67FAC" w:rsidP="00F267AB">
            <w:pPr>
              <w:spacing w:line="360" w:lineRule="auto"/>
              <w:rPr>
                <w:rFonts w:cs="Arial Narrow"/>
                <w:sz w:val="20"/>
                <w:szCs w:val="20"/>
              </w:rPr>
            </w:pPr>
            <w:r w:rsidRPr="0020452C">
              <w:rPr>
                <w:rFonts w:cs="Arial Narrow"/>
                <w:sz w:val="20"/>
                <w:szCs w:val="20"/>
              </w:rPr>
              <w:t>Sirglõik, murdjoon, kiir, sirge.</w:t>
            </w:r>
          </w:p>
        </w:tc>
        <w:tc>
          <w:tcPr>
            <w:tcW w:w="1545" w:type="dxa"/>
          </w:tcPr>
          <w:p w:rsidR="00E67FAC" w:rsidRPr="0020452C" w:rsidRDefault="00E67FAC" w:rsidP="00F267AB">
            <w:pPr>
              <w:spacing w:line="360" w:lineRule="auto"/>
              <w:rPr>
                <w:sz w:val="20"/>
                <w:szCs w:val="20"/>
              </w:rPr>
            </w:pPr>
            <w:r w:rsidRPr="0020452C">
              <w:rPr>
                <w:sz w:val="20"/>
                <w:szCs w:val="20"/>
              </w:rPr>
              <w:t>GeoGebra</w:t>
            </w:r>
          </w:p>
        </w:tc>
        <w:tc>
          <w:tcPr>
            <w:tcW w:w="2327" w:type="dxa"/>
          </w:tcPr>
          <w:p w:rsidR="00E67FAC" w:rsidRPr="0020452C" w:rsidRDefault="00E67FAC" w:rsidP="00F267AB">
            <w:pPr>
              <w:spacing w:line="360" w:lineRule="auto"/>
              <w:rPr>
                <w:sz w:val="20"/>
                <w:szCs w:val="20"/>
              </w:rPr>
            </w:pPr>
            <w:r w:rsidRPr="0020452C">
              <w:rPr>
                <w:sz w:val="20"/>
                <w:szCs w:val="20"/>
              </w:rPr>
              <w:t>Kehaline, tööõpetus, ajalugu</w:t>
            </w:r>
          </w:p>
        </w:tc>
      </w:tr>
      <w:tr w:rsidR="00E67FAC" w:rsidRPr="0020452C" w:rsidTr="00092FB2">
        <w:tc>
          <w:tcPr>
            <w:tcW w:w="1771" w:type="dxa"/>
            <w:vMerge/>
          </w:tcPr>
          <w:p w:rsidR="00E67FAC" w:rsidRPr="0020452C" w:rsidRDefault="00E67FAC" w:rsidP="00F267AB">
            <w:pPr>
              <w:spacing w:line="360" w:lineRule="auto"/>
              <w:rPr>
                <w:sz w:val="20"/>
                <w:szCs w:val="20"/>
              </w:rPr>
            </w:pPr>
          </w:p>
        </w:tc>
        <w:tc>
          <w:tcPr>
            <w:tcW w:w="4613" w:type="dxa"/>
          </w:tcPr>
          <w:p w:rsidR="00E67FAC" w:rsidRPr="0020452C" w:rsidRDefault="00E67FAC" w:rsidP="00F267AB">
            <w:pPr>
              <w:pStyle w:val="ListParagraph"/>
              <w:numPr>
                <w:ilvl w:val="0"/>
                <w:numId w:val="24"/>
              </w:numPr>
              <w:spacing w:line="360" w:lineRule="auto"/>
              <w:rPr>
                <w:rFonts w:cs="Arial Narrow"/>
                <w:sz w:val="20"/>
                <w:szCs w:val="20"/>
              </w:rPr>
            </w:pPr>
            <w:r w:rsidRPr="0020452C">
              <w:rPr>
                <w:rFonts w:cs="Arial Narrow"/>
                <w:sz w:val="20"/>
                <w:szCs w:val="20"/>
              </w:rPr>
              <w:t xml:space="preserve">joonestab nurga, tähistab nurga tipu ja kirjutab nurga nimetuse sümbolites (näiteks </w:t>
            </w:r>
            <w:r w:rsidRPr="0020452C">
              <w:sym w:font="Symbol" w:char="F0D0"/>
            </w:r>
            <w:r w:rsidRPr="0020452C">
              <w:rPr>
                <w:rFonts w:cs="Arial Narrow"/>
                <w:sz w:val="20"/>
                <w:szCs w:val="20"/>
              </w:rPr>
              <w:t xml:space="preserve"> </w:t>
            </w:r>
            <w:r w:rsidRPr="0020452C">
              <w:rPr>
                <w:rFonts w:cs="Arial Narrow"/>
                <w:i/>
                <w:iCs/>
                <w:sz w:val="20"/>
                <w:szCs w:val="20"/>
              </w:rPr>
              <w:t>ABC</w:t>
            </w:r>
            <w:r w:rsidRPr="0020452C">
              <w:rPr>
                <w:rFonts w:cs="Arial Narrow"/>
                <w:sz w:val="20"/>
                <w:szCs w:val="20"/>
              </w:rPr>
              <w:t>);</w:t>
            </w:r>
          </w:p>
          <w:p w:rsidR="00E67FAC" w:rsidRPr="0020452C" w:rsidRDefault="00E67FAC" w:rsidP="00F267AB">
            <w:pPr>
              <w:pStyle w:val="ListParagraph"/>
              <w:numPr>
                <w:ilvl w:val="0"/>
                <w:numId w:val="24"/>
              </w:numPr>
              <w:spacing w:line="360" w:lineRule="auto"/>
              <w:rPr>
                <w:rFonts w:cs="Arial Narrow"/>
                <w:sz w:val="20"/>
                <w:szCs w:val="20"/>
              </w:rPr>
            </w:pPr>
            <w:r w:rsidRPr="0020452C">
              <w:rPr>
                <w:rFonts w:cs="Arial Narrow"/>
                <w:sz w:val="20"/>
                <w:szCs w:val="20"/>
              </w:rPr>
              <w:t>võrdleb etteantud nurki silma järgi ja liigitab neid,</w:t>
            </w:r>
          </w:p>
          <w:p w:rsidR="00E67FAC" w:rsidRPr="0020452C" w:rsidRDefault="00E67FAC" w:rsidP="00F267AB">
            <w:pPr>
              <w:pStyle w:val="ListParagraph"/>
              <w:numPr>
                <w:ilvl w:val="0"/>
                <w:numId w:val="24"/>
              </w:numPr>
              <w:spacing w:line="360" w:lineRule="auto"/>
              <w:rPr>
                <w:rFonts w:cs="Arial Narrow"/>
                <w:sz w:val="20"/>
                <w:szCs w:val="20"/>
              </w:rPr>
            </w:pPr>
            <w:r w:rsidRPr="0020452C">
              <w:rPr>
                <w:rFonts w:cs="Arial Narrow"/>
                <w:sz w:val="20"/>
                <w:szCs w:val="20"/>
              </w:rPr>
              <w:t>joonestab teravnurga, nürinurga, täisnurga ja sirgnurga;</w:t>
            </w:r>
          </w:p>
          <w:p w:rsidR="00E67FAC" w:rsidRPr="0020452C" w:rsidRDefault="00E67FAC" w:rsidP="00F267AB">
            <w:pPr>
              <w:pStyle w:val="ListParagraph"/>
              <w:numPr>
                <w:ilvl w:val="0"/>
                <w:numId w:val="24"/>
              </w:numPr>
              <w:spacing w:line="360" w:lineRule="auto"/>
              <w:rPr>
                <w:rFonts w:cs="Arial Narrow"/>
                <w:sz w:val="20"/>
                <w:szCs w:val="20"/>
              </w:rPr>
            </w:pPr>
            <w:r w:rsidRPr="0020452C">
              <w:rPr>
                <w:rFonts w:cs="Arial Narrow"/>
                <w:sz w:val="20"/>
                <w:szCs w:val="20"/>
              </w:rPr>
              <w:t>kasutab malli nurga mõõtmiseks ja etteantud suurusega nurga joonestamiseks;</w:t>
            </w:r>
          </w:p>
          <w:p w:rsidR="00E67FAC" w:rsidRPr="0020452C" w:rsidRDefault="00E67FAC" w:rsidP="00F267AB">
            <w:pPr>
              <w:pStyle w:val="ListParagraph"/>
              <w:numPr>
                <w:ilvl w:val="0"/>
                <w:numId w:val="24"/>
              </w:numPr>
              <w:spacing w:line="360" w:lineRule="auto"/>
              <w:rPr>
                <w:rFonts w:cs="Arial Narrow"/>
                <w:sz w:val="20"/>
                <w:szCs w:val="20"/>
              </w:rPr>
            </w:pPr>
            <w:r w:rsidRPr="0020452C">
              <w:rPr>
                <w:rFonts w:cs="Arial Narrow"/>
                <w:sz w:val="20"/>
                <w:szCs w:val="20"/>
              </w:rPr>
              <w:t>teab täisnurga ja sirgnurga suurust;</w:t>
            </w:r>
          </w:p>
        </w:tc>
        <w:tc>
          <w:tcPr>
            <w:tcW w:w="3172" w:type="dxa"/>
          </w:tcPr>
          <w:p w:rsidR="00E67FAC" w:rsidRPr="0020452C" w:rsidRDefault="00E67FAC" w:rsidP="00F267AB">
            <w:pPr>
              <w:spacing w:line="360" w:lineRule="auto"/>
              <w:rPr>
                <w:rFonts w:cs="Arial Narrow"/>
                <w:sz w:val="20"/>
                <w:szCs w:val="20"/>
              </w:rPr>
            </w:pPr>
            <w:r w:rsidRPr="0020452C">
              <w:rPr>
                <w:rFonts w:cs="Arial Narrow"/>
                <w:sz w:val="20"/>
                <w:szCs w:val="20"/>
              </w:rPr>
              <w:t>Nurk, nurkade liigid.</w:t>
            </w:r>
          </w:p>
        </w:tc>
        <w:tc>
          <w:tcPr>
            <w:tcW w:w="1545" w:type="dxa"/>
          </w:tcPr>
          <w:p w:rsidR="00E67FAC" w:rsidRPr="0020452C" w:rsidRDefault="00E67FAC" w:rsidP="00F267AB">
            <w:pPr>
              <w:spacing w:line="360" w:lineRule="auto"/>
              <w:rPr>
                <w:sz w:val="20"/>
                <w:szCs w:val="20"/>
              </w:rPr>
            </w:pPr>
            <w:r w:rsidRPr="0020452C">
              <w:rPr>
                <w:sz w:val="20"/>
                <w:szCs w:val="20"/>
              </w:rPr>
              <w:t>GeoGebra</w:t>
            </w:r>
          </w:p>
        </w:tc>
        <w:tc>
          <w:tcPr>
            <w:tcW w:w="2327" w:type="dxa"/>
          </w:tcPr>
          <w:p w:rsidR="00E67FAC" w:rsidRPr="0020452C" w:rsidRDefault="00E67FAC" w:rsidP="00F267AB">
            <w:pPr>
              <w:spacing w:line="360" w:lineRule="auto"/>
              <w:rPr>
                <w:sz w:val="20"/>
                <w:szCs w:val="20"/>
              </w:rPr>
            </w:pPr>
            <w:r w:rsidRPr="0020452C">
              <w:rPr>
                <w:sz w:val="20"/>
                <w:szCs w:val="20"/>
              </w:rPr>
              <w:t>Tööõpetus, kunst</w:t>
            </w:r>
          </w:p>
        </w:tc>
      </w:tr>
      <w:tr w:rsidR="00E67FAC" w:rsidRPr="0020452C" w:rsidTr="00092FB2">
        <w:tc>
          <w:tcPr>
            <w:tcW w:w="1771" w:type="dxa"/>
            <w:vMerge/>
          </w:tcPr>
          <w:p w:rsidR="00E67FAC" w:rsidRPr="0020452C" w:rsidRDefault="00E67FAC" w:rsidP="00F267AB">
            <w:pPr>
              <w:spacing w:line="360" w:lineRule="auto"/>
              <w:rPr>
                <w:sz w:val="20"/>
                <w:szCs w:val="20"/>
              </w:rPr>
            </w:pPr>
          </w:p>
        </w:tc>
        <w:tc>
          <w:tcPr>
            <w:tcW w:w="4613" w:type="dxa"/>
          </w:tcPr>
          <w:p w:rsidR="00E67FAC" w:rsidRPr="0020452C" w:rsidRDefault="00E67FAC" w:rsidP="00F267AB">
            <w:pPr>
              <w:pStyle w:val="ListParagraph"/>
              <w:numPr>
                <w:ilvl w:val="0"/>
                <w:numId w:val="24"/>
              </w:numPr>
              <w:spacing w:line="360" w:lineRule="auto"/>
              <w:rPr>
                <w:rFonts w:cs="Arial Narrow"/>
                <w:sz w:val="20"/>
                <w:szCs w:val="20"/>
              </w:rPr>
            </w:pPr>
            <w:r w:rsidRPr="0020452C">
              <w:rPr>
                <w:rFonts w:cs="Arial Narrow"/>
                <w:sz w:val="20"/>
                <w:szCs w:val="20"/>
              </w:rPr>
              <w:t>leiab jooniselt kõrvunurkade ja tippnurkade paare;</w:t>
            </w:r>
          </w:p>
          <w:p w:rsidR="00E67FAC" w:rsidRPr="0020452C" w:rsidRDefault="00E67FAC" w:rsidP="00F267AB">
            <w:pPr>
              <w:pStyle w:val="ListParagraph"/>
              <w:numPr>
                <w:ilvl w:val="0"/>
                <w:numId w:val="24"/>
              </w:numPr>
              <w:spacing w:line="360" w:lineRule="auto"/>
              <w:rPr>
                <w:rFonts w:cs="Arial Narrow"/>
                <w:sz w:val="20"/>
                <w:szCs w:val="20"/>
              </w:rPr>
            </w:pPr>
            <w:r w:rsidRPr="0020452C">
              <w:rPr>
                <w:rFonts w:cs="Arial Narrow"/>
                <w:sz w:val="20"/>
                <w:szCs w:val="20"/>
              </w:rPr>
              <w:t>joonestab kõrvunurki ja teab, et kõrvunurkade summa on 180</w:t>
            </w:r>
            <w:r w:rsidRPr="0020452C">
              <w:rPr>
                <w:vertAlign w:val="superscript"/>
              </w:rPr>
              <w:sym w:font="Symbol" w:char="F0B0"/>
            </w:r>
          </w:p>
          <w:p w:rsidR="00E67FAC" w:rsidRPr="0020452C" w:rsidRDefault="00E67FAC" w:rsidP="00F267AB">
            <w:pPr>
              <w:pStyle w:val="ListParagraph"/>
              <w:numPr>
                <w:ilvl w:val="0"/>
                <w:numId w:val="24"/>
              </w:numPr>
              <w:spacing w:line="360" w:lineRule="auto"/>
              <w:rPr>
                <w:rFonts w:cs="Arial Narrow"/>
                <w:sz w:val="20"/>
                <w:szCs w:val="20"/>
              </w:rPr>
            </w:pPr>
            <w:r w:rsidRPr="0020452C">
              <w:rPr>
                <w:rFonts w:cs="Arial Narrow"/>
                <w:sz w:val="20"/>
                <w:szCs w:val="20"/>
              </w:rPr>
              <w:t>arvutab antud nurga kõrvunurga suuruse;</w:t>
            </w:r>
          </w:p>
          <w:p w:rsidR="00E67FAC" w:rsidRPr="0020452C" w:rsidRDefault="00E67FAC" w:rsidP="00F267AB">
            <w:pPr>
              <w:pStyle w:val="ListParagraph"/>
              <w:numPr>
                <w:ilvl w:val="0"/>
                <w:numId w:val="24"/>
              </w:numPr>
              <w:spacing w:line="360" w:lineRule="auto"/>
              <w:rPr>
                <w:rFonts w:cs="Arial Narrow"/>
                <w:sz w:val="20"/>
                <w:szCs w:val="20"/>
              </w:rPr>
            </w:pPr>
            <w:r w:rsidRPr="0020452C">
              <w:rPr>
                <w:rFonts w:cs="Arial Narrow"/>
                <w:sz w:val="20"/>
                <w:szCs w:val="20"/>
              </w:rPr>
              <w:t>joonestab tippnurki ja teab, et tippnurgad on võrdsed;</w:t>
            </w:r>
          </w:p>
        </w:tc>
        <w:tc>
          <w:tcPr>
            <w:tcW w:w="3172" w:type="dxa"/>
          </w:tcPr>
          <w:p w:rsidR="00E67FAC" w:rsidRPr="0020452C" w:rsidRDefault="00E67FAC" w:rsidP="00F267AB">
            <w:pPr>
              <w:spacing w:line="360" w:lineRule="auto"/>
              <w:rPr>
                <w:rFonts w:cs="Arial Narrow"/>
                <w:sz w:val="20"/>
                <w:szCs w:val="20"/>
              </w:rPr>
            </w:pPr>
            <w:r w:rsidRPr="0020452C">
              <w:rPr>
                <w:rFonts w:cs="Arial Narrow"/>
                <w:sz w:val="20"/>
                <w:szCs w:val="20"/>
              </w:rPr>
              <w:t>Kõrvunurgad. Tippnurgad.</w:t>
            </w:r>
          </w:p>
        </w:tc>
        <w:tc>
          <w:tcPr>
            <w:tcW w:w="1545" w:type="dxa"/>
          </w:tcPr>
          <w:p w:rsidR="00E67FAC" w:rsidRPr="0020452C" w:rsidRDefault="00E67FAC" w:rsidP="00F267AB">
            <w:pPr>
              <w:spacing w:line="360" w:lineRule="auto"/>
              <w:rPr>
                <w:sz w:val="20"/>
                <w:szCs w:val="20"/>
              </w:rPr>
            </w:pPr>
            <w:r w:rsidRPr="0020452C">
              <w:rPr>
                <w:sz w:val="20"/>
                <w:szCs w:val="20"/>
              </w:rPr>
              <w:t>GeoGebra</w:t>
            </w:r>
          </w:p>
        </w:tc>
        <w:tc>
          <w:tcPr>
            <w:tcW w:w="2327" w:type="dxa"/>
          </w:tcPr>
          <w:p w:rsidR="00E67FAC" w:rsidRPr="0020452C" w:rsidRDefault="00E67FAC" w:rsidP="00F267AB">
            <w:pPr>
              <w:spacing w:line="360" w:lineRule="auto"/>
              <w:rPr>
                <w:sz w:val="20"/>
                <w:szCs w:val="20"/>
              </w:rPr>
            </w:pPr>
          </w:p>
        </w:tc>
      </w:tr>
      <w:tr w:rsidR="00E67FAC" w:rsidRPr="0020452C" w:rsidTr="00092FB2">
        <w:tc>
          <w:tcPr>
            <w:tcW w:w="1771" w:type="dxa"/>
            <w:vMerge/>
          </w:tcPr>
          <w:p w:rsidR="00E67FAC" w:rsidRPr="0020452C" w:rsidRDefault="00E67FAC" w:rsidP="00F267AB">
            <w:pPr>
              <w:spacing w:line="360" w:lineRule="auto"/>
              <w:rPr>
                <w:sz w:val="20"/>
                <w:szCs w:val="20"/>
              </w:rPr>
            </w:pPr>
          </w:p>
        </w:tc>
        <w:tc>
          <w:tcPr>
            <w:tcW w:w="4613" w:type="dxa"/>
          </w:tcPr>
          <w:p w:rsidR="00E67FAC" w:rsidRPr="0020452C" w:rsidRDefault="00E67FAC" w:rsidP="00F267AB">
            <w:pPr>
              <w:pStyle w:val="ListParagraph"/>
              <w:numPr>
                <w:ilvl w:val="0"/>
                <w:numId w:val="24"/>
              </w:numPr>
              <w:spacing w:line="360" w:lineRule="auto"/>
              <w:rPr>
                <w:rFonts w:cs="Arial Narrow"/>
                <w:sz w:val="20"/>
                <w:szCs w:val="20"/>
              </w:rPr>
            </w:pPr>
            <w:r w:rsidRPr="0020452C">
              <w:rPr>
                <w:rFonts w:cs="Arial Narrow"/>
                <w:sz w:val="20"/>
                <w:szCs w:val="20"/>
              </w:rPr>
              <w:t>joonestab lõikuvaid ja ristuvaid sirgeid;</w:t>
            </w:r>
          </w:p>
          <w:p w:rsidR="00E67FAC" w:rsidRPr="0020452C" w:rsidRDefault="00E67FAC" w:rsidP="00F267AB">
            <w:pPr>
              <w:pStyle w:val="ListParagraph"/>
              <w:numPr>
                <w:ilvl w:val="0"/>
                <w:numId w:val="24"/>
              </w:numPr>
              <w:spacing w:line="360" w:lineRule="auto"/>
              <w:rPr>
                <w:rFonts w:cs="Arial Narrow"/>
                <w:sz w:val="20"/>
                <w:szCs w:val="20"/>
              </w:rPr>
            </w:pPr>
            <w:r w:rsidRPr="0020452C">
              <w:rPr>
                <w:rFonts w:cs="Arial Narrow"/>
                <w:sz w:val="20"/>
                <w:szCs w:val="20"/>
              </w:rPr>
              <w:t>joonestab paralleellükke abil paralleelseid sirgeid;</w:t>
            </w:r>
          </w:p>
          <w:p w:rsidR="00E67FAC" w:rsidRPr="0020452C" w:rsidRDefault="00E67FAC" w:rsidP="00F267AB">
            <w:pPr>
              <w:pStyle w:val="ListParagraph"/>
              <w:numPr>
                <w:ilvl w:val="0"/>
                <w:numId w:val="24"/>
              </w:numPr>
              <w:spacing w:line="360" w:lineRule="auto"/>
              <w:rPr>
                <w:rFonts w:cs="Arial Narrow"/>
                <w:sz w:val="20"/>
                <w:szCs w:val="20"/>
              </w:rPr>
            </w:pPr>
            <w:r w:rsidRPr="0020452C">
              <w:rPr>
                <w:rFonts w:cs="Arial Narrow"/>
                <w:sz w:val="20"/>
                <w:szCs w:val="20"/>
              </w:rPr>
              <w:t xml:space="preserve">tunneb ja kasutab sümboleid </w:t>
            </w:r>
            <w:r w:rsidRPr="0020452C">
              <w:sym w:font="Symbol" w:char="F05E"/>
            </w:r>
            <w:r w:rsidRPr="0020452C">
              <w:rPr>
                <w:rFonts w:cs="Arial Narrow"/>
                <w:sz w:val="20"/>
                <w:szCs w:val="20"/>
              </w:rPr>
              <w:t xml:space="preserve"> ja </w:t>
            </w:r>
            <w:r w:rsidRPr="0020452C">
              <w:sym w:font="Symbol" w:char="F0EA"/>
            </w:r>
            <w:r w:rsidRPr="0020452C">
              <w:sym w:font="Symbol" w:char="F0EA"/>
            </w:r>
          </w:p>
        </w:tc>
        <w:tc>
          <w:tcPr>
            <w:tcW w:w="3172" w:type="dxa"/>
          </w:tcPr>
          <w:p w:rsidR="00E67FAC" w:rsidRPr="0020452C" w:rsidRDefault="00E67FAC" w:rsidP="00F267AB">
            <w:pPr>
              <w:spacing w:line="360" w:lineRule="auto"/>
              <w:rPr>
                <w:rFonts w:cs="Arial Narrow"/>
                <w:sz w:val="20"/>
                <w:szCs w:val="20"/>
              </w:rPr>
            </w:pPr>
            <w:r w:rsidRPr="0020452C">
              <w:rPr>
                <w:rFonts w:cs="Arial Narrow"/>
                <w:sz w:val="20"/>
                <w:szCs w:val="20"/>
              </w:rPr>
              <w:t>Paralleelsed ja ristuvad sirged.</w:t>
            </w:r>
          </w:p>
        </w:tc>
        <w:tc>
          <w:tcPr>
            <w:tcW w:w="1545" w:type="dxa"/>
          </w:tcPr>
          <w:p w:rsidR="00E67FAC" w:rsidRPr="0020452C" w:rsidRDefault="00E67FAC" w:rsidP="00F267AB">
            <w:pPr>
              <w:spacing w:line="360" w:lineRule="auto"/>
              <w:rPr>
                <w:sz w:val="20"/>
                <w:szCs w:val="20"/>
              </w:rPr>
            </w:pPr>
            <w:r w:rsidRPr="0020452C">
              <w:rPr>
                <w:sz w:val="20"/>
                <w:szCs w:val="20"/>
              </w:rPr>
              <w:t>GeoGebra</w:t>
            </w:r>
          </w:p>
        </w:tc>
        <w:tc>
          <w:tcPr>
            <w:tcW w:w="2327" w:type="dxa"/>
          </w:tcPr>
          <w:p w:rsidR="00E67FAC" w:rsidRPr="0020452C" w:rsidRDefault="00E67FAC" w:rsidP="00F267AB">
            <w:pPr>
              <w:spacing w:line="360" w:lineRule="auto"/>
              <w:rPr>
                <w:sz w:val="20"/>
                <w:szCs w:val="20"/>
              </w:rPr>
            </w:pPr>
            <w:r w:rsidRPr="0020452C">
              <w:rPr>
                <w:sz w:val="20"/>
                <w:szCs w:val="20"/>
              </w:rPr>
              <w:t>Tööõpetus</w:t>
            </w:r>
          </w:p>
        </w:tc>
      </w:tr>
      <w:tr w:rsidR="00E67FAC" w:rsidRPr="0020452C" w:rsidTr="00092FB2">
        <w:tc>
          <w:tcPr>
            <w:tcW w:w="1771" w:type="dxa"/>
            <w:vMerge/>
          </w:tcPr>
          <w:p w:rsidR="00E67FAC" w:rsidRPr="0020452C" w:rsidRDefault="00E67FAC" w:rsidP="00F267AB">
            <w:pPr>
              <w:spacing w:line="360" w:lineRule="auto"/>
              <w:rPr>
                <w:sz w:val="20"/>
                <w:szCs w:val="20"/>
              </w:rPr>
            </w:pPr>
          </w:p>
        </w:tc>
        <w:tc>
          <w:tcPr>
            <w:tcW w:w="4613" w:type="dxa"/>
          </w:tcPr>
          <w:p w:rsidR="00E67FAC" w:rsidRPr="0020452C" w:rsidRDefault="00E67FAC" w:rsidP="00F267AB">
            <w:pPr>
              <w:pStyle w:val="ListParagraph"/>
              <w:numPr>
                <w:ilvl w:val="0"/>
                <w:numId w:val="24"/>
              </w:numPr>
              <w:spacing w:line="360" w:lineRule="auto"/>
              <w:rPr>
                <w:rFonts w:cs="Arial Narrow"/>
                <w:sz w:val="20"/>
                <w:szCs w:val="20"/>
              </w:rPr>
            </w:pPr>
            <w:r w:rsidRPr="0020452C">
              <w:rPr>
                <w:rFonts w:cs="Arial Narrow"/>
                <w:sz w:val="20"/>
                <w:szCs w:val="20"/>
              </w:rPr>
              <w:t>arvutab kuubi  ja risttahuka pindala ja ruumala;</w:t>
            </w:r>
          </w:p>
          <w:p w:rsidR="00E67FAC" w:rsidRPr="0020452C" w:rsidRDefault="00E67FAC" w:rsidP="00F267AB">
            <w:pPr>
              <w:pStyle w:val="ListParagraph"/>
              <w:numPr>
                <w:ilvl w:val="0"/>
                <w:numId w:val="24"/>
              </w:numPr>
              <w:spacing w:line="360" w:lineRule="auto"/>
              <w:rPr>
                <w:rFonts w:cs="Arial Narrow"/>
                <w:sz w:val="20"/>
                <w:szCs w:val="20"/>
              </w:rPr>
            </w:pPr>
            <w:r w:rsidRPr="0020452C">
              <w:rPr>
                <w:rFonts w:cs="Arial Narrow"/>
                <w:sz w:val="20"/>
                <w:szCs w:val="20"/>
              </w:rPr>
              <w:t>teisendab pindalaühikuid;</w:t>
            </w:r>
          </w:p>
          <w:p w:rsidR="00E67FAC" w:rsidRPr="0020452C" w:rsidRDefault="00E67FAC" w:rsidP="00F267AB">
            <w:pPr>
              <w:pStyle w:val="ListParagraph"/>
              <w:numPr>
                <w:ilvl w:val="0"/>
                <w:numId w:val="24"/>
              </w:numPr>
              <w:spacing w:line="360" w:lineRule="auto"/>
              <w:rPr>
                <w:rFonts w:cs="Arial Narrow"/>
                <w:sz w:val="20"/>
                <w:szCs w:val="20"/>
              </w:rPr>
            </w:pPr>
            <w:r w:rsidRPr="0020452C">
              <w:rPr>
                <w:rFonts w:cs="Arial Narrow"/>
                <w:sz w:val="20"/>
                <w:szCs w:val="20"/>
              </w:rPr>
              <w:t>teab ja teisendab ruumalaühikuid;</w:t>
            </w:r>
          </w:p>
          <w:p w:rsidR="00E67FAC" w:rsidRPr="0020452C" w:rsidRDefault="00E67FAC" w:rsidP="00F267AB">
            <w:pPr>
              <w:pStyle w:val="ListParagraph"/>
              <w:numPr>
                <w:ilvl w:val="0"/>
                <w:numId w:val="24"/>
              </w:numPr>
              <w:spacing w:line="360" w:lineRule="auto"/>
              <w:rPr>
                <w:rFonts w:cs="Arial Narrow"/>
                <w:sz w:val="20"/>
                <w:szCs w:val="20"/>
              </w:rPr>
            </w:pPr>
            <w:r w:rsidRPr="0020452C">
              <w:rPr>
                <w:rFonts w:cs="Arial Narrow"/>
                <w:sz w:val="20"/>
                <w:szCs w:val="20"/>
              </w:rPr>
              <w:t>kasutab ülesannete lahendamisel mõõtühikute vahelisi seoseid;</w:t>
            </w:r>
          </w:p>
          <w:p w:rsidR="00E67FAC" w:rsidRPr="0020452C" w:rsidRDefault="00E67FAC" w:rsidP="00F267AB">
            <w:pPr>
              <w:pStyle w:val="ListParagraph"/>
              <w:numPr>
                <w:ilvl w:val="0"/>
                <w:numId w:val="24"/>
              </w:numPr>
              <w:spacing w:line="360" w:lineRule="auto"/>
              <w:rPr>
                <w:rFonts w:cs="Arial Narrow"/>
                <w:i/>
                <w:iCs/>
                <w:sz w:val="20"/>
                <w:szCs w:val="20"/>
              </w:rPr>
            </w:pPr>
            <w:r w:rsidRPr="0020452C">
              <w:rPr>
                <w:rFonts w:cs="Arial Narrow"/>
                <w:i/>
                <w:iCs/>
                <w:sz w:val="20"/>
                <w:szCs w:val="20"/>
              </w:rPr>
              <w:t>Soovitus: mõõtühikute teisendamisel rõhutada põhimõtet, kuidas teisendada, mitte lihtsalt õppida pähe.</w:t>
            </w:r>
          </w:p>
        </w:tc>
        <w:tc>
          <w:tcPr>
            <w:tcW w:w="3172" w:type="dxa"/>
          </w:tcPr>
          <w:p w:rsidR="00E67FAC" w:rsidRPr="0020452C" w:rsidRDefault="00E67FAC" w:rsidP="00F267AB">
            <w:pPr>
              <w:spacing w:line="360" w:lineRule="auto"/>
              <w:rPr>
                <w:rFonts w:cs="Arial Narrow"/>
                <w:sz w:val="20"/>
                <w:szCs w:val="20"/>
              </w:rPr>
            </w:pPr>
            <w:r w:rsidRPr="0020452C">
              <w:rPr>
                <w:rFonts w:cs="Arial Narrow"/>
                <w:sz w:val="20"/>
                <w:szCs w:val="20"/>
              </w:rPr>
              <w:t>Kuubi ja risttahuka pindala ja ruumala.</w:t>
            </w:r>
          </w:p>
          <w:p w:rsidR="00E67FAC" w:rsidRPr="0020452C" w:rsidRDefault="00E67FAC" w:rsidP="00F267AB">
            <w:pPr>
              <w:spacing w:line="360" w:lineRule="auto"/>
              <w:rPr>
                <w:rFonts w:cs="Arial Narrow"/>
                <w:sz w:val="20"/>
                <w:szCs w:val="20"/>
              </w:rPr>
            </w:pPr>
            <w:r w:rsidRPr="0020452C">
              <w:rPr>
                <w:rFonts w:cs="Arial Narrow"/>
                <w:sz w:val="20"/>
                <w:szCs w:val="20"/>
              </w:rPr>
              <w:t>Pindalaühikud ja ruumalaühikud</w:t>
            </w:r>
          </w:p>
        </w:tc>
        <w:tc>
          <w:tcPr>
            <w:tcW w:w="1545" w:type="dxa"/>
          </w:tcPr>
          <w:p w:rsidR="00E67FAC" w:rsidRPr="0020452C" w:rsidRDefault="00E67FAC" w:rsidP="00F267AB">
            <w:pPr>
              <w:spacing w:line="360" w:lineRule="auto"/>
              <w:rPr>
                <w:sz w:val="20"/>
                <w:szCs w:val="20"/>
              </w:rPr>
            </w:pPr>
            <w:r w:rsidRPr="0020452C">
              <w:rPr>
                <w:sz w:val="20"/>
                <w:szCs w:val="20"/>
              </w:rPr>
              <w:t>GeoGebra</w:t>
            </w:r>
          </w:p>
        </w:tc>
        <w:tc>
          <w:tcPr>
            <w:tcW w:w="2327" w:type="dxa"/>
          </w:tcPr>
          <w:p w:rsidR="00E67FAC" w:rsidRPr="0020452C" w:rsidRDefault="00E67FAC" w:rsidP="00F267AB">
            <w:pPr>
              <w:spacing w:line="360" w:lineRule="auto"/>
              <w:rPr>
                <w:sz w:val="20"/>
                <w:szCs w:val="20"/>
              </w:rPr>
            </w:pPr>
            <w:r w:rsidRPr="0020452C">
              <w:rPr>
                <w:sz w:val="20"/>
                <w:szCs w:val="20"/>
              </w:rPr>
              <w:t>Kodundus</w:t>
            </w:r>
          </w:p>
        </w:tc>
      </w:tr>
      <w:tr w:rsidR="00E67FAC" w:rsidRPr="0020452C" w:rsidTr="00092FB2">
        <w:tc>
          <w:tcPr>
            <w:tcW w:w="1771" w:type="dxa"/>
            <w:vMerge/>
          </w:tcPr>
          <w:p w:rsidR="00E67FAC" w:rsidRPr="0020452C" w:rsidRDefault="00E67FAC" w:rsidP="00F267AB">
            <w:pPr>
              <w:spacing w:line="360" w:lineRule="auto"/>
              <w:rPr>
                <w:sz w:val="20"/>
                <w:szCs w:val="20"/>
              </w:rPr>
            </w:pPr>
          </w:p>
        </w:tc>
        <w:tc>
          <w:tcPr>
            <w:tcW w:w="4613" w:type="dxa"/>
          </w:tcPr>
          <w:p w:rsidR="00E67FAC" w:rsidRPr="0020452C" w:rsidRDefault="00E67FAC" w:rsidP="00F267AB">
            <w:pPr>
              <w:pStyle w:val="ListParagraph"/>
              <w:numPr>
                <w:ilvl w:val="0"/>
                <w:numId w:val="24"/>
              </w:numPr>
              <w:spacing w:line="360" w:lineRule="auto"/>
              <w:rPr>
                <w:rFonts w:cs="Arial Narrow"/>
                <w:sz w:val="20"/>
                <w:szCs w:val="20"/>
              </w:rPr>
            </w:pPr>
            <w:r w:rsidRPr="0020452C">
              <w:rPr>
                <w:rFonts w:cs="Arial Narrow"/>
                <w:sz w:val="20"/>
                <w:szCs w:val="20"/>
              </w:rPr>
              <w:t>selgitab plaanimõõdu tähendust;</w:t>
            </w:r>
          </w:p>
          <w:p w:rsidR="00E67FAC" w:rsidRPr="0020452C" w:rsidRDefault="00E67FAC" w:rsidP="00F267AB">
            <w:pPr>
              <w:pStyle w:val="ListParagraph"/>
              <w:numPr>
                <w:ilvl w:val="0"/>
                <w:numId w:val="24"/>
              </w:numPr>
              <w:spacing w:line="360" w:lineRule="auto"/>
              <w:rPr>
                <w:rFonts w:cs="Arial Narrow"/>
                <w:sz w:val="20"/>
                <w:szCs w:val="20"/>
              </w:rPr>
            </w:pPr>
            <w:r w:rsidRPr="0020452C">
              <w:rPr>
                <w:rFonts w:cs="Arial Narrow"/>
                <w:sz w:val="20"/>
                <w:szCs w:val="20"/>
              </w:rPr>
              <w:t>valmistab ruudulisele paberile lihtsama (korteri jm) plaani.</w:t>
            </w:r>
          </w:p>
        </w:tc>
        <w:tc>
          <w:tcPr>
            <w:tcW w:w="3172" w:type="dxa"/>
          </w:tcPr>
          <w:p w:rsidR="00E67FAC" w:rsidRPr="0020452C" w:rsidRDefault="00E67FAC" w:rsidP="00F267AB">
            <w:pPr>
              <w:spacing w:line="360" w:lineRule="auto"/>
              <w:rPr>
                <w:rFonts w:cs="Arial Narrow"/>
                <w:sz w:val="20"/>
                <w:szCs w:val="20"/>
              </w:rPr>
            </w:pPr>
            <w:r w:rsidRPr="0020452C">
              <w:rPr>
                <w:rFonts w:cs="Arial Narrow"/>
                <w:sz w:val="20"/>
                <w:szCs w:val="20"/>
              </w:rPr>
              <w:t>Plaanimõõt</w:t>
            </w:r>
          </w:p>
        </w:tc>
        <w:tc>
          <w:tcPr>
            <w:tcW w:w="1545" w:type="dxa"/>
          </w:tcPr>
          <w:p w:rsidR="00E67FAC" w:rsidRPr="0020452C" w:rsidRDefault="00E67FAC" w:rsidP="00F267AB">
            <w:pPr>
              <w:spacing w:line="360" w:lineRule="auto"/>
              <w:rPr>
                <w:sz w:val="20"/>
                <w:szCs w:val="20"/>
              </w:rPr>
            </w:pPr>
          </w:p>
        </w:tc>
        <w:tc>
          <w:tcPr>
            <w:tcW w:w="2327" w:type="dxa"/>
          </w:tcPr>
          <w:p w:rsidR="00E67FAC" w:rsidRPr="0020452C" w:rsidRDefault="00E67FAC" w:rsidP="00F267AB">
            <w:pPr>
              <w:spacing w:line="360" w:lineRule="auto"/>
              <w:rPr>
                <w:sz w:val="20"/>
                <w:szCs w:val="20"/>
              </w:rPr>
            </w:pPr>
            <w:r w:rsidRPr="0020452C">
              <w:rPr>
                <w:sz w:val="20"/>
                <w:szCs w:val="20"/>
              </w:rPr>
              <w:t>Geograafia</w:t>
            </w:r>
          </w:p>
        </w:tc>
      </w:tr>
    </w:tbl>
    <w:p w:rsidR="008E6437" w:rsidRDefault="008E6437" w:rsidP="00F267AB">
      <w:pPr>
        <w:pStyle w:val="Heading1"/>
      </w:pPr>
      <w:r>
        <w:lastRenderedPageBreak/>
        <w:t>VI</w:t>
      </w:r>
      <w:r w:rsidRPr="002C0C31">
        <w:t xml:space="preserve"> </w:t>
      </w:r>
      <w:r w:rsidRPr="007E5798">
        <w:t>KLASS</w:t>
      </w:r>
    </w:p>
    <w:p w:rsidR="008E6437" w:rsidRDefault="008E6437" w:rsidP="00F267AB">
      <w:pPr>
        <w:spacing w:line="360" w:lineRule="auto"/>
        <w:rPr>
          <w:rFonts w:cs="Times New Roman"/>
          <w:b/>
          <w:szCs w:val="24"/>
        </w:rPr>
      </w:pPr>
      <w:r>
        <w:rPr>
          <w:rFonts w:cs="Times New Roman"/>
          <w:b/>
          <w:szCs w:val="24"/>
        </w:rPr>
        <w:t>LÄBIVAD TEEMAD:</w:t>
      </w:r>
    </w:p>
    <w:p w:rsidR="008E6437" w:rsidRPr="00F267AB" w:rsidRDefault="008E6437" w:rsidP="00F267AB">
      <w:pPr>
        <w:spacing w:line="360" w:lineRule="auto"/>
        <w:rPr>
          <w:szCs w:val="24"/>
        </w:rPr>
      </w:pPr>
      <w:r w:rsidRPr="00F267AB">
        <w:rPr>
          <w:b/>
          <w:szCs w:val="24"/>
        </w:rPr>
        <w:t>Elukestev õpe ja karjääri</w:t>
      </w:r>
      <w:r w:rsidRPr="00F267AB">
        <w:rPr>
          <w:b/>
          <w:szCs w:val="24"/>
        </w:rPr>
        <w:softHyphen/>
        <w:t>pla</w:t>
      </w:r>
      <w:r w:rsidRPr="00F267AB">
        <w:rPr>
          <w:b/>
          <w:szCs w:val="24"/>
        </w:rPr>
        <w:softHyphen/>
        <w:t xml:space="preserve">neerimine – </w:t>
      </w:r>
      <w:r w:rsidRPr="00F267AB">
        <w:rPr>
          <w:szCs w:val="24"/>
        </w:rPr>
        <w:t>Erinevate elu</w:t>
      </w:r>
      <w:r w:rsidRPr="00F267AB">
        <w:rPr>
          <w:szCs w:val="24"/>
        </w:rPr>
        <w:softHyphen/>
        <w:t xml:space="preserve">kutsete tutvustamine. Tegevuse planeerimise vajalikkus. Iseseisva töö oskused. </w:t>
      </w:r>
      <w:r w:rsidR="00F267AB" w:rsidRPr="00F267AB">
        <w:rPr>
          <w:szCs w:val="24"/>
        </w:rPr>
        <w:t>Mate</w:t>
      </w:r>
      <w:r w:rsidR="00F267AB" w:rsidRPr="00F267AB">
        <w:rPr>
          <w:szCs w:val="24"/>
        </w:rPr>
        <w:softHyphen/>
        <w:t>maatika ajaloos ja geograafias. Mate</w:t>
      </w:r>
      <w:r w:rsidR="00F267AB" w:rsidRPr="00F267AB">
        <w:rPr>
          <w:szCs w:val="24"/>
        </w:rPr>
        <w:softHyphen/>
        <w:t>maatika ja reisimisega seotud elukutsed: mere</w:t>
      </w:r>
      <w:r w:rsidR="00F267AB" w:rsidRPr="00F267AB">
        <w:rPr>
          <w:szCs w:val="24"/>
        </w:rPr>
        <w:softHyphen/>
        <w:t>mees, lendur, loodus</w:t>
      </w:r>
      <w:r w:rsidR="00F267AB" w:rsidRPr="00F267AB">
        <w:rPr>
          <w:szCs w:val="24"/>
        </w:rPr>
        <w:softHyphen/>
        <w:t>foto</w:t>
      </w:r>
      <w:r w:rsidR="00F267AB" w:rsidRPr="00F267AB">
        <w:rPr>
          <w:szCs w:val="24"/>
        </w:rPr>
        <w:softHyphen/>
        <w:t>graaf. Erinevate elu</w:t>
      </w:r>
      <w:r w:rsidR="00F267AB" w:rsidRPr="00F267AB">
        <w:rPr>
          <w:szCs w:val="24"/>
        </w:rPr>
        <w:softHyphen/>
        <w:t>kutsete tutvustamine. Müüja töö. Oskustöölisele vaja</w:t>
      </w:r>
      <w:r w:rsidR="00F267AB" w:rsidRPr="00F267AB">
        <w:rPr>
          <w:szCs w:val="24"/>
        </w:rPr>
        <w:softHyphen/>
        <w:t>likud teadmised: jooniste lugemine ja valmistamin</w:t>
      </w:r>
      <w:r w:rsidR="00EF0CEF">
        <w:rPr>
          <w:szCs w:val="24"/>
        </w:rPr>
        <w:t>e, täpne arvutamine ja mõõtmine</w:t>
      </w:r>
      <w:r w:rsidR="00F267AB" w:rsidRPr="00F267AB">
        <w:rPr>
          <w:szCs w:val="24"/>
        </w:rPr>
        <w:t>. Mere- ja reisi</w:t>
      </w:r>
      <w:r w:rsidR="00F267AB" w:rsidRPr="00F267AB">
        <w:rPr>
          <w:szCs w:val="24"/>
        </w:rPr>
        <w:softHyphen/>
        <w:t>me</w:t>
      </w:r>
      <w:r w:rsidR="00F267AB" w:rsidRPr="00F267AB">
        <w:rPr>
          <w:szCs w:val="24"/>
        </w:rPr>
        <w:softHyphen/>
        <w:t>hele vajalik teave, selles orientee</w:t>
      </w:r>
      <w:r w:rsidR="00F267AB" w:rsidRPr="00F267AB">
        <w:rPr>
          <w:szCs w:val="24"/>
        </w:rPr>
        <w:softHyphen/>
        <w:t>rumine. Probleemide lahen</w:t>
      </w:r>
      <w:r w:rsidR="00F267AB" w:rsidRPr="00F267AB">
        <w:rPr>
          <w:szCs w:val="24"/>
        </w:rPr>
        <w:softHyphen/>
        <w:t>damine: situatsiooni</w:t>
      </w:r>
      <w:r w:rsidR="00F267AB" w:rsidRPr="00F267AB">
        <w:rPr>
          <w:szCs w:val="24"/>
        </w:rPr>
        <w:softHyphen/>
        <w:t>analüüs ja tegevuskava. Strateegiad. Erinevate erialade tutvustamine: fotograafia, kunst ja käsitöö. Joonestamisega seo</w:t>
      </w:r>
      <w:r w:rsidR="00F267AB" w:rsidRPr="00F267AB">
        <w:rPr>
          <w:szCs w:val="24"/>
        </w:rPr>
        <w:softHyphen/>
        <w:t>tud elukutsed: konstruktor, arhitekt, kunstnik, tantsujuht. Iseseisev töö tead</w:t>
      </w:r>
      <w:r w:rsidR="00F267AB" w:rsidRPr="00F267AB">
        <w:rPr>
          <w:szCs w:val="24"/>
        </w:rPr>
        <w:softHyphen/>
        <w:t>mis</w:t>
      </w:r>
      <w:r w:rsidR="00F267AB" w:rsidRPr="00F267AB">
        <w:rPr>
          <w:szCs w:val="24"/>
        </w:rPr>
        <w:softHyphen/>
        <w:t>te kinnistamisel.</w:t>
      </w:r>
    </w:p>
    <w:p w:rsidR="008E6437" w:rsidRPr="00F267AB" w:rsidRDefault="008E6437" w:rsidP="00F267AB">
      <w:pPr>
        <w:spacing w:line="360" w:lineRule="auto"/>
        <w:rPr>
          <w:szCs w:val="24"/>
        </w:rPr>
      </w:pPr>
      <w:r w:rsidRPr="00F267AB">
        <w:rPr>
          <w:b/>
          <w:szCs w:val="24"/>
        </w:rPr>
        <w:t>Keskkond ja jätku</w:t>
      </w:r>
      <w:r w:rsidRPr="00F267AB">
        <w:rPr>
          <w:b/>
          <w:szCs w:val="24"/>
        </w:rPr>
        <w:softHyphen/>
        <w:t>suut</w:t>
      </w:r>
      <w:r w:rsidRPr="00F267AB">
        <w:rPr>
          <w:b/>
          <w:szCs w:val="24"/>
        </w:rPr>
        <w:softHyphen/>
        <w:t>lik</w:t>
      </w:r>
      <w:r w:rsidRPr="00F267AB">
        <w:rPr>
          <w:b/>
          <w:szCs w:val="24"/>
        </w:rPr>
        <w:softHyphen/>
        <w:t xml:space="preserve">kus – </w:t>
      </w:r>
      <w:r w:rsidRPr="00F267AB">
        <w:rPr>
          <w:szCs w:val="24"/>
        </w:rPr>
        <w:t>Reaalsete andmete kogu</w:t>
      </w:r>
      <w:r w:rsidRPr="00F267AB">
        <w:rPr>
          <w:szCs w:val="24"/>
        </w:rPr>
        <w:softHyphen/>
        <w:t>mine</w:t>
      </w:r>
      <w:r w:rsidR="00981A56">
        <w:rPr>
          <w:szCs w:val="24"/>
        </w:rPr>
        <w:t xml:space="preserve"> tekstülesannete koostamiseks. </w:t>
      </w:r>
      <w:r w:rsidRPr="00F267AB">
        <w:rPr>
          <w:szCs w:val="24"/>
        </w:rPr>
        <w:t>Eluliste an</w:t>
      </w:r>
      <w:r w:rsidR="00981A56">
        <w:rPr>
          <w:szCs w:val="24"/>
        </w:rPr>
        <w:t xml:space="preserve">dmetega ülesannete lahendamine. </w:t>
      </w:r>
      <w:r w:rsidR="00F267AB" w:rsidRPr="00F267AB">
        <w:rPr>
          <w:szCs w:val="24"/>
        </w:rPr>
        <w:t>Teabetekstide analüüs.</w:t>
      </w:r>
    </w:p>
    <w:p w:rsidR="008E6437" w:rsidRPr="00F267AB" w:rsidRDefault="008E6437" w:rsidP="00F267AB">
      <w:pPr>
        <w:spacing w:line="360" w:lineRule="auto"/>
        <w:rPr>
          <w:szCs w:val="24"/>
        </w:rPr>
      </w:pPr>
      <w:r w:rsidRPr="00F267AB">
        <w:rPr>
          <w:b/>
          <w:szCs w:val="24"/>
        </w:rPr>
        <w:t xml:space="preserve">Teabekeskkond – </w:t>
      </w:r>
      <w:r w:rsidRPr="00F267AB">
        <w:rPr>
          <w:szCs w:val="24"/>
        </w:rPr>
        <w:t>Vajaliku infor</w:t>
      </w:r>
      <w:r w:rsidRPr="00F267AB">
        <w:rPr>
          <w:szCs w:val="24"/>
        </w:rPr>
        <w:softHyphen/>
        <w:t>mat</w:t>
      </w:r>
      <w:r w:rsidRPr="00F267AB">
        <w:rPr>
          <w:szCs w:val="24"/>
        </w:rPr>
        <w:softHyphen/>
        <w:t>siooni hankimine teabe</w:t>
      </w:r>
      <w:r w:rsidRPr="00F267AB">
        <w:rPr>
          <w:szCs w:val="24"/>
        </w:rPr>
        <w:softHyphen/>
        <w:t>alli</w:t>
      </w:r>
      <w:r w:rsidRPr="00F267AB">
        <w:rPr>
          <w:szCs w:val="24"/>
        </w:rPr>
        <w:softHyphen/>
        <w:t>katest. Statistika</w:t>
      </w:r>
      <w:r w:rsidRPr="00F267AB">
        <w:rPr>
          <w:szCs w:val="24"/>
        </w:rPr>
        <w:softHyphen/>
        <w:t>andmed. Täpsus  ja tulemuse ligikaudne hindamine. Täpsus ja harilik murd. Harilikud mur</w:t>
      </w:r>
      <w:r w:rsidRPr="00F267AB">
        <w:rPr>
          <w:szCs w:val="24"/>
        </w:rPr>
        <w:softHyphen/>
        <w:t>rud argielus: retseptid, kuivainete ja vedelike osadeks jagamine jms. Otstarbekas täpsus. Informatsiooni kriitiline hindamine,</w:t>
      </w:r>
      <w:r w:rsidR="00981A56">
        <w:rPr>
          <w:szCs w:val="24"/>
        </w:rPr>
        <w:t xml:space="preserve"> </w:t>
      </w:r>
      <w:r w:rsidRPr="00F267AB">
        <w:rPr>
          <w:szCs w:val="24"/>
        </w:rPr>
        <w:t>informat</w:t>
      </w:r>
      <w:r w:rsidRPr="00F267AB">
        <w:rPr>
          <w:szCs w:val="24"/>
        </w:rPr>
        <w:softHyphen/>
        <w:t>sioo</w:t>
      </w:r>
      <w:r w:rsidRPr="00F267AB">
        <w:rPr>
          <w:szCs w:val="24"/>
        </w:rPr>
        <w:softHyphen/>
      </w:r>
      <w:r w:rsidRPr="00F267AB">
        <w:rPr>
          <w:szCs w:val="24"/>
        </w:rPr>
        <w:softHyphen/>
        <w:t>ni</w:t>
      </w:r>
      <w:r w:rsidRPr="00F267AB">
        <w:rPr>
          <w:szCs w:val="24"/>
        </w:rPr>
        <w:softHyphen/>
        <w:t>allika ja andmete usaldus</w:t>
      </w:r>
      <w:r w:rsidRPr="00F267AB">
        <w:rPr>
          <w:szCs w:val="24"/>
        </w:rPr>
        <w:softHyphen/>
        <w:t>väärsus: ülesannete koosta</w:t>
      </w:r>
      <w:r w:rsidRPr="00F267AB">
        <w:rPr>
          <w:szCs w:val="24"/>
        </w:rPr>
        <w:softHyphen/>
        <w:t>mine. Ligikaudne hindamine, kümnendlähendi vaja</w:t>
      </w:r>
      <w:r w:rsidRPr="00F267AB">
        <w:rPr>
          <w:szCs w:val="24"/>
        </w:rPr>
        <w:softHyphen/>
        <w:t>likkus. Tulemuse hindamine. Tehniliste vahendite usaldusväärsus ja ligi</w:t>
      </w:r>
      <w:r w:rsidRPr="00F267AB">
        <w:rPr>
          <w:szCs w:val="24"/>
        </w:rPr>
        <w:softHyphen/>
        <w:t>kaudse  arvutus</w:t>
      </w:r>
      <w:r w:rsidRPr="00F267AB">
        <w:rPr>
          <w:szCs w:val="24"/>
        </w:rPr>
        <w:softHyphen/>
        <w:t xml:space="preserve">oskuse vajalikkus. </w:t>
      </w:r>
      <w:r w:rsidR="00F267AB" w:rsidRPr="00F267AB">
        <w:rPr>
          <w:szCs w:val="24"/>
        </w:rPr>
        <w:t>Informatsiooni esitamise viis: arvtelg. Skaala valimine vastavalt andmetele. Protsent kui suhteline mõõt: allahindlused protsentides, kulutused ja maksud protsentides jms. Kaaluühikud väikeste koguste korral: mikro</w:t>
      </w:r>
      <w:r w:rsidR="00F267AB" w:rsidRPr="00F267AB">
        <w:rPr>
          <w:szCs w:val="24"/>
        </w:rPr>
        <w:softHyphen/>
        <w:t xml:space="preserve">gramm, milligramm. </w:t>
      </w:r>
      <w:r w:rsidR="00F267AB" w:rsidRPr="00F267AB">
        <w:rPr>
          <w:rStyle w:val="Hyperlink"/>
          <w:color w:val="auto"/>
          <w:szCs w:val="24"/>
          <w:u w:val="none"/>
        </w:rPr>
        <w:t>R</w:t>
      </w:r>
      <w:r w:rsidR="00F267AB" w:rsidRPr="00F267AB">
        <w:rPr>
          <w:szCs w:val="24"/>
        </w:rPr>
        <w:t>eaalsete and</w:t>
      </w:r>
      <w:r w:rsidR="00F267AB" w:rsidRPr="00F267AB">
        <w:rPr>
          <w:szCs w:val="24"/>
        </w:rPr>
        <w:softHyphen/>
        <w:t>mete kogumine esitluse koos</w:t>
      </w:r>
      <w:r w:rsidR="00F267AB" w:rsidRPr="00F267AB">
        <w:rPr>
          <w:szCs w:val="24"/>
        </w:rPr>
        <w:softHyphen/>
        <w:t>ta</w:t>
      </w:r>
      <w:r w:rsidR="00F267AB" w:rsidRPr="00F267AB">
        <w:rPr>
          <w:szCs w:val="24"/>
        </w:rPr>
        <w:softHyphen/>
        <w:t>miseks, eluliste andmetega üles</w:t>
      </w:r>
      <w:r w:rsidR="00F267AB" w:rsidRPr="00F267AB">
        <w:rPr>
          <w:szCs w:val="24"/>
        </w:rPr>
        <w:softHyphen/>
        <w:t xml:space="preserve">annete lahendamine. </w:t>
      </w:r>
      <w:r w:rsidR="00F267AB" w:rsidRPr="00F267AB">
        <w:rPr>
          <w:rStyle w:val="Hyperlink"/>
          <w:color w:val="auto"/>
          <w:szCs w:val="24"/>
          <w:u w:val="none"/>
        </w:rPr>
        <w:t>Informatsiooni hankimine sektordiagrammide koos</w:t>
      </w:r>
      <w:r w:rsidR="00F267AB" w:rsidRPr="00F267AB">
        <w:rPr>
          <w:rStyle w:val="Hyperlink"/>
          <w:color w:val="auto"/>
          <w:szCs w:val="24"/>
          <w:u w:val="none"/>
        </w:rPr>
        <w:softHyphen/>
        <w:t>tamiseks: milliseid andme</w:t>
      </w:r>
      <w:r w:rsidR="00F267AB" w:rsidRPr="00F267AB">
        <w:rPr>
          <w:rStyle w:val="Hyperlink"/>
          <w:color w:val="auto"/>
          <w:szCs w:val="24"/>
          <w:u w:val="none"/>
        </w:rPr>
        <w:softHyphen/>
        <w:t>kogumeid on otstarbekas näitli</w:t>
      </w:r>
      <w:r w:rsidR="00F267AB" w:rsidRPr="00F267AB">
        <w:rPr>
          <w:rStyle w:val="Hyperlink"/>
          <w:color w:val="auto"/>
          <w:szCs w:val="24"/>
          <w:u w:val="none"/>
        </w:rPr>
        <w:softHyphen/>
        <w:t xml:space="preserve">kustada sektor-, milliseid muud liiki diagrammidega. </w:t>
      </w:r>
      <w:r w:rsidR="00F267AB" w:rsidRPr="00F267AB">
        <w:rPr>
          <w:szCs w:val="24"/>
        </w:rPr>
        <w:t>Informatsiooni asjakohasuse ja sobilikkuse hindamine, seostamise oskus (mitme</w:t>
      </w:r>
      <w:r w:rsidR="00F267AB" w:rsidRPr="00F267AB">
        <w:rPr>
          <w:szCs w:val="24"/>
        </w:rPr>
        <w:softHyphen/>
        <w:t xml:space="preserve">tehtelised ülesanded). </w:t>
      </w:r>
      <w:r w:rsidR="00F267AB" w:rsidRPr="00F267AB">
        <w:rPr>
          <w:rStyle w:val="Hyperlink"/>
          <w:color w:val="auto"/>
          <w:szCs w:val="24"/>
          <w:u w:val="none"/>
        </w:rPr>
        <w:t>Ristsõnad: la</w:t>
      </w:r>
      <w:r w:rsidR="00F267AB" w:rsidRPr="00F267AB">
        <w:rPr>
          <w:rStyle w:val="Hyperlink"/>
          <w:color w:val="auto"/>
          <w:szCs w:val="24"/>
          <w:u w:val="none"/>
        </w:rPr>
        <w:softHyphen/>
        <w:t>hen</w:t>
      </w:r>
      <w:r w:rsidR="00F267AB" w:rsidRPr="00F267AB">
        <w:rPr>
          <w:rStyle w:val="Hyperlink"/>
          <w:color w:val="auto"/>
          <w:szCs w:val="24"/>
          <w:u w:val="none"/>
        </w:rPr>
        <w:softHyphen/>
        <w:t xml:space="preserve">damine ja koostamine. </w:t>
      </w:r>
    </w:p>
    <w:p w:rsidR="008E6437" w:rsidRPr="00F267AB" w:rsidRDefault="008E6437" w:rsidP="00F267AB">
      <w:pPr>
        <w:spacing w:line="360" w:lineRule="auto"/>
        <w:rPr>
          <w:szCs w:val="24"/>
        </w:rPr>
      </w:pPr>
      <w:r w:rsidRPr="00F267AB">
        <w:rPr>
          <w:b/>
          <w:szCs w:val="24"/>
        </w:rPr>
        <w:t>Väärtused ja kõlb</w:t>
      </w:r>
      <w:r w:rsidRPr="00F267AB">
        <w:rPr>
          <w:b/>
          <w:szCs w:val="24"/>
        </w:rPr>
        <w:softHyphen/>
        <w:t xml:space="preserve">lus – </w:t>
      </w:r>
      <w:r w:rsidRPr="00F267AB">
        <w:rPr>
          <w:rStyle w:val="Hyperlink"/>
          <w:color w:val="auto"/>
          <w:szCs w:val="24"/>
          <w:u w:val="none"/>
        </w:rPr>
        <w:t xml:space="preserve">Täpsuse kasvatamine praktiliste tööde abil. Koostööoskused: üksteisega arvestamine üheaegse mõtte- ja käelisel tegevuse korral. </w:t>
      </w:r>
      <w:r w:rsidRPr="00F267AB">
        <w:rPr>
          <w:szCs w:val="24"/>
        </w:rPr>
        <w:t xml:space="preserve">Reeglid arvutiga töötamisel ja </w:t>
      </w:r>
      <w:r w:rsidRPr="00EB2961">
        <w:rPr>
          <w:szCs w:val="24"/>
        </w:rPr>
        <w:t>mängi</w:t>
      </w:r>
      <w:r w:rsidRPr="00EB2961">
        <w:rPr>
          <w:szCs w:val="24"/>
        </w:rPr>
        <w:softHyphen/>
        <w:t>mi</w:t>
      </w:r>
      <w:r w:rsidRPr="00EB2961">
        <w:rPr>
          <w:szCs w:val="24"/>
        </w:rPr>
        <w:softHyphen/>
        <w:t>sel. Sihi</w:t>
      </w:r>
      <w:r w:rsidRPr="00EB2961">
        <w:rPr>
          <w:szCs w:val="24"/>
        </w:rPr>
        <w:softHyphen/>
        <w:t>kind</w:t>
      </w:r>
      <w:r w:rsidRPr="00EB2961">
        <w:rPr>
          <w:szCs w:val="24"/>
        </w:rPr>
        <w:softHyphen/>
        <w:t>luse</w:t>
      </w:r>
      <w:r w:rsidRPr="00F267AB">
        <w:rPr>
          <w:szCs w:val="24"/>
        </w:rPr>
        <w:t xml:space="preserve"> ja püsivuse kasvatamine: harjumuste hindamine ja </w:t>
      </w:r>
      <w:r w:rsidRPr="00F267AB">
        <w:rPr>
          <w:szCs w:val="24"/>
        </w:rPr>
        <w:lastRenderedPageBreak/>
        <w:t>muut</w:t>
      </w:r>
      <w:r w:rsidRPr="00F267AB">
        <w:rPr>
          <w:szCs w:val="24"/>
        </w:rPr>
        <w:softHyphen/>
        <w:t>mine (taskuraha, tarbimis</w:t>
      </w:r>
      <w:r w:rsidRPr="00F267AB">
        <w:rPr>
          <w:szCs w:val="24"/>
        </w:rPr>
        <w:softHyphen/>
        <w:t>harju</w:t>
      </w:r>
      <w:r w:rsidRPr="00F267AB">
        <w:rPr>
          <w:szCs w:val="24"/>
        </w:rPr>
        <w:softHyphen/>
        <w:t xml:space="preserve">mused). </w:t>
      </w:r>
      <w:r w:rsidR="00F267AB" w:rsidRPr="00F267AB">
        <w:rPr>
          <w:szCs w:val="24"/>
        </w:rPr>
        <w:t>Vastasti</w:t>
      </w:r>
      <w:r w:rsidR="00F267AB" w:rsidRPr="00F267AB">
        <w:rPr>
          <w:szCs w:val="24"/>
        </w:rPr>
        <w:softHyphen/>
        <w:t>kuse tagasiside andmise ja vastu</w:t>
      </w:r>
      <w:r w:rsidR="00F267AB" w:rsidRPr="00F267AB">
        <w:rPr>
          <w:szCs w:val="24"/>
        </w:rPr>
        <w:softHyphen/>
        <w:t>võtmise oskus.</w:t>
      </w:r>
      <w:r w:rsidR="00EB2961">
        <w:rPr>
          <w:b/>
          <w:szCs w:val="24"/>
        </w:rPr>
        <w:t xml:space="preserve"> </w:t>
      </w:r>
      <w:r w:rsidR="00F267AB" w:rsidRPr="00F267AB">
        <w:rPr>
          <w:szCs w:val="24"/>
        </w:rPr>
        <w:t>Laena</w:t>
      </w:r>
      <w:r w:rsidR="00F267AB" w:rsidRPr="00F267AB">
        <w:rPr>
          <w:szCs w:val="24"/>
        </w:rPr>
        <w:softHyphen/>
        <w:t xml:space="preserve">mine ja vastutustunne. </w:t>
      </w:r>
      <w:r w:rsidR="00F267AB" w:rsidRPr="00F267AB">
        <w:rPr>
          <w:rStyle w:val="Hyperlink"/>
          <w:color w:val="auto"/>
          <w:szCs w:val="24"/>
          <w:u w:val="none"/>
        </w:rPr>
        <w:t>Täpsus kui tööelus vaja</w:t>
      </w:r>
      <w:r w:rsidR="00F267AB" w:rsidRPr="00F267AB">
        <w:rPr>
          <w:rStyle w:val="Hyperlink"/>
          <w:color w:val="auto"/>
          <w:szCs w:val="24"/>
          <w:u w:val="none"/>
        </w:rPr>
        <w:softHyphen/>
        <w:t>lik omadus. Andmete tõlgendamine ja järelduste tege</w:t>
      </w:r>
      <w:r w:rsidR="00F267AB" w:rsidRPr="00F267AB">
        <w:rPr>
          <w:rStyle w:val="Hyperlink"/>
          <w:color w:val="auto"/>
          <w:szCs w:val="24"/>
          <w:u w:val="none"/>
        </w:rPr>
        <w:softHyphen/>
        <w:t>mise: objektiivsus, neut</w:t>
      </w:r>
      <w:r w:rsidR="00F267AB" w:rsidRPr="00F267AB">
        <w:rPr>
          <w:rStyle w:val="Hyperlink"/>
          <w:color w:val="auto"/>
          <w:szCs w:val="24"/>
          <w:u w:val="none"/>
        </w:rPr>
        <w:softHyphen/>
        <w:t>raalsus. Andmete ja tõlgenduse usaldus</w:t>
      </w:r>
      <w:r w:rsidR="00F267AB" w:rsidRPr="00F267AB">
        <w:rPr>
          <w:rStyle w:val="Hyperlink"/>
          <w:color w:val="auto"/>
          <w:szCs w:val="24"/>
          <w:u w:val="none"/>
        </w:rPr>
        <w:softHyphen/>
        <w:t>väärsuse kriteeriumid. Privaatsus (toitumise andmed).</w:t>
      </w:r>
      <w:r w:rsidR="00EB2961">
        <w:rPr>
          <w:rStyle w:val="Hyperlink"/>
          <w:color w:val="auto"/>
          <w:szCs w:val="24"/>
          <w:u w:val="none"/>
        </w:rPr>
        <w:t xml:space="preserve"> </w:t>
      </w:r>
      <w:r w:rsidR="00F267AB" w:rsidRPr="00F267AB">
        <w:rPr>
          <w:rStyle w:val="Hyperlink"/>
          <w:color w:val="auto"/>
          <w:szCs w:val="24"/>
          <w:u w:val="none"/>
        </w:rPr>
        <w:t xml:space="preserve">Korrapära ja täpsus ning esteetika. Korrektsus töös. </w:t>
      </w:r>
    </w:p>
    <w:p w:rsidR="008E6437" w:rsidRPr="00F267AB" w:rsidRDefault="008E6437" w:rsidP="00F267AB">
      <w:pPr>
        <w:spacing w:line="360" w:lineRule="auto"/>
        <w:rPr>
          <w:szCs w:val="24"/>
        </w:rPr>
      </w:pPr>
      <w:r w:rsidRPr="00F267AB">
        <w:rPr>
          <w:b/>
          <w:szCs w:val="24"/>
        </w:rPr>
        <w:t>Kodanikuühiskond ja ette</w:t>
      </w:r>
      <w:r w:rsidRPr="00F267AB">
        <w:rPr>
          <w:b/>
          <w:szCs w:val="24"/>
        </w:rPr>
        <w:softHyphen/>
        <w:t>võt</w:t>
      </w:r>
      <w:r w:rsidRPr="00F267AB">
        <w:rPr>
          <w:b/>
          <w:szCs w:val="24"/>
        </w:rPr>
        <w:softHyphen/>
        <w:t>likkus</w:t>
      </w:r>
      <w:r w:rsidRPr="00F267AB">
        <w:rPr>
          <w:szCs w:val="24"/>
        </w:rPr>
        <w:t xml:space="preserve"> – Leidlikkus:</w:t>
      </w:r>
      <w:r w:rsidRPr="00F267AB">
        <w:rPr>
          <w:b/>
          <w:szCs w:val="24"/>
        </w:rPr>
        <w:t xml:space="preserve"> </w:t>
      </w:r>
      <w:r w:rsidRPr="00F267AB">
        <w:rPr>
          <w:szCs w:val="24"/>
        </w:rPr>
        <w:t>lihtsate võtete kasutamine igapäeva</w:t>
      </w:r>
      <w:r w:rsidRPr="00F267AB">
        <w:rPr>
          <w:szCs w:val="24"/>
        </w:rPr>
        <w:softHyphen/>
        <w:t xml:space="preserve">tegevuses. </w:t>
      </w:r>
      <w:r w:rsidR="00F267AB" w:rsidRPr="00F267AB">
        <w:rPr>
          <w:szCs w:val="24"/>
        </w:rPr>
        <w:t>Laenu planeerimise ja läbi</w:t>
      </w:r>
      <w:r w:rsidR="00F267AB" w:rsidRPr="00F267AB">
        <w:rPr>
          <w:szCs w:val="24"/>
        </w:rPr>
        <w:softHyphen/>
        <w:t>mõt</w:t>
      </w:r>
      <w:r w:rsidR="00F267AB" w:rsidRPr="00F267AB">
        <w:rPr>
          <w:szCs w:val="24"/>
        </w:rPr>
        <w:softHyphen/>
        <w:t xml:space="preserve">lemise vajalikkus. </w:t>
      </w:r>
    </w:p>
    <w:p w:rsidR="008E6437" w:rsidRPr="00F267AB" w:rsidRDefault="008E6437" w:rsidP="00F267AB">
      <w:pPr>
        <w:spacing w:line="360" w:lineRule="auto"/>
        <w:rPr>
          <w:szCs w:val="24"/>
        </w:rPr>
      </w:pPr>
      <w:r w:rsidRPr="00F267AB">
        <w:rPr>
          <w:b/>
          <w:szCs w:val="24"/>
        </w:rPr>
        <w:t>Tehnoloogia ja inno</w:t>
      </w:r>
      <w:r w:rsidRPr="00F267AB">
        <w:rPr>
          <w:b/>
          <w:szCs w:val="24"/>
        </w:rPr>
        <w:softHyphen/>
        <w:t>vat</w:t>
      </w:r>
      <w:r w:rsidRPr="00F267AB">
        <w:rPr>
          <w:b/>
          <w:szCs w:val="24"/>
        </w:rPr>
        <w:softHyphen/>
        <w:t xml:space="preserve">sioon – </w:t>
      </w:r>
      <w:r w:rsidRPr="00F267AB">
        <w:rPr>
          <w:szCs w:val="24"/>
        </w:rPr>
        <w:t>IKT vahendite otstarbekas kasutamine õppetöös. IKT vahendite kasutamine õppe</w:t>
      </w:r>
      <w:r w:rsidRPr="00F267AB">
        <w:rPr>
          <w:szCs w:val="24"/>
        </w:rPr>
        <w:softHyphen/>
        <w:t>töös enesekontrolli vahendina. Informatsiooni</w:t>
      </w:r>
      <w:r w:rsidR="00EB2961">
        <w:rPr>
          <w:szCs w:val="24"/>
        </w:rPr>
        <w:t xml:space="preserve"> otsing ja tehnilised vahendid. </w:t>
      </w:r>
      <w:r w:rsidRPr="00F267AB">
        <w:rPr>
          <w:szCs w:val="24"/>
        </w:rPr>
        <w:t>Kalkulaatori kasu</w:t>
      </w:r>
      <w:r w:rsidRPr="00F267AB">
        <w:rPr>
          <w:szCs w:val="24"/>
        </w:rPr>
        <w:softHyphen/>
        <w:t xml:space="preserve">tamine enesekontrolliks. </w:t>
      </w:r>
      <w:r w:rsidR="00F267AB" w:rsidRPr="00F267AB">
        <w:rPr>
          <w:szCs w:val="24"/>
        </w:rPr>
        <w:t xml:space="preserve">IKT ja enesehindamine. Esitluse ja video erinevus. </w:t>
      </w:r>
      <w:r w:rsidR="00F267AB" w:rsidRPr="00F267AB">
        <w:rPr>
          <w:rStyle w:val="Hyperlink"/>
          <w:color w:val="auto"/>
          <w:szCs w:val="24"/>
          <w:u w:val="none"/>
        </w:rPr>
        <w:t xml:space="preserve">Teabematerjali hindamine kui tehniliste vahendite kasutamise kohustuslik osa. </w:t>
      </w:r>
      <w:r w:rsidR="00F267AB" w:rsidRPr="00F267AB">
        <w:rPr>
          <w:szCs w:val="24"/>
        </w:rPr>
        <w:t>Esi</w:t>
      </w:r>
      <w:r w:rsidR="00EB2961">
        <w:rPr>
          <w:szCs w:val="24"/>
        </w:rPr>
        <w:t>tluste koostamine.</w:t>
      </w:r>
      <w:r w:rsidR="00F267AB" w:rsidRPr="00F267AB">
        <w:rPr>
          <w:szCs w:val="24"/>
        </w:rPr>
        <w:t xml:space="preserve"> Joonestamine arvutil</w:t>
      </w:r>
      <w:r w:rsidR="00EB2961">
        <w:rPr>
          <w:szCs w:val="24"/>
        </w:rPr>
        <w:t>.</w:t>
      </w:r>
      <w:r w:rsidR="00F267AB" w:rsidRPr="00F267AB">
        <w:rPr>
          <w:szCs w:val="24"/>
        </w:rPr>
        <w:t xml:space="preserve"> Täpsed joonised, kaasaegsed töövahendid.</w:t>
      </w:r>
      <w:r w:rsidR="00EB2961">
        <w:rPr>
          <w:szCs w:val="24"/>
        </w:rPr>
        <w:t xml:space="preserve"> A</w:t>
      </w:r>
      <w:r w:rsidR="00F267AB" w:rsidRPr="00F267AB">
        <w:rPr>
          <w:szCs w:val="24"/>
        </w:rPr>
        <w:t xml:space="preserve">ndmete esitamine tabeltöötluses. </w:t>
      </w:r>
      <w:r w:rsidR="00EB2961">
        <w:rPr>
          <w:szCs w:val="24"/>
        </w:rPr>
        <w:t>J</w:t>
      </w:r>
      <w:r w:rsidR="00F267AB" w:rsidRPr="00F267AB">
        <w:rPr>
          <w:szCs w:val="24"/>
        </w:rPr>
        <w:t>oonestamine arvutil. Ring ja ratas. Ratta leiutamise tähtsus. Pildiotsing. IKT joonestamise ja joonistamise töö</w:t>
      </w:r>
      <w:r w:rsidR="00F267AB" w:rsidRPr="00F267AB">
        <w:rPr>
          <w:szCs w:val="24"/>
        </w:rPr>
        <w:softHyphen/>
        <w:t>vahen</w:t>
      </w:r>
      <w:r w:rsidR="00F267AB" w:rsidRPr="00F267AB">
        <w:rPr>
          <w:szCs w:val="24"/>
        </w:rPr>
        <w:softHyphen/>
        <w:t>dina. IKT teadmiste kontrolli vahendina.</w:t>
      </w:r>
      <w:r w:rsidR="00EB2961">
        <w:rPr>
          <w:szCs w:val="24"/>
        </w:rPr>
        <w:t xml:space="preserve"> E</w:t>
      </w:r>
      <w:r w:rsidR="00F267AB" w:rsidRPr="00F267AB">
        <w:rPr>
          <w:szCs w:val="24"/>
        </w:rPr>
        <w:t>rinevaid IKT võimalusi õpitu kordamiseks ja kinnistamiseks.</w:t>
      </w:r>
    </w:p>
    <w:p w:rsidR="008E6437" w:rsidRPr="00F267AB" w:rsidRDefault="008E6437" w:rsidP="00F267AB">
      <w:pPr>
        <w:spacing w:line="360" w:lineRule="auto"/>
        <w:rPr>
          <w:rStyle w:val="Hyperlink"/>
          <w:color w:val="auto"/>
          <w:szCs w:val="24"/>
          <w:u w:val="none"/>
        </w:rPr>
      </w:pPr>
      <w:r w:rsidRPr="00F267AB">
        <w:rPr>
          <w:b/>
          <w:szCs w:val="24"/>
        </w:rPr>
        <w:t xml:space="preserve">Tervis ja ohutus – </w:t>
      </w:r>
      <w:r w:rsidR="00F267AB" w:rsidRPr="00F267AB">
        <w:rPr>
          <w:szCs w:val="24"/>
        </w:rPr>
        <w:t>Tervislik toitumine: puu- ja köögiviljade kasulikkus. Liiklusstatistika. Liiklus</w:t>
      </w:r>
      <w:r w:rsidR="00F267AB" w:rsidRPr="00F267AB">
        <w:rPr>
          <w:szCs w:val="24"/>
        </w:rPr>
        <w:softHyphen/>
        <w:t>ohu</w:t>
      </w:r>
      <w:r w:rsidR="00F267AB" w:rsidRPr="00F267AB">
        <w:rPr>
          <w:szCs w:val="24"/>
        </w:rPr>
        <w:softHyphen/>
        <w:t xml:space="preserve">tusalaste diagrammide lugemine ja analüüsimine. Ilmaandmete analüüsimine. </w:t>
      </w:r>
      <w:r w:rsidR="00F267AB" w:rsidRPr="00F267AB">
        <w:rPr>
          <w:rStyle w:val="Hyperlink"/>
          <w:color w:val="auto"/>
          <w:szCs w:val="24"/>
          <w:u w:val="none"/>
        </w:rPr>
        <w:t xml:space="preserve">Liiklusalased uuringud. </w:t>
      </w:r>
    </w:p>
    <w:p w:rsidR="00F267AB" w:rsidRPr="00F267AB" w:rsidRDefault="00F267AB" w:rsidP="00F267AB">
      <w:pPr>
        <w:spacing w:line="360" w:lineRule="auto"/>
        <w:rPr>
          <w:b/>
        </w:rPr>
      </w:pPr>
      <w:r w:rsidRPr="00F267AB">
        <w:rPr>
          <w:b/>
          <w:szCs w:val="24"/>
        </w:rPr>
        <w:t>Kultuuriline identiteet</w:t>
      </w:r>
      <w:r w:rsidRPr="00F267AB">
        <w:rPr>
          <w:szCs w:val="24"/>
        </w:rPr>
        <w:t>. Ringid meie ümber. Geo</w:t>
      </w:r>
      <w:r w:rsidRPr="00F267AB">
        <w:rPr>
          <w:szCs w:val="24"/>
        </w:rPr>
        <w:softHyphen/>
        <w:t>meetria arhitektuuris. Sakraal</w:t>
      </w:r>
      <w:r w:rsidRPr="00F267AB">
        <w:rPr>
          <w:szCs w:val="24"/>
        </w:rPr>
        <w:softHyphen/>
        <w:t>geomeetria. Rahva</w:t>
      </w:r>
      <w:r w:rsidRPr="00F267AB">
        <w:rPr>
          <w:szCs w:val="24"/>
        </w:rPr>
        <w:softHyphen/>
        <w:t>tants,</w:t>
      </w:r>
      <w:r w:rsidRPr="00F267AB">
        <w:rPr>
          <w:b/>
          <w:szCs w:val="24"/>
        </w:rPr>
        <w:t xml:space="preserve"> </w:t>
      </w:r>
      <w:r w:rsidRPr="00F267AB">
        <w:rPr>
          <w:szCs w:val="24"/>
        </w:rPr>
        <w:t xml:space="preserve">arhitektuur, kujutav kunst maailma rahvaste ajaloos. </w:t>
      </w:r>
    </w:p>
    <w:p w:rsidR="008E6437" w:rsidRPr="002C0C31" w:rsidRDefault="008E6437" w:rsidP="00F267AB">
      <w:pPr>
        <w:tabs>
          <w:tab w:val="left" w:pos="2580"/>
        </w:tabs>
        <w:spacing w:before="240" w:line="360" w:lineRule="auto"/>
        <w:rPr>
          <w:rFonts w:cs="Times New Roman"/>
          <w:szCs w:val="24"/>
        </w:rPr>
      </w:pPr>
      <w:r w:rsidRPr="002C0C31">
        <w:rPr>
          <w:rFonts w:cs="Times New Roman"/>
          <w:b/>
          <w:szCs w:val="24"/>
        </w:rPr>
        <w:t>ÜLDPÄDEVUSTE KUJUNEMINE:</w:t>
      </w:r>
    </w:p>
    <w:p w:rsidR="008E6437" w:rsidRDefault="008E6437" w:rsidP="00F267AB">
      <w:pPr>
        <w:tabs>
          <w:tab w:val="left" w:pos="2580"/>
        </w:tabs>
        <w:spacing w:line="360" w:lineRule="auto"/>
        <w:rPr>
          <w:rFonts w:cs="Times New Roman"/>
          <w:szCs w:val="24"/>
        </w:rPr>
      </w:pPr>
      <w:r>
        <w:rPr>
          <w:rFonts w:cs="Times New Roman"/>
          <w:b/>
          <w:szCs w:val="24"/>
        </w:rPr>
        <w:t xml:space="preserve">Matemaatika pädevus – </w:t>
      </w:r>
      <w:r w:rsidRPr="002C0C31">
        <w:rPr>
          <w:rFonts w:cs="Times New Roman"/>
          <w:szCs w:val="24"/>
        </w:rPr>
        <w:t>tunneb</w:t>
      </w:r>
      <w:r>
        <w:rPr>
          <w:rFonts w:cs="Times New Roman"/>
          <w:szCs w:val="24"/>
        </w:rPr>
        <w:t xml:space="preserve"> </w:t>
      </w:r>
      <w:r w:rsidRPr="002C0C31">
        <w:rPr>
          <w:rFonts w:cs="Times New Roman"/>
          <w:szCs w:val="24"/>
        </w:rPr>
        <w:t>õppekavas esitatud mõisteid, kasutab neid korrektselt nii suulises kõnes kui ka kirjalikult. Lahendab ü</w:t>
      </w:r>
      <w:r>
        <w:rPr>
          <w:rFonts w:cs="Times New Roman"/>
          <w:szCs w:val="24"/>
        </w:rPr>
        <w:t>lesandeid naturaalarvudega</w:t>
      </w:r>
      <w:r w:rsidR="001115A4">
        <w:rPr>
          <w:rFonts w:cs="Times New Roman"/>
          <w:szCs w:val="24"/>
        </w:rPr>
        <w:t xml:space="preserve">, ratsionaalarvudega ja arvuga </w:t>
      </w:r>
      <m:oMath>
        <m:r>
          <w:rPr>
            <w:rFonts w:ascii="Cambria Math" w:hAnsi="Cambria Math" w:cs="Times New Roman"/>
            <w:szCs w:val="24"/>
          </w:rPr>
          <m:t>π</m:t>
        </m:r>
      </m:oMath>
      <w:r>
        <w:rPr>
          <w:rFonts w:cs="Times New Roman"/>
          <w:szCs w:val="24"/>
        </w:rPr>
        <w:t xml:space="preserve">, kus esinevad neli põhi tehet, arvu ruut ja kuup ning tehete järjekord. Lahendab tekstülesandeid. </w:t>
      </w:r>
      <w:r w:rsidRPr="002C0C31">
        <w:rPr>
          <w:rFonts w:cs="Times New Roman"/>
          <w:szCs w:val="24"/>
        </w:rPr>
        <w:t xml:space="preserve">Tunneb kujundite seast ära </w:t>
      </w:r>
      <w:r>
        <w:rPr>
          <w:rFonts w:cs="Times New Roman"/>
          <w:szCs w:val="24"/>
        </w:rPr>
        <w:t>punkti, sirge, kiire, lõigu,</w:t>
      </w:r>
      <w:r w:rsidR="001115A4">
        <w:rPr>
          <w:rFonts w:cs="Times New Roman"/>
          <w:szCs w:val="24"/>
        </w:rPr>
        <w:t>ringi,</w:t>
      </w:r>
      <w:r>
        <w:rPr>
          <w:rFonts w:cs="Times New Roman"/>
          <w:szCs w:val="24"/>
        </w:rPr>
        <w:t xml:space="preserve"> kolmnurga, ruudu, ristküliku kuubi ja risttahuka, oskab arvutada </w:t>
      </w:r>
      <w:r w:rsidR="001115A4">
        <w:rPr>
          <w:rFonts w:cs="Times New Roman"/>
          <w:szCs w:val="24"/>
        </w:rPr>
        <w:t xml:space="preserve">ringi, kolmnurga, </w:t>
      </w:r>
      <w:r>
        <w:rPr>
          <w:rFonts w:cs="Times New Roman"/>
          <w:szCs w:val="24"/>
        </w:rPr>
        <w:t>ruudu ja ristküliku pindala ja ümbermõõtu ning kuubi ja risttahuka pindala ja ruumala.</w:t>
      </w:r>
      <w:r w:rsidRPr="002C0C31">
        <w:rPr>
          <w:rFonts w:cs="Times New Roman"/>
          <w:szCs w:val="24"/>
        </w:rPr>
        <w:t xml:space="preserve"> Teab </w:t>
      </w:r>
      <w:r w:rsidRPr="002C0C31">
        <w:rPr>
          <w:rFonts w:cs="Times New Roman"/>
          <w:szCs w:val="24"/>
        </w:rPr>
        <w:lastRenderedPageBreak/>
        <w:t>õppekavas olevaid mõisteid ja seoseid, kasutab neid tüüpülesannete lahendamisel, kasutab neid teiste õppeainete õppimisel ja igapäevaelus.</w:t>
      </w:r>
    </w:p>
    <w:p w:rsidR="008E6437" w:rsidRDefault="008E6437" w:rsidP="00F267AB">
      <w:pPr>
        <w:tabs>
          <w:tab w:val="left" w:pos="2580"/>
        </w:tabs>
        <w:spacing w:line="360" w:lineRule="auto"/>
        <w:rPr>
          <w:rFonts w:cs="Times New Roman"/>
          <w:szCs w:val="24"/>
        </w:rPr>
      </w:pPr>
      <w:r>
        <w:rPr>
          <w:rFonts w:cs="Times New Roman"/>
          <w:b/>
          <w:szCs w:val="24"/>
        </w:rPr>
        <w:t xml:space="preserve">Sotsiaalne pädevus </w:t>
      </w:r>
      <w:r>
        <w:rPr>
          <w:rFonts w:cs="Times New Roman"/>
          <w:szCs w:val="24"/>
        </w:rPr>
        <w:t>– oskab nelja põhitehet ja võrdlemist kasutada igapäevases elus. Oskab pindala, ümbermõõdu ja ruumala arvutamist kasutada igapäevases elus.</w:t>
      </w:r>
      <w:r w:rsidR="00946D80">
        <w:rPr>
          <w:rFonts w:cs="Times New Roman"/>
          <w:szCs w:val="24"/>
        </w:rPr>
        <w:t xml:space="preserve"> Oskab lugeda diagramme ja tabeleid tarbetekstides. Kasutab matemaatilisi termineid.</w:t>
      </w:r>
    </w:p>
    <w:p w:rsidR="008E6437" w:rsidRDefault="008E6437" w:rsidP="00F267AB">
      <w:pPr>
        <w:tabs>
          <w:tab w:val="left" w:pos="2580"/>
        </w:tabs>
        <w:spacing w:line="360" w:lineRule="auto"/>
        <w:rPr>
          <w:rFonts w:cs="Times New Roman"/>
          <w:szCs w:val="24"/>
        </w:rPr>
      </w:pPr>
      <w:r>
        <w:rPr>
          <w:rFonts w:cs="Times New Roman"/>
          <w:b/>
          <w:szCs w:val="24"/>
        </w:rPr>
        <w:t xml:space="preserve">Õpipädevus – </w:t>
      </w:r>
      <w:r>
        <w:rPr>
          <w:rFonts w:cs="Times New Roman"/>
          <w:szCs w:val="24"/>
        </w:rPr>
        <w:t>oskab iseseisvalt planeerida oma õppimist ning leida vajalikku infot. Oskab leida vajalikke valemeid ning neid kasutada.</w:t>
      </w:r>
    </w:p>
    <w:p w:rsidR="008E6437" w:rsidRDefault="008E6437" w:rsidP="00F267AB">
      <w:pPr>
        <w:tabs>
          <w:tab w:val="left" w:pos="2580"/>
        </w:tabs>
        <w:spacing w:line="360" w:lineRule="auto"/>
        <w:rPr>
          <w:rFonts w:cs="Times New Roman"/>
          <w:szCs w:val="24"/>
        </w:rPr>
      </w:pPr>
      <w:r w:rsidRPr="009E627D">
        <w:rPr>
          <w:rFonts w:cs="Times New Roman"/>
          <w:b/>
          <w:szCs w:val="24"/>
        </w:rPr>
        <w:t>Enesemääratluspädevus</w:t>
      </w:r>
      <w:r>
        <w:rPr>
          <w:rFonts w:cs="Times New Roman"/>
          <w:szCs w:val="24"/>
        </w:rPr>
        <w:t xml:space="preserve"> – Teab oma tugevaid ja nõrku külgi ning neid arendada kasutades enesekontrolli vahendeid.</w:t>
      </w:r>
    </w:p>
    <w:p w:rsidR="008E6437" w:rsidRPr="009E627D" w:rsidRDefault="008E6437" w:rsidP="00F267AB">
      <w:pPr>
        <w:tabs>
          <w:tab w:val="left" w:pos="2580"/>
        </w:tabs>
        <w:spacing w:line="360" w:lineRule="auto"/>
        <w:rPr>
          <w:rFonts w:cs="Times New Roman"/>
          <w:szCs w:val="24"/>
        </w:rPr>
      </w:pPr>
      <w:r w:rsidRPr="009E627D">
        <w:rPr>
          <w:rFonts w:cs="Times New Roman"/>
          <w:b/>
          <w:szCs w:val="24"/>
        </w:rPr>
        <w:t>Väärtuspädevus</w:t>
      </w:r>
      <w:r>
        <w:rPr>
          <w:rFonts w:cs="Times New Roman"/>
          <w:szCs w:val="24"/>
        </w:rPr>
        <w:t xml:space="preserve"> – Hindab teiste panust meeskonnatöösse.</w:t>
      </w:r>
      <w:r w:rsidR="00083990">
        <w:rPr>
          <w:rFonts w:cs="Times New Roman"/>
          <w:szCs w:val="24"/>
        </w:rPr>
        <w:t xml:space="preserve"> On oma tegemistes täpne ning korrektne.</w:t>
      </w:r>
    </w:p>
    <w:p w:rsidR="008E6437" w:rsidRPr="0043383A" w:rsidRDefault="008E6437" w:rsidP="00F267AB">
      <w:pPr>
        <w:tabs>
          <w:tab w:val="left" w:pos="2580"/>
        </w:tabs>
        <w:spacing w:line="360" w:lineRule="auto"/>
        <w:rPr>
          <w:rFonts w:cs="Times New Roman"/>
          <w:szCs w:val="24"/>
        </w:rPr>
      </w:pPr>
      <w:r w:rsidRPr="0043383A">
        <w:rPr>
          <w:rFonts w:cs="Times New Roman"/>
          <w:b/>
          <w:szCs w:val="24"/>
        </w:rPr>
        <w:t>Suhtluspädevus</w:t>
      </w:r>
      <w:r>
        <w:rPr>
          <w:rFonts w:cs="Times New Roman"/>
          <w:b/>
          <w:szCs w:val="24"/>
        </w:rPr>
        <w:t xml:space="preserve"> – </w:t>
      </w:r>
      <w:r>
        <w:rPr>
          <w:rFonts w:cs="Times New Roman"/>
          <w:szCs w:val="24"/>
        </w:rPr>
        <w:t>oskab teistega koostööd teha ja arvestada teiste eripäradega.</w:t>
      </w:r>
    </w:p>
    <w:tbl>
      <w:tblPr>
        <w:tblStyle w:val="TableGrid"/>
        <w:tblW w:w="13428" w:type="dxa"/>
        <w:tblLook w:val="04A0" w:firstRow="1" w:lastRow="0" w:firstColumn="1" w:lastColumn="0" w:noHBand="0" w:noVBand="1"/>
      </w:tblPr>
      <w:tblGrid>
        <w:gridCol w:w="1728"/>
        <w:gridCol w:w="4308"/>
        <w:gridCol w:w="3012"/>
        <w:gridCol w:w="1844"/>
        <w:gridCol w:w="2536"/>
      </w:tblGrid>
      <w:tr w:rsidR="008E6437" w:rsidRPr="00E1758A" w:rsidTr="00510F99">
        <w:tc>
          <w:tcPr>
            <w:tcW w:w="1748" w:type="dxa"/>
          </w:tcPr>
          <w:p w:rsidR="008E6437" w:rsidRPr="00E1758A" w:rsidRDefault="008E6437" w:rsidP="00E1758A">
            <w:pPr>
              <w:spacing w:line="360" w:lineRule="auto"/>
              <w:rPr>
                <w:sz w:val="20"/>
                <w:szCs w:val="20"/>
              </w:rPr>
            </w:pPr>
            <w:r w:rsidRPr="00E1758A">
              <w:rPr>
                <w:rFonts w:cs="Times New Roman"/>
                <w:b/>
                <w:sz w:val="20"/>
                <w:szCs w:val="20"/>
              </w:rPr>
              <w:br w:type="page"/>
            </w:r>
            <w:r w:rsidRPr="00E1758A">
              <w:rPr>
                <w:sz w:val="20"/>
                <w:szCs w:val="20"/>
              </w:rPr>
              <w:t>TEEMA</w:t>
            </w:r>
          </w:p>
        </w:tc>
        <w:tc>
          <w:tcPr>
            <w:tcW w:w="4445" w:type="dxa"/>
          </w:tcPr>
          <w:p w:rsidR="008E6437" w:rsidRPr="00E1758A" w:rsidRDefault="008E6437" w:rsidP="00E1758A">
            <w:pPr>
              <w:spacing w:line="360" w:lineRule="auto"/>
              <w:rPr>
                <w:sz w:val="20"/>
                <w:szCs w:val="20"/>
              </w:rPr>
            </w:pPr>
            <w:r w:rsidRPr="00E1758A">
              <w:rPr>
                <w:sz w:val="20"/>
                <w:szCs w:val="20"/>
              </w:rPr>
              <w:t>ÕPITULEMUSED</w:t>
            </w:r>
          </w:p>
        </w:tc>
        <w:tc>
          <w:tcPr>
            <w:tcW w:w="3084" w:type="dxa"/>
          </w:tcPr>
          <w:p w:rsidR="008E6437" w:rsidRPr="00E1758A" w:rsidRDefault="008E6437" w:rsidP="00E1758A">
            <w:pPr>
              <w:spacing w:line="360" w:lineRule="auto"/>
              <w:rPr>
                <w:sz w:val="20"/>
                <w:szCs w:val="20"/>
              </w:rPr>
            </w:pPr>
            <w:r w:rsidRPr="00E1758A">
              <w:rPr>
                <w:sz w:val="20"/>
                <w:szCs w:val="20"/>
              </w:rPr>
              <w:t>ÕPPESISU JA MÕISTED</w:t>
            </w:r>
          </w:p>
        </w:tc>
        <w:tc>
          <w:tcPr>
            <w:tcW w:w="1844" w:type="dxa"/>
          </w:tcPr>
          <w:p w:rsidR="008E6437" w:rsidRPr="00E1758A" w:rsidRDefault="008E6437" w:rsidP="00E1758A">
            <w:pPr>
              <w:spacing w:line="360" w:lineRule="auto"/>
              <w:rPr>
                <w:sz w:val="20"/>
                <w:szCs w:val="20"/>
              </w:rPr>
            </w:pPr>
            <w:r w:rsidRPr="00E1758A">
              <w:rPr>
                <w:sz w:val="20"/>
                <w:szCs w:val="20"/>
              </w:rPr>
              <w:t>IKT</w:t>
            </w:r>
          </w:p>
        </w:tc>
        <w:tc>
          <w:tcPr>
            <w:tcW w:w="2307" w:type="dxa"/>
          </w:tcPr>
          <w:p w:rsidR="008E6437" w:rsidRPr="00E1758A" w:rsidRDefault="008E6437" w:rsidP="00E1758A">
            <w:pPr>
              <w:spacing w:line="360" w:lineRule="auto"/>
              <w:rPr>
                <w:sz w:val="20"/>
                <w:szCs w:val="20"/>
              </w:rPr>
            </w:pPr>
            <w:r w:rsidRPr="00E1758A">
              <w:rPr>
                <w:sz w:val="20"/>
                <w:szCs w:val="20"/>
              </w:rPr>
              <w:t>LÕIMUMINE</w:t>
            </w:r>
          </w:p>
        </w:tc>
      </w:tr>
      <w:tr w:rsidR="00EF3668" w:rsidRPr="00E1758A" w:rsidTr="00510F99">
        <w:trPr>
          <w:trHeight w:val="3221"/>
        </w:trPr>
        <w:tc>
          <w:tcPr>
            <w:tcW w:w="1748" w:type="dxa"/>
            <w:vMerge w:val="restart"/>
          </w:tcPr>
          <w:p w:rsidR="00EF3668" w:rsidRPr="00E1758A" w:rsidRDefault="00EF3668" w:rsidP="00E1758A">
            <w:pPr>
              <w:spacing w:line="360" w:lineRule="auto"/>
              <w:rPr>
                <w:sz w:val="20"/>
                <w:szCs w:val="20"/>
              </w:rPr>
            </w:pPr>
            <w:r w:rsidRPr="00E1758A">
              <w:rPr>
                <w:sz w:val="20"/>
                <w:szCs w:val="20"/>
              </w:rPr>
              <w:t>Arvutamine</w:t>
            </w:r>
          </w:p>
        </w:tc>
        <w:tc>
          <w:tcPr>
            <w:tcW w:w="4445" w:type="dxa"/>
          </w:tcPr>
          <w:p w:rsidR="00EF3668" w:rsidRPr="00E1758A" w:rsidRDefault="00EF3668" w:rsidP="00E1758A">
            <w:pPr>
              <w:pStyle w:val="ListParagraph"/>
              <w:widowControl w:val="0"/>
              <w:numPr>
                <w:ilvl w:val="0"/>
                <w:numId w:val="29"/>
              </w:numPr>
              <w:tabs>
                <w:tab w:val="left" w:pos="340"/>
              </w:tabs>
              <w:suppressAutoHyphens/>
              <w:snapToGrid w:val="0"/>
              <w:spacing w:line="360" w:lineRule="auto"/>
              <w:rPr>
                <w:rFonts w:cs="Arial Narrow"/>
                <w:sz w:val="20"/>
                <w:szCs w:val="20"/>
              </w:rPr>
            </w:pPr>
            <w:r w:rsidRPr="00E1758A">
              <w:rPr>
                <w:rFonts w:cs="Arial Narrow"/>
                <w:sz w:val="20"/>
                <w:szCs w:val="20"/>
              </w:rPr>
              <w:t>teab murru lugeja ja nimetaja tähendust; teab, et murrujoonel on jagamismärgi tähendus;</w:t>
            </w:r>
          </w:p>
          <w:p w:rsidR="00EF3668" w:rsidRPr="00E1758A" w:rsidRDefault="00EF3668" w:rsidP="00E1758A">
            <w:pPr>
              <w:pStyle w:val="ListParagraph"/>
              <w:widowControl w:val="0"/>
              <w:numPr>
                <w:ilvl w:val="0"/>
                <w:numId w:val="29"/>
              </w:numPr>
              <w:tabs>
                <w:tab w:val="left" w:pos="340"/>
              </w:tabs>
              <w:suppressAutoHyphens/>
              <w:snapToGrid w:val="0"/>
              <w:spacing w:line="360" w:lineRule="auto"/>
              <w:rPr>
                <w:rFonts w:cs="Arial Narrow"/>
                <w:sz w:val="20"/>
                <w:szCs w:val="20"/>
              </w:rPr>
            </w:pPr>
            <w:r w:rsidRPr="00E1758A">
              <w:rPr>
                <w:rFonts w:cs="Arial Narrow"/>
                <w:sz w:val="20"/>
                <w:szCs w:val="20"/>
              </w:rPr>
              <w:t>kujutab harilikke murde arvkiirel;</w:t>
            </w:r>
          </w:p>
          <w:p w:rsidR="00EF3668" w:rsidRPr="00E1758A" w:rsidRDefault="00EF3668" w:rsidP="00E1758A">
            <w:pPr>
              <w:pStyle w:val="ListParagraph"/>
              <w:widowControl w:val="0"/>
              <w:numPr>
                <w:ilvl w:val="0"/>
                <w:numId w:val="29"/>
              </w:numPr>
              <w:tabs>
                <w:tab w:val="left" w:pos="340"/>
              </w:tabs>
              <w:suppressAutoHyphens/>
              <w:snapToGrid w:val="0"/>
              <w:spacing w:line="360" w:lineRule="auto"/>
              <w:rPr>
                <w:rFonts w:cs="Arial Narrow"/>
                <w:sz w:val="20"/>
                <w:szCs w:val="20"/>
              </w:rPr>
            </w:pPr>
            <w:r w:rsidRPr="00E1758A">
              <w:rPr>
                <w:rFonts w:cs="Arial Narrow"/>
                <w:sz w:val="20"/>
                <w:szCs w:val="20"/>
              </w:rPr>
              <w:t>kujutab lihtsamaid harilikke murde vastava osana lõigust ja tasapinnalisest kujundist;</w:t>
            </w:r>
          </w:p>
          <w:p w:rsidR="00EF3668" w:rsidRPr="00E1758A" w:rsidRDefault="00EF3668" w:rsidP="00E1758A">
            <w:pPr>
              <w:pStyle w:val="ListParagraph"/>
              <w:widowControl w:val="0"/>
              <w:numPr>
                <w:ilvl w:val="0"/>
                <w:numId w:val="29"/>
              </w:numPr>
              <w:tabs>
                <w:tab w:val="left" w:pos="340"/>
              </w:tabs>
              <w:suppressAutoHyphens/>
              <w:snapToGrid w:val="0"/>
              <w:spacing w:line="360" w:lineRule="auto"/>
              <w:rPr>
                <w:rFonts w:cs="Arial Narrow"/>
                <w:sz w:val="20"/>
                <w:szCs w:val="20"/>
              </w:rPr>
            </w:pPr>
            <w:r w:rsidRPr="00E1758A">
              <w:rPr>
                <w:rFonts w:cs="Arial Narrow"/>
                <w:sz w:val="20"/>
                <w:szCs w:val="20"/>
              </w:rPr>
              <w:t>tunneb liht- ja liigmurde;</w:t>
            </w:r>
          </w:p>
          <w:p w:rsidR="00EF3668" w:rsidRPr="00E1758A" w:rsidRDefault="00EF3668" w:rsidP="00E1758A">
            <w:pPr>
              <w:pStyle w:val="ListParagraph"/>
              <w:widowControl w:val="0"/>
              <w:numPr>
                <w:ilvl w:val="0"/>
                <w:numId w:val="29"/>
              </w:numPr>
              <w:tabs>
                <w:tab w:val="left" w:pos="340"/>
              </w:tabs>
              <w:suppressAutoHyphens/>
              <w:snapToGrid w:val="0"/>
              <w:spacing w:line="360" w:lineRule="auto"/>
              <w:rPr>
                <w:rFonts w:cs="Arial Narrow"/>
                <w:sz w:val="20"/>
                <w:szCs w:val="20"/>
              </w:rPr>
            </w:pPr>
            <w:r w:rsidRPr="00E1758A">
              <w:rPr>
                <w:rFonts w:cs="Arial Narrow"/>
                <w:sz w:val="20"/>
                <w:szCs w:val="20"/>
              </w:rPr>
              <w:t>teab, et iga täisarvu saab esitada hariliku murruna;</w:t>
            </w:r>
          </w:p>
          <w:p w:rsidR="00EF3668" w:rsidRPr="00E1758A" w:rsidRDefault="00EF3668" w:rsidP="00E1758A">
            <w:pPr>
              <w:pStyle w:val="ListParagraph"/>
              <w:widowControl w:val="0"/>
              <w:numPr>
                <w:ilvl w:val="0"/>
                <w:numId w:val="29"/>
              </w:numPr>
              <w:tabs>
                <w:tab w:val="left" w:pos="340"/>
              </w:tabs>
              <w:suppressAutoHyphens/>
              <w:snapToGrid w:val="0"/>
              <w:spacing w:line="360" w:lineRule="auto"/>
              <w:rPr>
                <w:rFonts w:cs="Arial Narrow"/>
                <w:sz w:val="20"/>
                <w:szCs w:val="20"/>
              </w:rPr>
            </w:pPr>
            <w:r w:rsidRPr="00E1758A">
              <w:rPr>
                <w:rFonts w:cs="Arial Narrow"/>
                <w:sz w:val="20"/>
                <w:szCs w:val="20"/>
              </w:rPr>
              <w:t>taandab murde nii järkjärgult kui suurima ühisteguriga, jäädes arvutamisel saja piiresse;</w:t>
            </w:r>
          </w:p>
          <w:p w:rsidR="00EF3668" w:rsidRPr="00E1758A" w:rsidRDefault="00EF3668" w:rsidP="00E1758A">
            <w:pPr>
              <w:pStyle w:val="ListParagraph"/>
              <w:widowControl w:val="0"/>
              <w:numPr>
                <w:ilvl w:val="0"/>
                <w:numId w:val="29"/>
              </w:numPr>
              <w:tabs>
                <w:tab w:val="left" w:pos="340"/>
              </w:tabs>
              <w:suppressAutoHyphens/>
              <w:snapToGrid w:val="0"/>
              <w:spacing w:line="360" w:lineRule="auto"/>
              <w:rPr>
                <w:rFonts w:cs="Arial Narrow"/>
                <w:sz w:val="20"/>
                <w:szCs w:val="20"/>
              </w:rPr>
            </w:pPr>
            <w:r w:rsidRPr="00E1758A">
              <w:rPr>
                <w:rFonts w:cs="Arial Narrow"/>
                <w:sz w:val="20"/>
                <w:szCs w:val="20"/>
              </w:rPr>
              <w:t>teab, milline on taandumatu murd;</w:t>
            </w:r>
          </w:p>
          <w:p w:rsidR="00EF3668" w:rsidRPr="00E1758A" w:rsidRDefault="00EF3668" w:rsidP="00E1758A">
            <w:pPr>
              <w:pStyle w:val="ListParagraph"/>
              <w:widowControl w:val="0"/>
              <w:numPr>
                <w:ilvl w:val="0"/>
                <w:numId w:val="29"/>
              </w:numPr>
              <w:tabs>
                <w:tab w:val="left" w:pos="340"/>
              </w:tabs>
              <w:suppressAutoHyphens/>
              <w:snapToGrid w:val="0"/>
              <w:spacing w:line="360" w:lineRule="auto"/>
              <w:rPr>
                <w:rFonts w:cs="Arial Narrow"/>
                <w:sz w:val="20"/>
                <w:szCs w:val="20"/>
              </w:rPr>
            </w:pPr>
            <w:r w:rsidRPr="00E1758A">
              <w:rPr>
                <w:rFonts w:cs="Arial Narrow"/>
                <w:sz w:val="20"/>
                <w:szCs w:val="20"/>
              </w:rPr>
              <w:lastRenderedPageBreak/>
              <w:t>laiendab murdu  etteantud nimetajani;</w:t>
            </w:r>
          </w:p>
          <w:p w:rsidR="00EF3668" w:rsidRPr="00E1758A" w:rsidRDefault="00EF3668" w:rsidP="00E1758A">
            <w:pPr>
              <w:pStyle w:val="ListParagraph"/>
              <w:widowControl w:val="0"/>
              <w:numPr>
                <w:ilvl w:val="0"/>
                <w:numId w:val="29"/>
              </w:numPr>
              <w:tabs>
                <w:tab w:val="left" w:pos="340"/>
              </w:tabs>
              <w:suppressAutoHyphens/>
              <w:snapToGrid w:val="0"/>
              <w:spacing w:line="360" w:lineRule="auto"/>
              <w:rPr>
                <w:rFonts w:cs="Arial Narrow"/>
                <w:sz w:val="20"/>
                <w:szCs w:val="20"/>
              </w:rPr>
            </w:pPr>
            <w:r w:rsidRPr="00E1758A">
              <w:rPr>
                <w:rFonts w:cs="Arial Narrow"/>
                <w:sz w:val="20"/>
                <w:szCs w:val="20"/>
              </w:rPr>
              <w:t>teisendab murde ühenimelisteks ja võrdleb neid;</w:t>
            </w:r>
          </w:p>
          <w:p w:rsidR="00EF3668" w:rsidRPr="00E1758A" w:rsidRDefault="00EF3668" w:rsidP="00E1758A">
            <w:pPr>
              <w:pStyle w:val="ListParagraph"/>
              <w:widowControl w:val="0"/>
              <w:numPr>
                <w:ilvl w:val="0"/>
                <w:numId w:val="29"/>
              </w:numPr>
              <w:tabs>
                <w:tab w:val="left" w:pos="340"/>
              </w:tabs>
              <w:suppressAutoHyphens/>
              <w:snapToGrid w:val="0"/>
              <w:spacing w:line="360" w:lineRule="auto"/>
              <w:rPr>
                <w:rFonts w:cs="Arial Narrow"/>
                <w:sz w:val="20"/>
                <w:szCs w:val="20"/>
              </w:rPr>
            </w:pPr>
            <w:r w:rsidRPr="00E1758A">
              <w:rPr>
                <w:rFonts w:cs="Arial Narrow"/>
                <w:sz w:val="20"/>
                <w:szCs w:val="20"/>
              </w:rPr>
              <w:t>teab, et murdude ühiseks nimetajaks on antud murdude vähim ühiskordne;</w:t>
            </w:r>
          </w:p>
          <w:p w:rsidR="00EF3668" w:rsidRPr="00E1758A" w:rsidRDefault="00EF3668" w:rsidP="00E1758A">
            <w:pPr>
              <w:pStyle w:val="ListParagraph"/>
              <w:widowControl w:val="0"/>
              <w:numPr>
                <w:ilvl w:val="0"/>
                <w:numId w:val="29"/>
              </w:numPr>
              <w:tabs>
                <w:tab w:val="left" w:pos="340"/>
              </w:tabs>
              <w:suppressAutoHyphens/>
              <w:snapToGrid w:val="0"/>
              <w:spacing w:line="360" w:lineRule="auto"/>
              <w:rPr>
                <w:rFonts w:cs="Arial Narrow"/>
                <w:sz w:val="20"/>
                <w:szCs w:val="20"/>
              </w:rPr>
            </w:pPr>
            <w:r w:rsidRPr="00E1758A">
              <w:rPr>
                <w:rFonts w:cs="Arial Narrow"/>
                <w:sz w:val="20"/>
                <w:szCs w:val="20"/>
              </w:rPr>
              <w:t>esitab liigmurru segaarvuna ja vastupidi;</w:t>
            </w:r>
          </w:p>
        </w:tc>
        <w:tc>
          <w:tcPr>
            <w:tcW w:w="3084" w:type="dxa"/>
          </w:tcPr>
          <w:p w:rsidR="00EF3668" w:rsidRPr="00E1758A" w:rsidRDefault="00EF3668" w:rsidP="00E1758A">
            <w:pPr>
              <w:pStyle w:val="BodyText"/>
              <w:autoSpaceDE w:val="0"/>
              <w:snapToGrid w:val="0"/>
              <w:spacing w:line="360" w:lineRule="auto"/>
              <w:rPr>
                <w:rFonts w:asciiTheme="majorHAnsi" w:hAnsiTheme="majorHAnsi" w:cs="Arial Narrow"/>
                <w:sz w:val="20"/>
                <w:szCs w:val="20"/>
              </w:rPr>
            </w:pPr>
            <w:r w:rsidRPr="00E1758A">
              <w:rPr>
                <w:rFonts w:asciiTheme="majorHAnsi" w:hAnsiTheme="majorHAnsi" w:cs="Arial Narrow"/>
                <w:sz w:val="20"/>
                <w:szCs w:val="20"/>
              </w:rPr>
              <w:lastRenderedPageBreak/>
              <w:t xml:space="preserve">Harilik murd, selle põhiomadus. Hariliku murru taandamine ja laiendamine. </w:t>
            </w:r>
          </w:p>
          <w:p w:rsidR="00EF3668" w:rsidRPr="00E1758A" w:rsidRDefault="00EF3668" w:rsidP="00E1758A">
            <w:pPr>
              <w:pStyle w:val="BodyText"/>
              <w:autoSpaceDE w:val="0"/>
              <w:spacing w:line="360" w:lineRule="auto"/>
              <w:rPr>
                <w:rFonts w:asciiTheme="majorHAnsi" w:hAnsiTheme="majorHAnsi" w:cs="Arial Narrow"/>
                <w:color w:val="0000FF"/>
                <w:sz w:val="20"/>
                <w:szCs w:val="20"/>
              </w:rPr>
            </w:pPr>
            <w:r w:rsidRPr="00E1758A">
              <w:rPr>
                <w:rFonts w:asciiTheme="majorHAnsi" w:hAnsiTheme="majorHAnsi" w:cs="Arial Narrow"/>
                <w:sz w:val="20"/>
                <w:szCs w:val="20"/>
              </w:rPr>
              <w:t xml:space="preserve">Harilike murdude võrdlemine. </w:t>
            </w:r>
          </w:p>
        </w:tc>
        <w:tc>
          <w:tcPr>
            <w:tcW w:w="1844" w:type="dxa"/>
          </w:tcPr>
          <w:p w:rsidR="00EF3668" w:rsidRPr="00E1758A" w:rsidRDefault="009B55EC" w:rsidP="00E1758A">
            <w:pPr>
              <w:spacing w:line="360" w:lineRule="auto"/>
              <w:rPr>
                <w:sz w:val="20"/>
                <w:szCs w:val="20"/>
              </w:rPr>
            </w:pPr>
            <w:r>
              <w:rPr>
                <w:sz w:val="20"/>
                <w:szCs w:val="20"/>
              </w:rPr>
              <w:t>Veebikeskkond www.reaalmath.de</w:t>
            </w:r>
          </w:p>
        </w:tc>
        <w:tc>
          <w:tcPr>
            <w:tcW w:w="2307" w:type="dxa"/>
          </w:tcPr>
          <w:p w:rsidR="009B55EC" w:rsidRPr="009B55EC" w:rsidRDefault="009B55EC" w:rsidP="009B55EC">
            <w:pPr>
              <w:spacing w:after="240" w:line="360" w:lineRule="auto"/>
              <w:rPr>
                <w:rStyle w:val="Hyperlink"/>
                <w:color w:val="auto"/>
                <w:sz w:val="20"/>
                <w:szCs w:val="20"/>
                <w:u w:val="none"/>
              </w:rPr>
            </w:pPr>
            <w:r w:rsidRPr="009B55EC">
              <w:rPr>
                <w:rStyle w:val="Hyperlink"/>
                <w:b/>
                <w:color w:val="auto"/>
                <w:sz w:val="20"/>
                <w:szCs w:val="20"/>
                <w:u w:val="none"/>
              </w:rPr>
              <w:t>Muusika.</w:t>
            </w:r>
            <w:r w:rsidRPr="009B55EC">
              <w:rPr>
                <w:rStyle w:val="Hyperlink"/>
                <w:color w:val="auto"/>
                <w:sz w:val="20"/>
                <w:szCs w:val="20"/>
                <w:u w:val="none"/>
              </w:rPr>
              <w:t xml:space="preserve"> </w:t>
            </w:r>
            <w:r>
              <w:rPr>
                <w:rStyle w:val="Hyperlink"/>
                <w:color w:val="auto"/>
                <w:sz w:val="20"/>
                <w:szCs w:val="20"/>
                <w:u w:val="none"/>
              </w:rPr>
              <w:t>N</w:t>
            </w:r>
            <w:r w:rsidRPr="009B55EC">
              <w:rPr>
                <w:rStyle w:val="Hyperlink"/>
                <w:color w:val="auto"/>
                <w:sz w:val="20"/>
                <w:szCs w:val="20"/>
                <w:u w:val="none"/>
              </w:rPr>
              <w:t xml:space="preserve">oodipikkused ja taktimõõt </w:t>
            </w:r>
          </w:p>
          <w:p w:rsidR="009B55EC" w:rsidRPr="009B55EC" w:rsidRDefault="009B55EC" w:rsidP="009B55EC">
            <w:pPr>
              <w:spacing w:after="240" w:line="360" w:lineRule="auto"/>
              <w:rPr>
                <w:rStyle w:val="Hyperlink"/>
                <w:color w:val="auto"/>
                <w:sz w:val="20"/>
                <w:szCs w:val="20"/>
                <w:u w:val="none"/>
              </w:rPr>
            </w:pPr>
            <w:r w:rsidRPr="009B55EC">
              <w:rPr>
                <w:rStyle w:val="Hyperlink"/>
                <w:b/>
                <w:color w:val="auto"/>
                <w:sz w:val="20"/>
                <w:szCs w:val="20"/>
                <w:u w:val="none"/>
              </w:rPr>
              <w:t xml:space="preserve">Kunstiõpetus. </w:t>
            </w:r>
            <w:r w:rsidRPr="009B55EC">
              <w:rPr>
                <w:rStyle w:val="Hyperlink"/>
                <w:color w:val="auto"/>
                <w:sz w:val="20"/>
                <w:szCs w:val="20"/>
                <w:u w:val="none"/>
              </w:rPr>
              <w:t>Korrektsete jooniste tegemine harilike murdude kujutamisel</w:t>
            </w:r>
          </w:p>
          <w:p w:rsidR="009B55EC" w:rsidRPr="009B55EC" w:rsidRDefault="009B55EC" w:rsidP="009B55EC">
            <w:pPr>
              <w:spacing w:after="240" w:line="360" w:lineRule="auto"/>
              <w:rPr>
                <w:rStyle w:val="Hyperlink"/>
                <w:color w:val="auto"/>
                <w:sz w:val="20"/>
                <w:szCs w:val="20"/>
                <w:u w:val="none"/>
              </w:rPr>
            </w:pPr>
            <w:r w:rsidRPr="009B55EC">
              <w:rPr>
                <w:rStyle w:val="Hyperlink"/>
                <w:b/>
                <w:color w:val="auto"/>
                <w:sz w:val="20"/>
                <w:szCs w:val="20"/>
                <w:u w:val="none"/>
              </w:rPr>
              <w:t>Kunstiõpetus. Käsitöö ja kodundus.</w:t>
            </w:r>
            <w:r w:rsidRPr="009B55EC">
              <w:rPr>
                <w:rStyle w:val="Hyperlink"/>
                <w:color w:val="auto"/>
                <w:sz w:val="20"/>
                <w:szCs w:val="20"/>
                <w:u w:val="none"/>
              </w:rPr>
              <w:t xml:space="preserve"> Korduvad mustrid, töö planeerimine</w:t>
            </w:r>
          </w:p>
          <w:p w:rsidR="00EF3668" w:rsidRPr="00E1758A" w:rsidRDefault="00EF3668" w:rsidP="009B55EC">
            <w:pPr>
              <w:spacing w:line="360" w:lineRule="auto"/>
              <w:rPr>
                <w:sz w:val="20"/>
                <w:szCs w:val="20"/>
              </w:rPr>
            </w:pPr>
          </w:p>
        </w:tc>
      </w:tr>
      <w:tr w:rsidR="00EF3668" w:rsidRPr="00E1758A" w:rsidTr="00510F99">
        <w:tc>
          <w:tcPr>
            <w:tcW w:w="1748" w:type="dxa"/>
            <w:vMerge/>
          </w:tcPr>
          <w:p w:rsidR="00EF3668" w:rsidRPr="00E1758A" w:rsidRDefault="00EF3668" w:rsidP="00E1758A">
            <w:pPr>
              <w:spacing w:line="360" w:lineRule="auto"/>
              <w:rPr>
                <w:sz w:val="20"/>
                <w:szCs w:val="20"/>
              </w:rPr>
            </w:pPr>
          </w:p>
        </w:tc>
        <w:tc>
          <w:tcPr>
            <w:tcW w:w="4445" w:type="dxa"/>
          </w:tcPr>
          <w:p w:rsidR="00EF3668" w:rsidRPr="00E1758A" w:rsidRDefault="00EF3668" w:rsidP="00E1758A">
            <w:pPr>
              <w:pStyle w:val="ListParagraph"/>
              <w:widowControl w:val="0"/>
              <w:numPr>
                <w:ilvl w:val="0"/>
                <w:numId w:val="29"/>
              </w:numPr>
              <w:tabs>
                <w:tab w:val="left" w:pos="340"/>
              </w:tabs>
              <w:suppressAutoHyphens/>
              <w:snapToGrid w:val="0"/>
              <w:spacing w:line="360" w:lineRule="auto"/>
              <w:rPr>
                <w:rFonts w:cs="Arial Narrow"/>
                <w:sz w:val="20"/>
                <w:szCs w:val="20"/>
              </w:rPr>
            </w:pPr>
            <w:r w:rsidRPr="00E1758A">
              <w:rPr>
                <w:rFonts w:cs="Arial Narrow"/>
                <w:sz w:val="20"/>
                <w:szCs w:val="20"/>
              </w:rPr>
              <w:t>liidab ja lahutab ühenimelisi ja erinimelisi  murde;</w:t>
            </w:r>
          </w:p>
          <w:p w:rsidR="00EF3668" w:rsidRPr="00E1758A" w:rsidRDefault="00EF3668" w:rsidP="00E1758A">
            <w:pPr>
              <w:pStyle w:val="ListParagraph"/>
              <w:widowControl w:val="0"/>
              <w:numPr>
                <w:ilvl w:val="0"/>
                <w:numId w:val="29"/>
              </w:numPr>
              <w:tabs>
                <w:tab w:val="left" w:pos="340"/>
              </w:tabs>
              <w:suppressAutoHyphens/>
              <w:snapToGrid w:val="0"/>
              <w:spacing w:line="360" w:lineRule="auto"/>
              <w:rPr>
                <w:rFonts w:cs="Arial Narrow"/>
                <w:sz w:val="20"/>
                <w:szCs w:val="20"/>
              </w:rPr>
            </w:pPr>
            <w:r w:rsidRPr="00E1758A">
              <w:rPr>
                <w:rFonts w:cs="Arial Narrow"/>
                <w:sz w:val="20"/>
                <w:szCs w:val="20"/>
              </w:rPr>
              <w:t>korrutab harilikke murde omavahel ja murdarve täisarvudega;</w:t>
            </w:r>
          </w:p>
          <w:p w:rsidR="00EF3668" w:rsidRPr="00E1758A" w:rsidRDefault="00EF3668" w:rsidP="00E1758A">
            <w:pPr>
              <w:pStyle w:val="ListParagraph"/>
              <w:widowControl w:val="0"/>
              <w:numPr>
                <w:ilvl w:val="0"/>
                <w:numId w:val="29"/>
              </w:numPr>
              <w:tabs>
                <w:tab w:val="left" w:pos="340"/>
              </w:tabs>
              <w:suppressAutoHyphens/>
              <w:snapToGrid w:val="0"/>
              <w:spacing w:line="360" w:lineRule="auto"/>
              <w:rPr>
                <w:rFonts w:cs="Arial Narrow"/>
                <w:sz w:val="20"/>
                <w:szCs w:val="20"/>
              </w:rPr>
            </w:pPr>
            <w:r w:rsidRPr="00E1758A">
              <w:rPr>
                <w:rFonts w:cs="Arial Narrow"/>
                <w:sz w:val="20"/>
                <w:szCs w:val="20"/>
              </w:rPr>
              <w:t>tunneb pöördarvu mõistet;</w:t>
            </w:r>
          </w:p>
          <w:p w:rsidR="00EF3668" w:rsidRPr="00E1758A" w:rsidRDefault="00EF3668" w:rsidP="00E1758A">
            <w:pPr>
              <w:pStyle w:val="ListParagraph"/>
              <w:widowControl w:val="0"/>
              <w:numPr>
                <w:ilvl w:val="0"/>
                <w:numId w:val="29"/>
              </w:numPr>
              <w:tabs>
                <w:tab w:val="left" w:pos="340"/>
              </w:tabs>
              <w:suppressAutoHyphens/>
              <w:snapToGrid w:val="0"/>
              <w:spacing w:line="360" w:lineRule="auto"/>
              <w:rPr>
                <w:rFonts w:cs="Arial Narrow"/>
                <w:sz w:val="20"/>
                <w:szCs w:val="20"/>
              </w:rPr>
            </w:pPr>
            <w:r w:rsidRPr="00E1758A">
              <w:rPr>
                <w:rFonts w:cs="Arial Narrow"/>
                <w:sz w:val="20"/>
                <w:szCs w:val="20"/>
              </w:rPr>
              <w:t>jagab harilikke murde omavahel ja murdarve täisarvudega ning vastupidi;</w:t>
            </w:r>
          </w:p>
          <w:p w:rsidR="00EF3668" w:rsidRPr="00E1758A" w:rsidRDefault="00EF3668" w:rsidP="00E1758A">
            <w:pPr>
              <w:pStyle w:val="ListParagraph"/>
              <w:widowControl w:val="0"/>
              <w:numPr>
                <w:ilvl w:val="0"/>
                <w:numId w:val="29"/>
              </w:numPr>
              <w:tabs>
                <w:tab w:val="left" w:pos="340"/>
              </w:tabs>
              <w:suppressAutoHyphens/>
              <w:snapToGrid w:val="0"/>
              <w:spacing w:line="360" w:lineRule="auto"/>
              <w:rPr>
                <w:rFonts w:cs="Arial Narrow"/>
                <w:sz w:val="20"/>
                <w:szCs w:val="20"/>
              </w:rPr>
            </w:pPr>
            <w:r w:rsidRPr="00E1758A">
              <w:rPr>
                <w:rFonts w:cs="Arial Narrow"/>
                <w:sz w:val="20"/>
                <w:szCs w:val="20"/>
              </w:rPr>
              <w:t>tunneb segaarvude liitmise, lahutamise, korrutamise ja jagamise eeskirju ja rakendab neid arvutamisel;</w:t>
            </w:r>
          </w:p>
          <w:p w:rsidR="00EF3668" w:rsidRPr="00E1758A" w:rsidRDefault="00EF3668" w:rsidP="00E1758A">
            <w:pPr>
              <w:pStyle w:val="ListParagraph"/>
              <w:widowControl w:val="0"/>
              <w:numPr>
                <w:ilvl w:val="0"/>
                <w:numId w:val="29"/>
              </w:numPr>
              <w:tabs>
                <w:tab w:val="left" w:pos="340"/>
              </w:tabs>
              <w:suppressAutoHyphens/>
              <w:snapToGrid w:val="0"/>
              <w:spacing w:line="360" w:lineRule="auto"/>
              <w:rPr>
                <w:rFonts w:cs="Arial Narrow"/>
                <w:sz w:val="20"/>
                <w:szCs w:val="20"/>
              </w:rPr>
            </w:pPr>
            <w:r w:rsidRPr="00E1758A">
              <w:rPr>
                <w:rFonts w:cs="Arial Narrow"/>
                <w:sz w:val="20"/>
                <w:szCs w:val="20"/>
              </w:rPr>
              <w:t xml:space="preserve">teisendab lõpliku kümnendmurru harilikuks murruks ja harilikku murru lõplikuks või lõpmatuks </w:t>
            </w:r>
            <w:r w:rsidRPr="00E1758A">
              <w:rPr>
                <w:rFonts w:cs="Arial Narrow"/>
                <w:sz w:val="20"/>
                <w:szCs w:val="20"/>
              </w:rPr>
              <w:lastRenderedPageBreak/>
              <w:t>perioodiliseks kümnendmurruks;</w:t>
            </w:r>
          </w:p>
          <w:p w:rsidR="00EF3668" w:rsidRPr="00E1758A" w:rsidRDefault="00EF3668" w:rsidP="00E1758A">
            <w:pPr>
              <w:pStyle w:val="ListParagraph"/>
              <w:widowControl w:val="0"/>
              <w:numPr>
                <w:ilvl w:val="0"/>
                <w:numId w:val="29"/>
              </w:numPr>
              <w:tabs>
                <w:tab w:val="left" w:pos="340"/>
              </w:tabs>
              <w:suppressAutoHyphens/>
              <w:snapToGrid w:val="0"/>
              <w:spacing w:line="360" w:lineRule="auto"/>
              <w:rPr>
                <w:rFonts w:cs="Arial Narrow"/>
                <w:sz w:val="20"/>
                <w:szCs w:val="20"/>
              </w:rPr>
            </w:pPr>
            <w:r w:rsidRPr="00E1758A">
              <w:rPr>
                <w:rFonts w:cs="Arial Narrow"/>
                <w:sz w:val="20"/>
                <w:szCs w:val="20"/>
              </w:rPr>
              <w:t xml:space="preserve">leiab hariliku murru kümnendlähendi ja võrdleb harilikke murde kümnendlähendite abil; </w:t>
            </w:r>
          </w:p>
          <w:p w:rsidR="00EF3668" w:rsidRPr="00E1758A" w:rsidRDefault="00EF3668" w:rsidP="00E1758A">
            <w:pPr>
              <w:pStyle w:val="ListParagraph"/>
              <w:numPr>
                <w:ilvl w:val="0"/>
                <w:numId w:val="29"/>
              </w:numPr>
              <w:snapToGrid w:val="0"/>
              <w:spacing w:line="360" w:lineRule="auto"/>
              <w:rPr>
                <w:rFonts w:cs="Arial Narrow"/>
                <w:i/>
                <w:iCs/>
                <w:sz w:val="20"/>
                <w:szCs w:val="20"/>
              </w:rPr>
            </w:pPr>
            <w:r w:rsidRPr="00E1758A">
              <w:rPr>
                <w:rFonts w:cs="Arial Narrow"/>
                <w:i/>
                <w:iCs/>
                <w:sz w:val="20"/>
                <w:szCs w:val="20"/>
              </w:rPr>
              <w:t>Soovitus: hariliku murru kümnendlähendite leidmisel on otstarbekas kasutada kalkulaatorit.</w:t>
            </w:r>
          </w:p>
          <w:p w:rsidR="00EF3668" w:rsidRPr="00E1758A" w:rsidRDefault="00EF3668" w:rsidP="00E1758A">
            <w:pPr>
              <w:pStyle w:val="ListParagraph"/>
              <w:widowControl w:val="0"/>
              <w:numPr>
                <w:ilvl w:val="0"/>
                <w:numId w:val="29"/>
              </w:numPr>
              <w:tabs>
                <w:tab w:val="left" w:pos="340"/>
              </w:tabs>
              <w:suppressAutoHyphens/>
              <w:snapToGrid w:val="0"/>
              <w:spacing w:line="360" w:lineRule="auto"/>
              <w:rPr>
                <w:rFonts w:cs="Arial Narrow"/>
                <w:sz w:val="20"/>
                <w:szCs w:val="20"/>
              </w:rPr>
            </w:pPr>
            <w:r w:rsidRPr="00E1758A">
              <w:rPr>
                <w:rFonts w:cs="Arial Narrow"/>
                <w:sz w:val="20"/>
                <w:szCs w:val="20"/>
              </w:rPr>
              <w:t>arvutab täpselt avaldiste väärtusi, mis sisaldavad nii kümnend- kui hailikke murde ja sulge;</w:t>
            </w:r>
          </w:p>
        </w:tc>
        <w:tc>
          <w:tcPr>
            <w:tcW w:w="3084" w:type="dxa"/>
          </w:tcPr>
          <w:p w:rsidR="00EF3668" w:rsidRPr="00E1758A" w:rsidRDefault="00EF3668" w:rsidP="00E1758A">
            <w:pPr>
              <w:snapToGrid w:val="0"/>
              <w:spacing w:line="360" w:lineRule="auto"/>
              <w:rPr>
                <w:rFonts w:cs="Arial Narrow"/>
                <w:sz w:val="20"/>
                <w:szCs w:val="20"/>
              </w:rPr>
            </w:pPr>
            <w:r w:rsidRPr="00E1758A">
              <w:rPr>
                <w:rFonts w:cs="Arial Narrow"/>
                <w:sz w:val="20"/>
                <w:szCs w:val="20"/>
              </w:rPr>
              <w:lastRenderedPageBreak/>
              <w:t>Ühenimeliste murdude liitmine ja lahutamine. Erinimeliste murdude liitmine ja lahutamine.</w:t>
            </w:r>
          </w:p>
          <w:p w:rsidR="00EF3668" w:rsidRPr="00E1758A" w:rsidRDefault="00EF3668" w:rsidP="00E1758A">
            <w:pPr>
              <w:snapToGrid w:val="0"/>
              <w:spacing w:line="360" w:lineRule="auto"/>
              <w:rPr>
                <w:rFonts w:cs="Arial Narrow"/>
                <w:sz w:val="20"/>
                <w:szCs w:val="20"/>
              </w:rPr>
            </w:pPr>
            <w:r w:rsidRPr="00E1758A">
              <w:rPr>
                <w:rFonts w:cs="Arial Narrow"/>
                <w:sz w:val="20"/>
                <w:szCs w:val="20"/>
              </w:rPr>
              <w:t xml:space="preserve">Harilike murdude korrutamine. </w:t>
            </w:r>
          </w:p>
          <w:p w:rsidR="00EF3668" w:rsidRPr="00E1758A" w:rsidRDefault="00EF3668" w:rsidP="00E1758A">
            <w:pPr>
              <w:spacing w:line="360" w:lineRule="auto"/>
              <w:rPr>
                <w:rFonts w:cs="Arial Narrow"/>
                <w:sz w:val="20"/>
                <w:szCs w:val="20"/>
              </w:rPr>
            </w:pPr>
            <w:r w:rsidRPr="00E1758A">
              <w:rPr>
                <w:rFonts w:cs="Arial Narrow"/>
                <w:sz w:val="20"/>
                <w:szCs w:val="20"/>
              </w:rPr>
              <w:t>Pöördarvud.</w:t>
            </w:r>
          </w:p>
          <w:p w:rsidR="00EF3668" w:rsidRPr="00E1758A" w:rsidRDefault="00EF3668" w:rsidP="00E1758A">
            <w:pPr>
              <w:spacing w:line="360" w:lineRule="auto"/>
              <w:rPr>
                <w:rFonts w:cs="Arial Narrow"/>
                <w:sz w:val="20"/>
                <w:szCs w:val="20"/>
              </w:rPr>
            </w:pPr>
            <w:r w:rsidRPr="00E1758A">
              <w:rPr>
                <w:rFonts w:cs="Arial Narrow"/>
                <w:sz w:val="20"/>
                <w:szCs w:val="20"/>
              </w:rPr>
              <w:t xml:space="preserve">Harilike murdude jagamine. Arvutamine harilike ja kümnendmurdudega. </w:t>
            </w:r>
          </w:p>
          <w:p w:rsidR="00EF3668" w:rsidRPr="00E1758A" w:rsidRDefault="00EF3668" w:rsidP="00E1758A">
            <w:pPr>
              <w:spacing w:line="360" w:lineRule="auto"/>
              <w:rPr>
                <w:rFonts w:cs="Arial Narrow"/>
                <w:color w:val="000000"/>
                <w:sz w:val="20"/>
                <w:szCs w:val="20"/>
              </w:rPr>
            </w:pPr>
            <w:r w:rsidRPr="00E1758A">
              <w:rPr>
                <w:rFonts w:cs="Arial Narrow"/>
                <w:sz w:val="20"/>
                <w:szCs w:val="20"/>
              </w:rPr>
              <w:t>Kümnendmurru teisendamine harilikuks murruks ning hariliku murru teisendamine kümnendmurruks.</w:t>
            </w:r>
          </w:p>
        </w:tc>
        <w:tc>
          <w:tcPr>
            <w:tcW w:w="1844" w:type="dxa"/>
          </w:tcPr>
          <w:p w:rsidR="00EF3668" w:rsidRPr="00E1758A" w:rsidRDefault="009B55EC" w:rsidP="00E1758A">
            <w:pPr>
              <w:spacing w:line="360" w:lineRule="auto"/>
              <w:rPr>
                <w:sz w:val="20"/>
                <w:szCs w:val="20"/>
              </w:rPr>
            </w:pPr>
            <w:r w:rsidRPr="009B55EC">
              <w:rPr>
                <w:sz w:val="20"/>
                <w:szCs w:val="20"/>
              </w:rPr>
              <w:t xml:space="preserve">Veebikeskkonnad </w:t>
            </w:r>
            <w:hyperlink r:id="rId16" w:history="1">
              <w:r w:rsidRPr="009B55EC">
                <w:rPr>
                  <w:rStyle w:val="Hyperlink"/>
                  <w:color w:val="auto"/>
                  <w:sz w:val="20"/>
                  <w:szCs w:val="20"/>
                  <w:u w:val="none"/>
                </w:rPr>
                <w:t>www.realmath.de</w:t>
              </w:r>
            </w:hyperlink>
            <w:r w:rsidRPr="009B55EC">
              <w:rPr>
                <w:sz w:val="20"/>
                <w:szCs w:val="20"/>
              </w:rPr>
              <w:t xml:space="preserve"> </w:t>
            </w:r>
            <w:r>
              <w:rPr>
                <w:sz w:val="20"/>
                <w:szCs w:val="20"/>
              </w:rPr>
              <w:t>ja www.miksike.ee</w:t>
            </w:r>
          </w:p>
        </w:tc>
        <w:tc>
          <w:tcPr>
            <w:tcW w:w="2307" w:type="dxa"/>
          </w:tcPr>
          <w:p w:rsidR="00EF3668" w:rsidRPr="009B55EC" w:rsidRDefault="009B55EC" w:rsidP="009B55EC">
            <w:pPr>
              <w:spacing w:line="360" w:lineRule="auto"/>
              <w:rPr>
                <w:rStyle w:val="Hyperlink"/>
                <w:color w:val="auto"/>
                <w:sz w:val="20"/>
                <w:szCs w:val="20"/>
                <w:u w:val="none"/>
              </w:rPr>
            </w:pPr>
            <w:r w:rsidRPr="009B55EC">
              <w:rPr>
                <w:rStyle w:val="Hyperlink"/>
                <w:b/>
                <w:color w:val="auto"/>
                <w:sz w:val="20"/>
                <w:szCs w:val="20"/>
                <w:u w:val="none"/>
              </w:rPr>
              <w:t>Ühiskonnaõpetus.</w:t>
            </w:r>
            <w:r w:rsidRPr="009B55EC">
              <w:rPr>
                <w:rStyle w:val="Hyperlink"/>
                <w:color w:val="auto"/>
                <w:sz w:val="20"/>
                <w:szCs w:val="20"/>
                <w:u w:val="none"/>
              </w:rPr>
              <w:t xml:space="preserve"> Statistikaandmete kasutamine arvutamisel ja nende esitamine: harilikud murrud ja küm</w:t>
            </w:r>
            <w:r w:rsidRPr="009B55EC">
              <w:rPr>
                <w:rStyle w:val="Hyperlink"/>
                <w:color w:val="auto"/>
                <w:sz w:val="20"/>
                <w:szCs w:val="20"/>
                <w:u w:val="none"/>
              </w:rPr>
              <w:softHyphen/>
              <w:t>nend</w:t>
            </w:r>
            <w:r w:rsidRPr="009B55EC">
              <w:rPr>
                <w:rStyle w:val="Hyperlink"/>
                <w:color w:val="auto"/>
                <w:sz w:val="20"/>
                <w:szCs w:val="20"/>
                <w:u w:val="none"/>
              </w:rPr>
              <w:softHyphen/>
              <w:t>lähend statistikas</w:t>
            </w:r>
          </w:p>
          <w:p w:rsidR="009B55EC" w:rsidRPr="009B55EC" w:rsidRDefault="009B55EC" w:rsidP="009B55EC">
            <w:pPr>
              <w:spacing w:after="240" w:line="360" w:lineRule="auto"/>
              <w:rPr>
                <w:rStyle w:val="Hyperlink"/>
                <w:color w:val="auto"/>
                <w:sz w:val="20"/>
                <w:szCs w:val="20"/>
                <w:u w:val="none"/>
              </w:rPr>
            </w:pPr>
            <w:r w:rsidRPr="009B55EC">
              <w:rPr>
                <w:rStyle w:val="Hyperlink"/>
                <w:b/>
                <w:color w:val="auto"/>
                <w:sz w:val="20"/>
                <w:szCs w:val="20"/>
                <w:u w:val="none"/>
              </w:rPr>
              <w:t xml:space="preserve">Ajalugu. </w:t>
            </w:r>
            <w:r w:rsidRPr="009B55EC">
              <w:rPr>
                <w:rStyle w:val="Hyperlink"/>
                <w:color w:val="auto"/>
                <w:sz w:val="20"/>
                <w:szCs w:val="20"/>
                <w:u w:val="none"/>
              </w:rPr>
              <w:t>Negatiivsete arvude kasu</w:t>
            </w:r>
            <w:r w:rsidRPr="009B55EC">
              <w:rPr>
                <w:rStyle w:val="Hyperlink"/>
                <w:color w:val="auto"/>
                <w:sz w:val="20"/>
                <w:szCs w:val="20"/>
                <w:u w:val="none"/>
              </w:rPr>
              <w:softHyphen/>
              <w:t>tusele</w:t>
            </w:r>
            <w:r w:rsidRPr="009B55EC">
              <w:rPr>
                <w:rStyle w:val="Hyperlink"/>
                <w:color w:val="auto"/>
                <w:sz w:val="20"/>
                <w:szCs w:val="20"/>
                <w:u w:val="none"/>
              </w:rPr>
              <w:softHyphen/>
            </w:r>
            <w:r w:rsidRPr="009B55EC">
              <w:rPr>
                <w:rStyle w:val="Hyperlink"/>
                <w:color w:val="auto"/>
                <w:sz w:val="20"/>
                <w:szCs w:val="20"/>
                <w:u w:val="none"/>
              </w:rPr>
              <w:softHyphen/>
            </w:r>
            <w:r w:rsidRPr="009B55EC">
              <w:rPr>
                <w:rStyle w:val="Hyperlink"/>
                <w:color w:val="auto"/>
                <w:sz w:val="20"/>
                <w:szCs w:val="20"/>
                <w:u w:val="none"/>
              </w:rPr>
              <w:softHyphen/>
              <w:t xml:space="preserve">võtt, ajaarvestus eKr ja pKr  </w:t>
            </w:r>
          </w:p>
          <w:p w:rsidR="009B55EC" w:rsidRPr="009B55EC" w:rsidRDefault="009B55EC" w:rsidP="009B55EC">
            <w:pPr>
              <w:spacing w:after="240" w:line="360" w:lineRule="auto"/>
              <w:jc w:val="both"/>
              <w:rPr>
                <w:rStyle w:val="Hyperlink"/>
                <w:color w:val="auto"/>
                <w:sz w:val="20"/>
                <w:szCs w:val="20"/>
                <w:u w:val="none"/>
              </w:rPr>
            </w:pPr>
            <w:r w:rsidRPr="009B55EC">
              <w:rPr>
                <w:rStyle w:val="Hyperlink"/>
                <w:b/>
                <w:color w:val="auto"/>
                <w:sz w:val="20"/>
                <w:szCs w:val="20"/>
                <w:u w:val="none"/>
              </w:rPr>
              <w:t>Loodusõpetus.</w:t>
            </w:r>
            <w:r w:rsidRPr="009B55EC">
              <w:rPr>
                <w:rStyle w:val="Hyperlink"/>
                <w:color w:val="auto"/>
                <w:sz w:val="20"/>
                <w:szCs w:val="20"/>
                <w:u w:val="none"/>
              </w:rPr>
              <w:t xml:space="preserve">  Mäed ja mered </w:t>
            </w:r>
          </w:p>
          <w:p w:rsidR="009B55EC" w:rsidRPr="009B55EC" w:rsidRDefault="009B55EC" w:rsidP="009B55EC">
            <w:pPr>
              <w:spacing w:after="240" w:line="360" w:lineRule="auto"/>
              <w:rPr>
                <w:rStyle w:val="Hyperlink"/>
                <w:color w:val="auto"/>
                <w:sz w:val="20"/>
                <w:szCs w:val="20"/>
                <w:u w:val="none"/>
              </w:rPr>
            </w:pPr>
            <w:r w:rsidRPr="009B55EC">
              <w:rPr>
                <w:rStyle w:val="Hyperlink"/>
                <w:b/>
                <w:color w:val="auto"/>
                <w:sz w:val="20"/>
                <w:szCs w:val="20"/>
                <w:u w:val="none"/>
              </w:rPr>
              <w:t>Geograafia.</w:t>
            </w:r>
            <w:r w:rsidRPr="009B55EC">
              <w:rPr>
                <w:rStyle w:val="Hyperlink"/>
                <w:color w:val="auto"/>
                <w:sz w:val="20"/>
                <w:szCs w:val="20"/>
                <w:u w:val="none"/>
              </w:rPr>
              <w:t xml:space="preserve"> Koordinaadid, mõõtkava, absoluutne ja suhteline kõrgus, abso</w:t>
            </w:r>
            <w:r w:rsidRPr="009B55EC">
              <w:rPr>
                <w:rStyle w:val="Hyperlink"/>
                <w:color w:val="auto"/>
                <w:sz w:val="20"/>
                <w:szCs w:val="20"/>
                <w:u w:val="none"/>
              </w:rPr>
              <w:softHyphen/>
              <w:t>luut</w:t>
            </w:r>
            <w:r w:rsidRPr="009B55EC">
              <w:rPr>
                <w:rStyle w:val="Hyperlink"/>
                <w:color w:val="auto"/>
                <w:sz w:val="20"/>
                <w:szCs w:val="20"/>
                <w:u w:val="none"/>
              </w:rPr>
              <w:softHyphen/>
            </w:r>
            <w:r w:rsidRPr="009B55EC">
              <w:rPr>
                <w:rStyle w:val="Hyperlink"/>
                <w:color w:val="auto"/>
                <w:sz w:val="20"/>
                <w:szCs w:val="20"/>
                <w:u w:val="none"/>
              </w:rPr>
              <w:lastRenderedPageBreak/>
              <w:t xml:space="preserve">ne ja suhteline sügavus  </w:t>
            </w:r>
          </w:p>
          <w:p w:rsidR="009B55EC" w:rsidRPr="009B55EC" w:rsidRDefault="009B55EC" w:rsidP="009B55EC">
            <w:pPr>
              <w:spacing w:after="240" w:line="360" w:lineRule="auto"/>
              <w:jc w:val="both"/>
              <w:rPr>
                <w:rStyle w:val="Hyperlink"/>
                <w:color w:val="auto"/>
                <w:sz w:val="20"/>
                <w:szCs w:val="20"/>
                <w:u w:val="none"/>
              </w:rPr>
            </w:pPr>
            <w:r w:rsidRPr="009B55EC">
              <w:rPr>
                <w:rStyle w:val="Hyperlink"/>
                <w:b/>
                <w:color w:val="auto"/>
                <w:sz w:val="20"/>
                <w:szCs w:val="20"/>
                <w:u w:val="none"/>
              </w:rPr>
              <w:t xml:space="preserve">Füüsika. </w:t>
            </w:r>
            <w:r w:rsidRPr="009B55EC">
              <w:rPr>
                <w:rStyle w:val="Hyperlink"/>
                <w:color w:val="auto"/>
                <w:sz w:val="20"/>
                <w:szCs w:val="20"/>
                <w:u w:val="none"/>
              </w:rPr>
              <w:t>Mõõteriista skaala.  Erinevate skaalade valik vasta</w:t>
            </w:r>
            <w:r w:rsidRPr="009B55EC">
              <w:rPr>
                <w:rStyle w:val="Hyperlink"/>
                <w:color w:val="auto"/>
                <w:sz w:val="20"/>
                <w:szCs w:val="20"/>
                <w:u w:val="none"/>
              </w:rPr>
              <w:softHyphen/>
              <w:t xml:space="preserve">valt mõõdetavatele suurustele </w:t>
            </w:r>
          </w:p>
          <w:p w:rsidR="009B55EC" w:rsidRPr="009B55EC" w:rsidRDefault="009B55EC" w:rsidP="009B55EC">
            <w:pPr>
              <w:spacing w:line="360" w:lineRule="auto"/>
              <w:rPr>
                <w:sz w:val="20"/>
                <w:szCs w:val="20"/>
              </w:rPr>
            </w:pPr>
            <w:r w:rsidRPr="009B55EC">
              <w:rPr>
                <w:rStyle w:val="Hyperlink"/>
                <w:b/>
                <w:color w:val="auto"/>
                <w:sz w:val="20"/>
                <w:szCs w:val="20"/>
                <w:u w:val="none"/>
              </w:rPr>
              <w:t>Kunstiõpetus</w:t>
            </w:r>
            <w:r w:rsidRPr="009B55EC">
              <w:rPr>
                <w:rStyle w:val="Hyperlink"/>
                <w:color w:val="auto"/>
                <w:sz w:val="20"/>
                <w:szCs w:val="20"/>
                <w:u w:val="none"/>
              </w:rPr>
              <w:t>. Korrektsete jooniste tege</w:t>
            </w:r>
            <w:r w:rsidRPr="009B55EC">
              <w:rPr>
                <w:rStyle w:val="Hyperlink"/>
                <w:color w:val="auto"/>
                <w:sz w:val="20"/>
                <w:szCs w:val="20"/>
                <w:u w:val="none"/>
              </w:rPr>
              <w:softHyphen/>
              <w:t>mine arvkiirte ja ajatelgede kujuta</w:t>
            </w:r>
            <w:r w:rsidRPr="009B55EC">
              <w:rPr>
                <w:rStyle w:val="Hyperlink"/>
                <w:color w:val="auto"/>
                <w:sz w:val="20"/>
                <w:szCs w:val="20"/>
                <w:u w:val="none"/>
              </w:rPr>
              <w:softHyphen/>
              <w:t>misel</w:t>
            </w:r>
          </w:p>
        </w:tc>
      </w:tr>
      <w:tr w:rsidR="00EF3668" w:rsidRPr="00E1758A" w:rsidTr="00510F99">
        <w:tc>
          <w:tcPr>
            <w:tcW w:w="1748" w:type="dxa"/>
            <w:vMerge/>
          </w:tcPr>
          <w:p w:rsidR="00EF3668" w:rsidRPr="00E1758A" w:rsidRDefault="00EF3668" w:rsidP="00E1758A">
            <w:pPr>
              <w:spacing w:line="360" w:lineRule="auto"/>
              <w:rPr>
                <w:sz w:val="20"/>
                <w:szCs w:val="20"/>
              </w:rPr>
            </w:pPr>
          </w:p>
        </w:tc>
        <w:tc>
          <w:tcPr>
            <w:tcW w:w="4445" w:type="dxa"/>
          </w:tcPr>
          <w:p w:rsidR="00EF3668" w:rsidRPr="00E1758A" w:rsidRDefault="00EF3668" w:rsidP="00E1758A">
            <w:pPr>
              <w:pStyle w:val="ListParagraph"/>
              <w:widowControl w:val="0"/>
              <w:numPr>
                <w:ilvl w:val="0"/>
                <w:numId w:val="29"/>
              </w:numPr>
              <w:tabs>
                <w:tab w:val="left" w:pos="340"/>
              </w:tabs>
              <w:suppressAutoHyphens/>
              <w:snapToGrid w:val="0"/>
              <w:spacing w:line="360" w:lineRule="auto"/>
              <w:rPr>
                <w:rFonts w:cs="Arial Narrow"/>
                <w:sz w:val="20"/>
                <w:szCs w:val="20"/>
              </w:rPr>
            </w:pPr>
            <w:r w:rsidRPr="00E1758A">
              <w:rPr>
                <w:rFonts w:cs="Arial Narrow"/>
                <w:sz w:val="20"/>
                <w:szCs w:val="20"/>
              </w:rPr>
              <w:t>selgitab negatiivsete arvude tähendust, toob nende kasutamise kohta elulisi näiteid;</w:t>
            </w:r>
          </w:p>
          <w:p w:rsidR="00EF3668" w:rsidRPr="00E1758A" w:rsidRDefault="00EF3668" w:rsidP="00E1758A">
            <w:pPr>
              <w:pStyle w:val="ListParagraph"/>
              <w:widowControl w:val="0"/>
              <w:numPr>
                <w:ilvl w:val="0"/>
                <w:numId w:val="29"/>
              </w:numPr>
              <w:tabs>
                <w:tab w:val="left" w:pos="340"/>
              </w:tabs>
              <w:suppressAutoHyphens/>
              <w:snapToGrid w:val="0"/>
              <w:spacing w:line="360" w:lineRule="auto"/>
              <w:rPr>
                <w:rFonts w:cs="Arial Narrow"/>
                <w:sz w:val="20"/>
                <w:szCs w:val="20"/>
              </w:rPr>
            </w:pPr>
            <w:r w:rsidRPr="00E1758A">
              <w:rPr>
                <w:sz w:val="20"/>
                <w:szCs w:val="20"/>
              </w:rPr>
              <w:t>leiab kahe punkti vahelise kauguse arvteljel;</w:t>
            </w:r>
          </w:p>
          <w:p w:rsidR="00EF3668" w:rsidRPr="00E1758A" w:rsidRDefault="00EF3668" w:rsidP="00E1758A">
            <w:pPr>
              <w:pStyle w:val="ListParagraph"/>
              <w:widowControl w:val="0"/>
              <w:numPr>
                <w:ilvl w:val="0"/>
                <w:numId w:val="29"/>
              </w:numPr>
              <w:tabs>
                <w:tab w:val="left" w:pos="340"/>
              </w:tabs>
              <w:suppressAutoHyphens/>
              <w:spacing w:line="360" w:lineRule="auto"/>
              <w:rPr>
                <w:rFonts w:cs="Arial Narrow"/>
                <w:sz w:val="20"/>
                <w:szCs w:val="20"/>
              </w:rPr>
            </w:pPr>
            <w:r w:rsidRPr="00E1758A">
              <w:rPr>
                <w:rFonts w:cs="Arial Narrow"/>
                <w:sz w:val="20"/>
                <w:szCs w:val="20"/>
              </w:rPr>
              <w:t>teab, et naturaalarvud koos oma vastandarvudega ja arv null moodustavad täisarvude hulga;</w:t>
            </w:r>
          </w:p>
          <w:p w:rsidR="00EF3668" w:rsidRPr="00E1758A" w:rsidRDefault="00EF3668" w:rsidP="00E1758A">
            <w:pPr>
              <w:pStyle w:val="ListParagraph"/>
              <w:widowControl w:val="0"/>
              <w:numPr>
                <w:ilvl w:val="0"/>
                <w:numId w:val="29"/>
              </w:numPr>
              <w:tabs>
                <w:tab w:val="left" w:pos="340"/>
              </w:tabs>
              <w:suppressAutoHyphens/>
              <w:spacing w:line="360" w:lineRule="auto"/>
              <w:rPr>
                <w:rFonts w:cs="Arial Narrow"/>
                <w:sz w:val="20"/>
                <w:szCs w:val="20"/>
              </w:rPr>
            </w:pPr>
            <w:r w:rsidRPr="00E1758A">
              <w:rPr>
                <w:rFonts w:cs="Arial Narrow"/>
                <w:sz w:val="20"/>
                <w:szCs w:val="20"/>
              </w:rPr>
              <w:t>võrdleb täisarve ja järjestab neid;</w:t>
            </w:r>
          </w:p>
          <w:p w:rsidR="00EF3668" w:rsidRPr="00E1758A" w:rsidRDefault="00EF3668" w:rsidP="00E1758A">
            <w:pPr>
              <w:pStyle w:val="ListParagraph"/>
              <w:widowControl w:val="0"/>
              <w:numPr>
                <w:ilvl w:val="0"/>
                <w:numId w:val="29"/>
              </w:numPr>
              <w:tabs>
                <w:tab w:val="left" w:pos="340"/>
              </w:tabs>
              <w:suppressAutoHyphens/>
              <w:spacing w:line="360" w:lineRule="auto"/>
              <w:rPr>
                <w:rFonts w:cs="Arial Narrow"/>
                <w:sz w:val="20"/>
                <w:szCs w:val="20"/>
              </w:rPr>
            </w:pPr>
            <w:r w:rsidRPr="00E1758A">
              <w:rPr>
                <w:rFonts w:cs="Arial Narrow"/>
                <w:sz w:val="20"/>
                <w:szCs w:val="20"/>
              </w:rPr>
              <w:t>teab arvu absoluutväärtuse geomeetrilist tähendust;</w:t>
            </w:r>
          </w:p>
          <w:p w:rsidR="00EF3668" w:rsidRPr="00E1758A" w:rsidRDefault="00EF3668" w:rsidP="00E1758A">
            <w:pPr>
              <w:pStyle w:val="ListParagraph"/>
              <w:widowControl w:val="0"/>
              <w:numPr>
                <w:ilvl w:val="0"/>
                <w:numId w:val="29"/>
              </w:numPr>
              <w:tabs>
                <w:tab w:val="left" w:pos="340"/>
              </w:tabs>
              <w:suppressAutoHyphens/>
              <w:spacing w:line="360" w:lineRule="auto"/>
              <w:rPr>
                <w:rFonts w:cs="Arial Narrow"/>
                <w:sz w:val="20"/>
                <w:szCs w:val="20"/>
              </w:rPr>
            </w:pPr>
            <w:r w:rsidRPr="00E1758A">
              <w:rPr>
                <w:rFonts w:cs="Arial Narrow"/>
                <w:sz w:val="20"/>
                <w:szCs w:val="20"/>
              </w:rPr>
              <w:t>leiab täisarvu absoluutväärtuse;</w:t>
            </w:r>
          </w:p>
          <w:p w:rsidR="00EF3668" w:rsidRPr="00E1758A" w:rsidRDefault="00EF3668" w:rsidP="00E1758A">
            <w:pPr>
              <w:pStyle w:val="ListParagraph"/>
              <w:widowControl w:val="0"/>
              <w:numPr>
                <w:ilvl w:val="0"/>
                <w:numId w:val="29"/>
              </w:numPr>
              <w:tabs>
                <w:tab w:val="left" w:pos="340"/>
              </w:tabs>
              <w:suppressAutoHyphens/>
              <w:spacing w:line="360" w:lineRule="auto"/>
              <w:rPr>
                <w:rFonts w:cs="Arial Narrow"/>
                <w:sz w:val="20"/>
                <w:szCs w:val="20"/>
              </w:rPr>
            </w:pPr>
            <w:r w:rsidRPr="00E1758A">
              <w:rPr>
                <w:rFonts w:cs="Arial Narrow"/>
                <w:sz w:val="20"/>
                <w:szCs w:val="20"/>
              </w:rPr>
              <w:t xml:space="preserve">liidab ja lahutab positiivsete ja negatiivsete täisarvudega, tunneb </w:t>
            </w:r>
            <w:r w:rsidRPr="00E1758A">
              <w:rPr>
                <w:rFonts w:cs="Arial Narrow"/>
                <w:sz w:val="20"/>
                <w:szCs w:val="20"/>
              </w:rPr>
              <w:lastRenderedPageBreak/>
              <w:t xml:space="preserve">arvutamise reegleid; </w:t>
            </w:r>
          </w:p>
          <w:p w:rsidR="00EF3668" w:rsidRPr="00E1758A" w:rsidRDefault="00EF3668" w:rsidP="00E1758A">
            <w:pPr>
              <w:pStyle w:val="ListParagraph"/>
              <w:widowControl w:val="0"/>
              <w:numPr>
                <w:ilvl w:val="0"/>
                <w:numId w:val="29"/>
              </w:numPr>
              <w:tabs>
                <w:tab w:val="left" w:pos="340"/>
              </w:tabs>
              <w:suppressAutoHyphens/>
              <w:spacing w:line="360" w:lineRule="auto"/>
              <w:rPr>
                <w:rFonts w:cs="Arial Narrow"/>
                <w:sz w:val="20"/>
                <w:szCs w:val="20"/>
              </w:rPr>
            </w:pPr>
            <w:r w:rsidRPr="00E1758A">
              <w:rPr>
                <w:rFonts w:cs="Arial Narrow"/>
                <w:sz w:val="20"/>
                <w:szCs w:val="20"/>
              </w:rPr>
              <w:t>vabaneb sulgudest, teab, et vastandarvude summa on null ja rakendab seda teadmist arvutustes;</w:t>
            </w:r>
          </w:p>
          <w:p w:rsidR="00EF3668" w:rsidRPr="00E1758A" w:rsidRDefault="00EF3668" w:rsidP="00E1758A">
            <w:pPr>
              <w:pStyle w:val="ListParagraph"/>
              <w:widowControl w:val="0"/>
              <w:numPr>
                <w:ilvl w:val="0"/>
                <w:numId w:val="29"/>
              </w:numPr>
              <w:tabs>
                <w:tab w:val="left" w:pos="340"/>
              </w:tabs>
              <w:suppressAutoHyphens/>
              <w:spacing w:line="360" w:lineRule="auto"/>
              <w:rPr>
                <w:rFonts w:cs="Arial Narrow"/>
                <w:sz w:val="20"/>
                <w:szCs w:val="20"/>
              </w:rPr>
            </w:pPr>
            <w:r w:rsidRPr="00E1758A">
              <w:rPr>
                <w:rFonts w:cs="Arial Narrow"/>
                <w:sz w:val="20"/>
                <w:szCs w:val="20"/>
              </w:rPr>
              <w:t>rakendab korrutamise ja jagamise reegleid positiivsete ja negatiivsete täisarvudega arvutamisel;</w:t>
            </w:r>
          </w:p>
          <w:p w:rsidR="00EF3668" w:rsidRPr="00E1758A" w:rsidRDefault="00EF3668" w:rsidP="00E1758A">
            <w:pPr>
              <w:pStyle w:val="ListParagraph"/>
              <w:widowControl w:val="0"/>
              <w:numPr>
                <w:ilvl w:val="0"/>
                <w:numId w:val="29"/>
              </w:numPr>
              <w:tabs>
                <w:tab w:val="left" w:pos="340"/>
              </w:tabs>
              <w:suppressAutoHyphens/>
              <w:spacing w:line="360" w:lineRule="auto"/>
              <w:rPr>
                <w:rFonts w:cs="Arial Narrow"/>
                <w:sz w:val="20"/>
                <w:szCs w:val="20"/>
              </w:rPr>
            </w:pPr>
            <w:r w:rsidRPr="00E1758A">
              <w:rPr>
                <w:rFonts w:cs="Arial Narrow"/>
                <w:sz w:val="20"/>
                <w:szCs w:val="20"/>
              </w:rPr>
              <w:t>arvutab kirjalikult täisarvudega;</w:t>
            </w:r>
          </w:p>
        </w:tc>
        <w:tc>
          <w:tcPr>
            <w:tcW w:w="3084" w:type="dxa"/>
          </w:tcPr>
          <w:p w:rsidR="00EF3668" w:rsidRPr="00E1758A" w:rsidRDefault="00EF3668" w:rsidP="00E1758A">
            <w:pPr>
              <w:autoSpaceDE w:val="0"/>
              <w:snapToGrid w:val="0"/>
              <w:spacing w:line="360" w:lineRule="auto"/>
              <w:rPr>
                <w:rFonts w:cs="Arial Narrow"/>
                <w:sz w:val="20"/>
                <w:szCs w:val="20"/>
              </w:rPr>
            </w:pPr>
            <w:r w:rsidRPr="00E1758A">
              <w:rPr>
                <w:rFonts w:cs="Arial Narrow"/>
                <w:sz w:val="20"/>
                <w:szCs w:val="20"/>
              </w:rPr>
              <w:lastRenderedPageBreak/>
              <w:t xml:space="preserve">Negatiivsed arvud. Arvtelg. Positiivsete ja negatiivsete täisarvude kujutamine arvteljel. </w:t>
            </w:r>
            <w:r w:rsidRPr="00E1758A">
              <w:rPr>
                <w:sz w:val="20"/>
                <w:szCs w:val="20"/>
              </w:rPr>
              <w:t>Kahe punkti vaheline kaugus arvteljel</w:t>
            </w:r>
            <w:r w:rsidRPr="00E1758A">
              <w:rPr>
                <w:rFonts w:cs="Arial Narrow"/>
                <w:sz w:val="20"/>
                <w:szCs w:val="20"/>
              </w:rPr>
              <w:t>.Vastandarvud. Arvu absoluutväärtus. Arvude järjestamine. Arvutamine täisarvudega.</w:t>
            </w:r>
          </w:p>
        </w:tc>
        <w:tc>
          <w:tcPr>
            <w:tcW w:w="1844" w:type="dxa"/>
          </w:tcPr>
          <w:p w:rsidR="00EF3668" w:rsidRPr="00E1758A" w:rsidRDefault="009B55EC" w:rsidP="00E1758A">
            <w:pPr>
              <w:spacing w:line="360" w:lineRule="auto"/>
              <w:rPr>
                <w:sz w:val="20"/>
                <w:szCs w:val="20"/>
              </w:rPr>
            </w:pPr>
            <w:r>
              <w:rPr>
                <w:sz w:val="20"/>
                <w:szCs w:val="20"/>
              </w:rPr>
              <w:t>Veebikeskkond www.miksike.ee</w:t>
            </w:r>
          </w:p>
        </w:tc>
        <w:tc>
          <w:tcPr>
            <w:tcW w:w="2307" w:type="dxa"/>
          </w:tcPr>
          <w:p w:rsidR="009B55EC" w:rsidRPr="009B55EC" w:rsidRDefault="009B55EC" w:rsidP="009B55EC">
            <w:pPr>
              <w:spacing w:line="360" w:lineRule="auto"/>
              <w:rPr>
                <w:sz w:val="20"/>
                <w:szCs w:val="20"/>
              </w:rPr>
            </w:pPr>
            <w:r w:rsidRPr="009B55EC">
              <w:rPr>
                <w:b/>
                <w:sz w:val="20"/>
                <w:szCs w:val="20"/>
              </w:rPr>
              <w:t>Eesti keel</w:t>
            </w:r>
            <w:r w:rsidRPr="009B55EC">
              <w:rPr>
                <w:sz w:val="20"/>
                <w:szCs w:val="20"/>
              </w:rPr>
              <w:t xml:space="preserve">. Korrektne keelekasutus ülesande koostamisel </w:t>
            </w:r>
          </w:p>
          <w:p w:rsidR="009B55EC" w:rsidRPr="009B55EC" w:rsidRDefault="009B55EC" w:rsidP="009B55EC">
            <w:pPr>
              <w:spacing w:line="360" w:lineRule="auto"/>
              <w:rPr>
                <w:sz w:val="20"/>
                <w:szCs w:val="20"/>
              </w:rPr>
            </w:pPr>
            <w:r w:rsidRPr="009B55EC">
              <w:rPr>
                <w:b/>
                <w:sz w:val="20"/>
                <w:szCs w:val="20"/>
              </w:rPr>
              <w:t xml:space="preserve">Loodusõpetus. </w:t>
            </w:r>
            <w:r w:rsidRPr="009B55EC">
              <w:rPr>
                <w:sz w:val="20"/>
                <w:szCs w:val="20"/>
              </w:rPr>
              <w:t>Kasvu või/ja kahane</w:t>
            </w:r>
            <w:r w:rsidRPr="009B55EC">
              <w:rPr>
                <w:sz w:val="20"/>
                <w:szCs w:val="20"/>
              </w:rPr>
              <w:softHyphen/>
              <w:t>mise hindamine</w:t>
            </w:r>
            <w:r w:rsidRPr="009B55EC">
              <w:rPr>
                <w:b/>
                <w:sz w:val="20"/>
                <w:szCs w:val="20"/>
              </w:rPr>
              <w:t xml:space="preserve"> </w:t>
            </w:r>
          </w:p>
          <w:p w:rsidR="009B55EC" w:rsidRPr="009B55EC" w:rsidRDefault="009B55EC" w:rsidP="009B55EC">
            <w:pPr>
              <w:spacing w:line="360" w:lineRule="auto"/>
              <w:rPr>
                <w:sz w:val="20"/>
                <w:szCs w:val="20"/>
              </w:rPr>
            </w:pPr>
            <w:r w:rsidRPr="009B55EC">
              <w:rPr>
                <w:b/>
                <w:sz w:val="20"/>
                <w:szCs w:val="20"/>
              </w:rPr>
              <w:t>Geograafia</w:t>
            </w:r>
            <w:r w:rsidRPr="009B55EC">
              <w:rPr>
                <w:sz w:val="20"/>
                <w:szCs w:val="20"/>
              </w:rPr>
              <w:t>. Koordinaatide ning suhte</w:t>
            </w:r>
            <w:r w:rsidRPr="009B55EC">
              <w:rPr>
                <w:sz w:val="20"/>
                <w:szCs w:val="20"/>
              </w:rPr>
              <w:softHyphen/>
              <w:t>liste kauguste ja kõrguste arvutamine: negatiivse arvu korrutamine ja jaga</w:t>
            </w:r>
            <w:r w:rsidRPr="009B55EC">
              <w:rPr>
                <w:sz w:val="20"/>
                <w:szCs w:val="20"/>
              </w:rPr>
              <w:softHyphen/>
              <w:t>mi</w:t>
            </w:r>
            <w:r w:rsidRPr="009B55EC">
              <w:rPr>
                <w:sz w:val="20"/>
                <w:szCs w:val="20"/>
              </w:rPr>
              <w:softHyphen/>
              <w:t xml:space="preserve">ne positiivsega </w:t>
            </w:r>
          </w:p>
          <w:p w:rsidR="00EF3668" w:rsidRPr="009B55EC" w:rsidRDefault="009B55EC" w:rsidP="009B55EC">
            <w:pPr>
              <w:spacing w:line="360" w:lineRule="auto"/>
              <w:rPr>
                <w:sz w:val="20"/>
                <w:szCs w:val="20"/>
              </w:rPr>
            </w:pPr>
            <w:r w:rsidRPr="009B55EC">
              <w:rPr>
                <w:b/>
                <w:sz w:val="20"/>
                <w:szCs w:val="20"/>
              </w:rPr>
              <w:t>Ühiskonnaõpetus</w:t>
            </w:r>
            <w:r w:rsidRPr="009B55EC">
              <w:rPr>
                <w:sz w:val="20"/>
                <w:szCs w:val="20"/>
              </w:rPr>
              <w:t xml:space="preserve">. Statistikaandmete  </w:t>
            </w:r>
            <w:r w:rsidRPr="009B55EC">
              <w:rPr>
                <w:sz w:val="20"/>
                <w:szCs w:val="20"/>
              </w:rPr>
              <w:lastRenderedPageBreak/>
              <w:t>kasutamine ülesannete koostamisel</w:t>
            </w:r>
          </w:p>
        </w:tc>
      </w:tr>
      <w:tr w:rsidR="00EF3668" w:rsidRPr="00E1758A" w:rsidTr="00510F99">
        <w:tc>
          <w:tcPr>
            <w:tcW w:w="1748" w:type="dxa"/>
            <w:vMerge w:val="restart"/>
          </w:tcPr>
          <w:p w:rsidR="00EF3668" w:rsidRPr="00E1758A" w:rsidRDefault="00EF3668" w:rsidP="00E1758A">
            <w:pPr>
              <w:spacing w:line="360" w:lineRule="auto"/>
              <w:rPr>
                <w:sz w:val="20"/>
                <w:szCs w:val="20"/>
              </w:rPr>
            </w:pPr>
            <w:r w:rsidRPr="00E1758A">
              <w:rPr>
                <w:sz w:val="20"/>
                <w:szCs w:val="20"/>
              </w:rPr>
              <w:lastRenderedPageBreak/>
              <w:t>Andmed ja algebra</w:t>
            </w:r>
          </w:p>
        </w:tc>
        <w:tc>
          <w:tcPr>
            <w:tcW w:w="4445" w:type="dxa"/>
          </w:tcPr>
          <w:p w:rsidR="00EF3668" w:rsidRPr="00E1758A" w:rsidRDefault="00EF3668" w:rsidP="00E1758A">
            <w:pPr>
              <w:pStyle w:val="ListParagraph"/>
              <w:widowControl w:val="0"/>
              <w:numPr>
                <w:ilvl w:val="0"/>
                <w:numId w:val="29"/>
              </w:numPr>
              <w:tabs>
                <w:tab w:val="left" w:pos="340"/>
              </w:tabs>
              <w:suppressAutoHyphens/>
              <w:snapToGrid w:val="0"/>
              <w:spacing w:line="360" w:lineRule="auto"/>
              <w:rPr>
                <w:rFonts w:cs="Arial Narrow"/>
                <w:sz w:val="20"/>
                <w:szCs w:val="20"/>
              </w:rPr>
            </w:pPr>
            <w:r w:rsidRPr="00E1758A">
              <w:rPr>
                <w:rFonts w:cs="Arial Narrow"/>
                <w:sz w:val="20"/>
                <w:szCs w:val="20"/>
              </w:rPr>
              <w:t>selgitab protsendi mõistet; teab, et protsent on üks sajandik osa tervikust;</w:t>
            </w:r>
          </w:p>
          <w:p w:rsidR="00EF3668" w:rsidRPr="00E1758A" w:rsidRDefault="00EF3668" w:rsidP="00E1758A">
            <w:pPr>
              <w:pStyle w:val="ListParagraph"/>
              <w:widowControl w:val="0"/>
              <w:numPr>
                <w:ilvl w:val="0"/>
                <w:numId w:val="29"/>
              </w:numPr>
              <w:tabs>
                <w:tab w:val="left" w:pos="340"/>
              </w:tabs>
              <w:suppressAutoHyphens/>
              <w:snapToGrid w:val="0"/>
              <w:spacing w:line="360" w:lineRule="auto"/>
              <w:rPr>
                <w:rFonts w:cs="Arial Narrow"/>
                <w:sz w:val="20"/>
                <w:szCs w:val="20"/>
              </w:rPr>
            </w:pPr>
            <w:r w:rsidRPr="00E1758A">
              <w:rPr>
                <w:rFonts w:cs="Arial Narrow"/>
                <w:sz w:val="20"/>
                <w:szCs w:val="20"/>
              </w:rPr>
              <w:t>leiab osa tervikust;</w:t>
            </w:r>
          </w:p>
          <w:p w:rsidR="00EF3668" w:rsidRPr="00E1758A" w:rsidRDefault="00EF3668" w:rsidP="00E1758A">
            <w:pPr>
              <w:pStyle w:val="ListParagraph"/>
              <w:widowControl w:val="0"/>
              <w:numPr>
                <w:ilvl w:val="0"/>
                <w:numId w:val="29"/>
              </w:numPr>
              <w:tabs>
                <w:tab w:val="left" w:pos="340"/>
              </w:tabs>
              <w:suppressAutoHyphens/>
              <w:snapToGrid w:val="0"/>
              <w:spacing w:line="360" w:lineRule="auto"/>
              <w:rPr>
                <w:rFonts w:cs="Arial Narrow"/>
                <w:sz w:val="20"/>
                <w:szCs w:val="20"/>
              </w:rPr>
            </w:pPr>
            <w:r w:rsidRPr="00E1758A">
              <w:rPr>
                <w:rFonts w:cs="Arial Narrow"/>
                <w:sz w:val="20"/>
                <w:szCs w:val="20"/>
              </w:rPr>
              <w:t>leiab arvust protsentides määratud osa;</w:t>
            </w:r>
          </w:p>
          <w:p w:rsidR="00EF3668" w:rsidRPr="00E1758A" w:rsidRDefault="00EF3668" w:rsidP="00E1758A">
            <w:pPr>
              <w:pStyle w:val="ListParagraph"/>
              <w:widowControl w:val="0"/>
              <w:numPr>
                <w:ilvl w:val="0"/>
                <w:numId w:val="29"/>
              </w:numPr>
              <w:tabs>
                <w:tab w:val="left" w:pos="340"/>
              </w:tabs>
              <w:suppressAutoHyphens/>
              <w:snapToGrid w:val="0"/>
              <w:spacing w:line="360" w:lineRule="auto"/>
              <w:rPr>
                <w:rFonts w:cs="Arial Narrow"/>
                <w:sz w:val="20"/>
                <w:szCs w:val="20"/>
              </w:rPr>
            </w:pPr>
            <w:r w:rsidRPr="00E1758A">
              <w:rPr>
                <w:rFonts w:cs="Arial Narrow"/>
                <w:sz w:val="20"/>
                <w:szCs w:val="20"/>
              </w:rPr>
              <w:t>lahendab igapäevaelule tuginevaid ülesandeid protsentides määratud osa leidmisele (ka intressiarvutused);</w:t>
            </w:r>
          </w:p>
          <w:p w:rsidR="00EF3668" w:rsidRPr="00E1758A" w:rsidRDefault="00EF3668" w:rsidP="00E1758A">
            <w:pPr>
              <w:pStyle w:val="ListParagraph"/>
              <w:widowControl w:val="0"/>
              <w:numPr>
                <w:ilvl w:val="0"/>
                <w:numId w:val="29"/>
              </w:numPr>
              <w:tabs>
                <w:tab w:val="left" w:pos="340"/>
              </w:tabs>
              <w:suppressAutoHyphens/>
              <w:snapToGrid w:val="0"/>
              <w:spacing w:line="360" w:lineRule="auto"/>
              <w:rPr>
                <w:rFonts w:cs="Arial Narrow"/>
                <w:sz w:val="20"/>
                <w:szCs w:val="20"/>
              </w:rPr>
            </w:pPr>
            <w:r w:rsidRPr="00E1758A">
              <w:rPr>
                <w:rFonts w:cs="Arial Narrow"/>
                <w:sz w:val="20"/>
                <w:szCs w:val="20"/>
              </w:rPr>
              <w:t>lahendab tekstülesandeid protsentides määratud osa leidmisele;</w:t>
            </w:r>
          </w:p>
        </w:tc>
        <w:tc>
          <w:tcPr>
            <w:tcW w:w="3084" w:type="dxa"/>
          </w:tcPr>
          <w:p w:rsidR="00EF3668" w:rsidRPr="00E1758A" w:rsidRDefault="00EF3668" w:rsidP="00E1758A">
            <w:pPr>
              <w:spacing w:line="360" w:lineRule="auto"/>
              <w:rPr>
                <w:rFonts w:cs="Arial Narrow"/>
                <w:color w:val="000000"/>
                <w:sz w:val="20"/>
                <w:szCs w:val="20"/>
              </w:rPr>
            </w:pPr>
            <w:r w:rsidRPr="00E1758A">
              <w:rPr>
                <w:rFonts w:cs="Arial Narrow"/>
                <w:color w:val="000000"/>
                <w:sz w:val="20"/>
                <w:szCs w:val="20"/>
              </w:rPr>
              <w:t xml:space="preserve">Protsendi mõiste. </w:t>
            </w:r>
          </w:p>
          <w:p w:rsidR="00EF3668" w:rsidRPr="00E1758A" w:rsidRDefault="00EF3668" w:rsidP="00E1758A">
            <w:pPr>
              <w:snapToGrid w:val="0"/>
              <w:spacing w:line="360" w:lineRule="auto"/>
              <w:rPr>
                <w:rFonts w:cs="Arial Narrow"/>
                <w:sz w:val="20"/>
                <w:szCs w:val="20"/>
              </w:rPr>
            </w:pPr>
            <w:r w:rsidRPr="00E1758A">
              <w:rPr>
                <w:rFonts w:cs="Arial Narrow"/>
                <w:sz w:val="20"/>
                <w:szCs w:val="20"/>
              </w:rPr>
              <w:t>Osa leidmine tervikust.</w:t>
            </w:r>
          </w:p>
        </w:tc>
        <w:tc>
          <w:tcPr>
            <w:tcW w:w="1844" w:type="dxa"/>
          </w:tcPr>
          <w:p w:rsidR="00EF3668" w:rsidRPr="00E1758A" w:rsidRDefault="009B55EC" w:rsidP="00E1758A">
            <w:pPr>
              <w:spacing w:line="360" w:lineRule="auto"/>
              <w:rPr>
                <w:sz w:val="20"/>
                <w:szCs w:val="20"/>
              </w:rPr>
            </w:pPr>
            <w:r>
              <w:rPr>
                <w:sz w:val="20"/>
                <w:szCs w:val="20"/>
              </w:rPr>
              <w:t>Veebikeskkond www.realmath.de</w:t>
            </w:r>
          </w:p>
        </w:tc>
        <w:tc>
          <w:tcPr>
            <w:tcW w:w="2307" w:type="dxa"/>
          </w:tcPr>
          <w:p w:rsidR="009B55EC" w:rsidRPr="009B55EC" w:rsidRDefault="009B55EC" w:rsidP="009B55EC">
            <w:pPr>
              <w:spacing w:line="360" w:lineRule="auto"/>
              <w:rPr>
                <w:b/>
                <w:sz w:val="20"/>
                <w:szCs w:val="20"/>
              </w:rPr>
            </w:pPr>
            <w:r w:rsidRPr="009B55EC">
              <w:rPr>
                <w:b/>
                <w:sz w:val="20"/>
                <w:szCs w:val="20"/>
              </w:rPr>
              <w:t xml:space="preserve">Loodusõpetus. </w:t>
            </w:r>
            <w:r w:rsidRPr="009B55EC">
              <w:rPr>
                <w:sz w:val="20"/>
                <w:szCs w:val="20"/>
              </w:rPr>
              <w:t>Puu- ja köögiviljade kasulikkus. Puu- ja köögiviljade koos</w:t>
            </w:r>
            <w:r w:rsidRPr="009B55EC">
              <w:rPr>
                <w:sz w:val="20"/>
                <w:szCs w:val="20"/>
              </w:rPr>
              <w:softHyphen/>
              <w:t xml:space="preserve">tis   </w:t>
            </w:r>
          </w:p>
          <w:p w:rsidR="009B55EC" w:rsidRPr="009B55EC" w:rsidRDefault="009B55EC" w:rsidP="009B55EC">
            <w:pPr>
              <w:spacing w:line="360" w:lineRule="auto"/>
              <w:rPr>
                <w:b/>
                <w:sz w:val="20"/>
                <w:szCs w:val="20"/>
              </w:rPr>
            </w:pPr>
            <w:r w:rsidRPr="009B55EC">
              <w:rPr>
                <w:b/>
                <w:sz w:val="20"/>
                <w:szCs w:val="20"/>
              </w:rPr>
              <w:t xml:space="preserve">Füüsika. </w:t>
            </w:r>
            <w:r w:rsidRPr="009B55EC">
              <w:rPr>
                <w:sz w:val="20"/>
                <w:szCs w:val="20"/>
              </w:rPr>
              <w:t>Milligramm ja mikrogramm: vitamiinide ja mineraalainete sisaldus</w:t>
            </w:r>
            <w:r w:rsidRPr="009B55EC">
              <w:rPr>
                <w:b/>
                <w:sz w:val="20"/>
                <w:szCs w:val="20"/>
              </w:rPr>
              <w:t xml:space="preserve">  </w:t>
            </w:r>
          </w:p>
          <w:p w:rsidR="009B55EC" w:rsidRPr="009B55EC" w:rsidRDefault="009B55EC" w:rsidP="009B55EC">
            <w:pPr>
              <w:spacing w:line="360" w:lineRule="auto"/>
              <w:rPr>
                <w:sz w:val="20"/>
                <w:szCs w:val="20"/>
              </w:rPr>
            </w:pPr>
            <w:r w:rsidRPr="009B55EC">
              <w:rPr>
                <w:b/>
                <w:sz w:val="20"/>
                <w:szCs w:val="20"/>
              </w:rPr>
              <w:t>Eesti keel</w:t>
            </w:r>
            <w:r w:rsidRPr="009B55EC">
              <w:rPr>
                <w:sz w:val="20"/>
                <w:szCs w:val="20"/>
              </w:rPr>
              <w:t>. Korrektne keelekasutus üles</w:t>
            </w:r>
            <w:r w:rsidRPr="009B55EC">
              <w:rPr>
                <w:sz w:val="20"/>
                <w:szCs w:val="20"/>
              </w:rPr>
              <w:softHyphen/>
              <w:t xml:space="preserve">ande koostamisel  </w:t>
            </w:r>
          </w:p>
          <w:p w:rsidR="00EF3668" w:rsidRDefault="009B55EC" w:rsidP="009B55EC">
            <w:pPr>
              <w:spacing w:line="360" w:lineRule="auto"/>
              <w:rPr>
                <w:sz w:val="20"/>
                <w:szCs w:val="20"/>
              </w:rPr>
            </w:pPr>
            <w:r w:rsidRPr="009B55EC">
              <w:rPr>
                <w:b/>
                <w:sz w:val="20"/>
                <w:szCs w:val="20"/>
              </w:rPr>
              <w:t>Ajalugu</w:t>
            </w:r>
            <w:r w:rsidRPr="009B55EC">
              <w:rPr>
                <w:sz w:val="20"/>
                <w:szCs w:val="20"/>
              </w:rPr>
              <w:t xml:space="preserve">. Protsendi kasutuselevõtt Vikipeedia </w:t>
            </w:r>
            <w:hyperlink r:id="rId17" w:anchor="Evolution" w:history="1">
              <w:r w:rsidRPr="009B55EC">
                <w:rPr>
                  <w:rStyle w:val="Hyperlink"/>
                  <w:color w:val="auto"/>
                  <w:sz w:val="20"/>
                  <w:szCs w:val="20"/>
                  <w:u w:val="none"/>
                </w:rPr>
                <w:t>protsendi ajaloost</w:t>
              </w:r>
            </w:hyperlink>
            <w:r w:rsidRPr="009B55EC">
              <w:rPr>
                <w:sz w:val="20"/>
                <w:szCs w:val="20"/>
              </w:rPr>
              <w:t xml:space="preserve"> inglise keeles,  arvutaja.blogspot.com protsendi ajaloost </w:t>
            </w:r>
            <w:hyperlink r:id="rId18" w:history="1">
              <w:r w:rsidRPr="009B55EC">
                <w:rPr>
                  <w:rStyle w:val="Hyperlink"/>
                  <w:color w:val="auto"/>
                  <w:sz w:val="20"/>
                  <w:szCs w:val="20"/>
                  <w:u w:val="none"/>
                </w:rPr>
                <w:t xml:space="preserve">eesti </w:t>
              </w:r>
              <w:r w:rsidRPr="009B55EC">
                <w:rPr>
                  <w:rStyle w:val="Hyperlink"/>
                  <w:color w:val="auto"/>
                  <w:sz w:val="20"/>
                  <w:szCs w:val="20"/>
                  <w:u w:val="none"/>
                </w:rPr>
                <w:lastRenderedPageBreak/>
                <w:t>keeles</w:t>
              </w:r>
            </w:hyperlink>
          </w:p>
          <w:p w:rsidR="009B55EC" w:rsidRPr="009B55EC" w:rsidRDefault="009B55EC" w:rsidP="009B55EC">
            <w:pPr>
              <w:spacing w:line="360" w:lineRule="auto"/>
              <w:rPr>
                <w:sz w:val="20"/>
                <w:szCs w:val="20"/>
              </w:rPr>
            </w:pPr>
            <w:r w:rsidRPr="009B55EC">
              <w:rPr>
                <w:b/>
                <w:sz w:val="20"/>
                <w:szCs w:val="20"/>
              </w:rPr>
              <w:t xml:space="preserve">Kunstiõpetus. </w:t>
            </w:r>
            <w:r w:rsidRPr="009B55EC">
              <w:rPr>
                <w:sz w:val="20"/>
                <w:szCs w:val="20"/>
              </w:rPr>
              <w:t xml:space="preserve">Esitluse kujundamine:  korrektsed joonised, sobiv kiri jms </w:t>
            </w:r>
          </w:p>
          <w:p w:rsidR="009B55EC" w:rsidRPr="009B55EC" w:rsidRDefault="009B55EC" w:rsidP="009B55EC">
            <w:pPr>
              <w:spacing w:line="360" w:lineRule="auto"/>
              <w:rPr>
                <w:sz w:val="20"/>
                <w:szCs w:val="20"/>
              </w:rPr>
            </w:pPr>
            <w:r w:rsidRPr="009B55EC">
              <w:rPr>
                <w:b/>
                <w:sz w:val="20"/>
                <w:szCs w:val="20"/>
              </w:rPr>
              <w:t>Keemia</w:t>
            </w:r>
            <w:r w:rsidRPr="009B55EC">
              <w:rPr>
                <w:sz w:val="20"/>
                <w:szCs w:val="20"/>
              </w:rPr>
              <w:t>. Lahuse ko</w:t>
            </w:r>
            <w:r>
              <w:rPr>
                <w:sz w:val="20"/>
                <w:szCs w:val="20"/>
              </w:rPr>
              <w:t>ostis. Aine kont</w:t>
            </w:r>
            <w:r>
              <w:rPr>
                <w:sz w:val="20"/>
                <w:szCs w:val="20"/>
              </w:rPr>
              <w:softHyphen/>
              <w:t>sent</w:t>
            </w:r>
            <w:r>
              <w:rPr>
                <w:sz w:val="20"/>
                <w:szCs w:val="20"/>
              </w:rPr>
              <w:softHyphen/>
              <w:t>ratsioon</w:t>
            </w:r>
          </w:p>
        </w:tc>
      </w:tr>
      <w:tr w:rsidR="00EF3668" w:rsidRPr="00E1758A" w:rsidTr="00510F99">
        <w:trPr>
          <w:trHeight w:val="2381"/>
        </w:trPr>
        <w:tc>
          <w:tcPr>
            <w:tcW w:w="1748" w:type="dxa"/>
            <w:vMerge/>
          </w:tcPr>
          <w:p w:rsidR="00EF3668" w:rsidRPr="00E1758A" w:rsidRDefault="00EF3668" w:rsidP="00E1758A">
            <w:pPr>
              <w:spacing w:line="360" w:lineRule="auto"/>
              <w:rPr>
                <w:sz w:val="20"/>
                <w:szCs w:val="20"/>
              </w:rPr>
            </w:pPr>
          </w:p>
        </w:tc>
        <w:tc>
          <w:tcPr>
            <w:tcW w:w="4445" w:type="dxa"/>
          </w:tcPr>
          <w:p w:rsidR="00EF3668" w:rsidRPr="00E1758A" w:rsidRDefault="00EF3668" w:rsidP="00E1758A">
            <w:pPr>
              <w:widowControl w:val="0"/>
              <w:numPr>
                <w:ilvl w:val="0"/>
                <w:numId w:val="26"/>
              </w:numPr>
              <w:tabs>
                <w:tab w:val="left" w:pos="340"/>
              </w:tabs>
              <w:suppressAutoHyphens/>
              <w:snapToGrid w:val="0"/>
              <w:spacing w:line="360" w:lineRule="auto"/>
              <w:rPr>
                <w:rFonts w:cs="Arial Narrow"/>
                <w:sz w:val="20"/>
                <w:szCs w:val="20"/>
              </w:rPr>
            </w:pPr>
            <w:r w:rsidRPr="00E1758A">
              <w:rPr>
                <w:rFonts w:cs="Arial Narrow"/>
                <w:sz w:val="20"/>
                <w:szCs w:val="20"/>
              </w:rPr>
              <w:t>joonestab koordinaatteljestiku, märgib sinna punkti etteantud koordinaatide järgi;</w:t>
            </w:r>
          </w:p>
          <w:p w:rsidR="00EF3668" w:rsidRPr="00E1758A" w:rsidRDefault="00EF3668" w:rsidP="00E1758A">
            <w:pPr>
              <w:widowControl w:val="0"/>
              <w:numPr>
                <w:ilvl w:val="0"/>
                <w:numId w:val="26"/>
              </w:numPr>
              <w:tabs>
                <w:tab w:val="left" w:pos="340"/>
              </w:tabs>
              <w:suppressAutoHyphens/>
              <w:snapToGrid w:val="0"/>
              <w:spacing w:line="360" w:lineRule="auto"/>
              <w:rPr>
                <w:rFonts w:cs="Arial Narrow"/>
                <w:sz w:val="20"/>
                <w:szCs w:val="20"/>
              </w:rPr>
            </w:pPr>
            <w:r w:rsidRPr="00E1758A">
              <w:rPr>
                <w:rFonts w:cs="Arial Narrow"/>
                <w:sz w:val="20"/>
                <w:szCs w:val="20"/>
              </w:rPr>
              <w:t>määrab punkti koordinaate ristkoordinaadistikus;</w:t>
            </w:r>
          </w:p>
          <w:p w:rsidR="00EF3668" w:rsidRPr="00E1758A" w:rsidRDefault="00EF3668" w:rsidP="00E1758A">
            <w:pPr>
              <w:widowControl w:val="0"/>
              <w:numPr>
                <w:ilvl w:val="0"/>
                <w:numId w:val="26"/>
              </w:numPr>
              <w:tabs>
                <w:tab w:val="left" w:pos="340"/>
              </w:tabs>
              <w:suppressAutoHyphens/>
              <w:spacing w:line="360" w:lineRule="auto"/>
              <w:rPr>
                <w:rFonts w:cs="Arial Narrow"/>
                <w:sz w:val="20"/>
                <w:szCs w:val="20"/>
              </w:rPr>
            </w:pPr>
            <w:r w:rsidRPr="00E1758A">
              <w:rPr>
                <w:rFonts w:cs="Arial Narrow"/>
                <w:sz w:val="20"/>
                <w:szCs w:val="20"/>
              </w:rPr>
              <w:t>joonestab lihtsamaid graafikuid;</w:t>
            </w:r>
          </w:p>
          <w:p w:rsidR="00EF3668" w:rsidRPr="00E1758A" w:rsidRDefault="00EF3668" w:rsidP="00E1758A">
            <w:pPr>
              <w:widowControl w:val="0"/>
              <w:numPr>
                <w:ilvl w:val="0"/>
                <w:numId w:val="26"/>
              </w:numPr>
              <w:tabs>
                <w:tab w:val="left" w:pos="340"/>
              </w:tabs>
              <w:suppressAutoHyphens/>
              <w:spacing w:line="360" w:lineRule="auto"/>
              <w:rPr>
                <w:rFonts w:cs="Arial Narrow"/>
                <w:sz w:val="20"/>
                <w:szCs w:val="20"/>
              </w:rPr>
            </w:pPr>
            <w:r w:rsidRPr="00E1758A">
              <w:rPr>
                <w:rFonts w:cs="Arial Narrow"/>
                <w:sz w:val="20"/>
                <w:szCs w:val="20"/>
              </w:rPr>
              <w:t>loeb andmeid graafikult, sh loeb ja analüüsib liiklusohutusalaseid graafikuid;</w:t>
            </w:r>
          </w:p>
        </w:tc>
        <w:tc>
          <w:tcPr>
            <w:tcW w:w="3084" w:type="dxa"/>
          </w:tcPr>
          <w:p w:rsidR="00EF3668" w:rsidRPr="00E1758A" w:rsidRDefault="00EF3668" w:rsidP="00E1758A">
            <w:pPr>
              <w:autoSpaceDE w:val="0"/>
              <w:snapToGrid w:val="0"/>
              <w:spacing w:line="360" w:lineRule="auto"/>
              <w:rPr>
                <w:rFonts w:cs="Arial Narrow"/>
                <w:sz w:val="20"/>
                <w:szCs w:val="20"/>
              </w:rPr>
            </w:pPr>
            <w:r w:rsidRPr="00E1758A">
              <w:rPr>
                <w:rFonts w:cs="Arial Narrow"/>
                <w:sz w:val="20"/>
                <w:szCs w:val="20"/>
              </w:rPr>
              <w:t xml:space="preserve">Koordinaattasand. Punkti asukoha määramine tasandil. </w:t>
            </w:r>
          </w:p>
          <w:p w:rsidR="00EF3668" w:rsidRPr="00E1758A" w:rsidRDefault="00EF3668" w:rsidP="00E1758A">
            <w:pPr>
              <w:autoSpaceDE w:val="0"/>
              <w:spacing w:line="360" w:lineRule="auto"/>
              <w:rPr>
                <w:rFonts w:cs="Arial Narrow"/>
                <w:sz w:val="20"/>
                <w:szCs w:val="20"/>
              </w:rPr>
            </w:pPr>
            <w:r w:rsidRPr="00E1758A">
              <w:rPr>
                <w:rFonts w:cs="Arial Narrow"/>
                <w:sz w:val="20"/>
                <w:szCs w:val="20"/>
              </w:rPr>
              <w:t xml:space="preserve">Temperatuuri graafik, ühtlase liikumise graafik ja teisi empiirilisi graafikuid. </w:t>
            </w:r>
          </w:p>
        </w:tc>
        <w:tc>
          <w:tcPr>
            <w:tcW w:w="1844" w:type="dxa"/>
          </w:tcPr>
          <w:p w:rsidR="00EF3668" w:rsidRPr="00E1758A" w:rsidRDefault="009B55EC" w:rsidP="00E1758A">
            <w:pPr>
              <w:spacing w:line="360" w:lineRule="auto"/>
              <w:rPr>
                <w:sz w:val="20"/>
                <w:szCs w:val="20"/>
              </w:rPr>
            </w:pPr>
            <w:r>
              <w:rPr>
                <w:sz w:val="20"/>
                <w:szCs w:val="20"/>
              </w:rPr>
              <w:t>GeoGebra</w:t>
            </w:r>
          </w:p>
        </w:tc>
        <w:tc>
          <w:tcPr>
            <w:tcW w:w="2307" w:type="dxa"/>
          </w:tcPr>
          <w:p w:rsidR="009B55EC" w:rsidRPr="009B55EC" w:rsidRDefault="009B55EC" w:rsidP="009B55EC">
            <w:pPr>
              <w:spacing w:line="360" w:lineRule="auto"/>
              <w:rPr>
                <w:sz w:val="20"/>
                <w:szCs w:val="20"/>
              </w:rPr>
            </w:pPr>
            <w:r w:rsidRPr="009B55EC">
              <w:rPr>
                <w:b/>
                <w:sz w:val="20"/>
                <w:szCs w:val="20"/>
              </w:rPr>
              <w:t>Loodusõpetus. Geograafia.</w:t>
            </w:r>
            <w:r w:rsidRPr="009B55EC">
              <w:rPr>
                <w:sz w:val="20"/>
                <w:szCs w:val="20"/>
              </w:rPr>
              <w:t xml:space="preserve"> Koor</w:t>
            </w:r>
            <w:r w:rsidRPr="009B55EC">
              <w:rPr>
                <w:sz w:val="20"/>
                <w:szCs w:val="20"/>
              </w:rPr>
              <w:softHyphen/>
              <w:t>dinaa</w:t>
            </w:r>
            <w:r w:rsidRPr="009B55EC">
              <w:rPr>
                <w:sz w:val="20"/>
                <w:szCs w:val="20"/>
              </w:rPr>
              <w:softHyphen/>
              <w:t xml:space="preserve">distiku kasutamine: kaardid  </w:t>
            </w:r>
          </w:p>
          <w:p w:rsidR="00EF3668" w:rsidRPr="00E1758A" w:rsidRDefault="009B55EC" w:rsidP="009B55EC">
            <w:pPr>
              <w:spacing w:line="360" w:lineRule="auto"/>
              <w:rPr>
                <w:sz w:val="20"/>
                <w:szCs w:val="20"/>
              </w:rPr>
            </w:pPr>
            <w:r w:rsidRPr="009B55EC">
              <w:rPr>
                <w:b/>
                <w:sz w:val="20"/>
                <w:szCs w:val="20"/>
              </w:rPr>
              <w:t>Ajalugu</w:t>
            </w:r>
            <w:r w:rsidRPr="009B55EC">
              <w:rPr>
                <w:sz w:val="20"/>
                <w:szCs w:val="20"/>
              </w:rPr>
              <w:t>. Ristkoordinaadistiku kasutuselevõtt</w:t>
            </w:r>
            <w:hyperlink r:id="rId19" w:history="1"/>
          </w:p>
        </w:tc>
      </w:tr>
      <w:tr w:rsidR="00510F99" w:rsidRPr="00E1758A" w:rsidTr="00510F99">
        <w:trPr>
          <w:trHeight w:val="274"/>
        </w:trPr>
        <w:tc>
          <w:tcPr>
            <w:tcW w:w="1748" w:type="dxa"/>
          </w:tcPr>
          <w:p w:rsidR="00510F99" w:rsidRPr="00E1758A" w:rsidRDefault="00510F99" w:rsidP="00510F99">
            <w:pPr>
              <w:spacing w:line="360" w:lineRule="auto"/>
              <w:rPr>
                <w:sz w:val="20"/>
                <w:szCs w:val="20"/>
              </w:rPr>
            </w:pPr>
          </w:p>
        </w:tc>
        <w:tc>
          <w:tcPr>
            <w:tcW w:w="4445" w:type="dxa"/>
          </w:tcPr>
          <w:p w:rsidR="00510F99" w:rsidRPr="00E1758A" w:rsidRDefault="00510F99" w:rsidP="00510F99">
            <w:pPr>
              <w:widowControl w:val="0"/>
              <w:numPr>
                <w:ilvl w:val="0"/>
                <w:numId w:val="27"/>
              </w:numPr>
              <w:tabs>
                <w:tab w:val="clear" w:pos="396"/>
                <w:tab w:val="left" w:pos="317"/>
              </w:tabs>
              <w:suppressAutoHyphens/>
              <w:spacing w:line="360" w:lineRule="auto"/>
              <w:ind w:hanging="362"/>
              <w:jc w:val="both"/>
              <w:rPr>
                <w:rFonts w:cs="Arial Narrow"/>
                <w:sz w:val="20"/>
                <w:szCs w:val="20"/>
              </w:rPr>
            </w:pPr>
            <w:r w:rsidRPr="00E1758A">
              <w:rPr>
                <w:rFonts w:cs="Arial Narrow"/>
                <w:sz w:val="20"/>
                <w:szCs w:val="20"/>
              </w:rPr>
              <w:t>loeb andmeid sektordiagrammilt;</w:t>
            </w:r>
          </w:p>
        </w:tc>
        <w:tc>
          <w:tcPr>
            <w:tcW w:w="3084" w:type="dxa"/>
          </w:tcPr>
          <w:p w:rsidR="00510F99" w:rsidRPr="00E1758A" w:rsidRDefault="00510F99" w:rsidP="00510F99">
            <w:pPr>
              <w:autoSpaceDE w:val="0"/>
              <w:snapToGrid w:val="0"/>
              <w:spacing w:line="360" w:lineRule="auto"/>
              <w:rPr>
                <w:rFonts w:cs="Arial Narrow"/>
                <w:sz w:val="20"/>
                <w:szCs w:val="20"/>
              </w:rPr>
            </w:pPr>
            <w:r w:rsidRPr="00E1758A">
              <w:rPr>
                <w:rFonts w:cs="Arial Narrow"/>
                <w:sz w:val="20"/>
                <w:szCs w:val="20"/>
              </w:rPr>
              <w:t>Sektordiagramm.</w:t>
            </w:r>
          </w:p>
        </w:tc>
        <w:tc>
          <w:tcPr>
            <w:tcW w:w="1844" w:type="dxa"/>
          </w:tcPr>
          <w:p w:rsidR="00510F99" w:rsidRPr="00E1758A" w:rsidRDefault="00510F99" w:rsidP="00510F99">
            <w:pPr>
              <w:spacing w:line="360" w:lineRule="auto"/>
              <w:rPr>
                <w:sz w:val="20"/>
                <w:szCs w:val="20"/>
              </w:rPr>
            </w:pPr>
            <w:r>
              <w:rPr>
                <w:sz w:val="20"/>
                <w:szCs w:val="20"/>
              </w:rPr>
              <w:t>Excel</w:t>
            </w:r>
          </w:p>
        </w:tc>
        <w:tc>
          <w:tcPr>
            <w:tcW w:w="2307" w:type="dxa"/>
          </w:tcPr>
          <w:p w:rsidR="00510F99" w:rsidRPr="00510F99" w:rsidRDefault="00510F99" w:rsidP="00510F99">
            <w:pPr>
              <w:spacing w:after="240" w:line="360" w:lineRule="auto"/>
              <w:rPr>
                <w:rStyle w:val="Hyperlink"/>
                <w:color w:val="auto"/>
                <w:sz w:val="20"/>
                <w:szCs w:val="20"/>
                <w:u w:val="none"/>
              </w:rPr>
            </w:pPr>
            <w:r w:rsidRPr="00510F99">
              <w:rPr>
                <w:rStyle w:val="Hyperlink"/>
                <w:b/>
                <w:color w:val="auto"/>
                <w:sz w:val="20"/>
                <w:szCs w:val="20"/>
                <w:u w:val="none"/>
              </w:rPr>
              <w:t>Eesti keel</w:t>
            </w:r>
            <w:r w:rsidRPr="00510F99">
              <w:rPr>
                <w:rStyle w:val="Hyperlink"/>
                <w:color w:val="auto"/>
                <w:sz w:val="20"/>
                <w:szCs w:val="20"/>
                <w:u w:val="none"/>
              </w:rPr>
              <w:t>. Korrektne keelekasutus dia</w:t>
            </w:r>
            <w:r w:rsidRPr="00510F99">
              <w:rPr>
                <w:rStyle w:val="Hyperlink"/>
                <w:color w:val="auto"/>
                <w:sz w:val="20"/>
                <w:szCs w:val="20"/>
                <w:u w:val="none"/>
              </w:rPr>
              <w:softHyphen/>
              <w:t>grammide sisu selgitamisel ja koos</w:t>
            </w:r>
            <w:r w:rsidRPr="00510F99">
              <w:rPr>
                <w:rStyle w:val="Hyperlink"/>
                <w:color w:val="auto"/>
                <w:sz w:val="20"/>
                <w:szCs w:val="20"/>
                <w:u w:val="none"/>
              </w:rPr>
              <w:softHyphen/>
              <w:t xml:space="preserve">tamisel </w:t>
            </w:r>
          </w:p>
          <w:p w:rsidR="00510F99" w:rsidRPr="00510F99" w:rsidRDefault="00510F99" w:rsidP="00510F99">
            <w:pPr>
              <w:spacing w:after="240" w:line="360" w:lineRule="auto"/>
              <w:rPr>
                <w:rStyle w:val="Hyperlink"/>
                <w:color w:val="auto"/>
                <w:sz w:val="20"/>
                <w:szCs w:val="20"/>
                <w:u w:val="none"/>
              </w:rPr>
            </w:pPr>
            <w:r w:rsidRPr="00510F99">
              <w:rPr>
                <w:rStyle w:val="Hyperlink"/>
                <w:b/>
                <w:color w:val="auto"/>
                <w:sz w:val="20"/>
                <w:szCs w:val="20"/>
                <w:u w:val="none"/>
              </w:rPr>
              <w:t xml:space="preserve">Loodusõpetus. </w:t>
            </w:r>
            <w:r w:rsidRPr="00510F99">
              <w:rPr>
                <w:rStyle w:val="Hyperlink"/>
                <w:color w:val="auto"/>
                <w:sz w:val="20"/>
                <w:szCs w:val="20"/>
                <w:u w:val="none"/>
              </w:rPr>
              <w:t xml:space="preserve">Erinevate diagrammide analüüsimine ja koostamine </w:t>
            </w:r>
          </w:p>
          <w:p w:rsidR="00510F99" w:rsidRPr="00510F99" w:rsidRDefault="00510F99" w:rsidP="00510F99">
            <w:pPr>
              <w:spacing w:after="240" w:line="360" w:lineRule="auto"/>
              <w:rPr>
                <w:sz w:val="20"/>
                <w:szCs w:val="20"/>
              </w:rPr>
            </w:pPr>
            <w:r w:rsidRPr="00510F99">
              <w:rPr>
                <w:rStyle w:val="Hyperlink"/>
                <w:b/>
                <w:color w:val="auto"/>
                <w:sz w:val="20"/>
                <w:szCs w:val="20"/>
                <w:u w:val="none"/>
              </w:rPr>
              <w:t>Ühiskonnaõpetus</w:t>
            </w:r>
            <w:r w:rsidRPr="00510F99">
              <w:rPr>
                <w:rStyle w:val="Hyperlink"/>
                <w:color w:val="auto"/>
                <w:sz w:val="20"/>
                <w:szCs w:val="20"/>
                <w:u w:val="none"/>
              </w:rPr>
              <w:t>. E</w:t>
            </w:r>
            <w:r w:rsidRPr="00510F99">
              <w:rPr>
                <w:sz w:val="20"/>
                <w:szCs w:val="20"/>
              </w:rPr>
              <w:t>rinevate dia</w:t>
            </w:r>
            <w:r w:rsidRPr="00510F99">
              <w:rPr>
                <w:sz w:val="20"/>
                <w:szCs w:val="20"/>
              </w:rPr>
              <w:softHyphen/>
              <w:t xml:space="preserve">grammide analüüsimine ja </w:t>
            </w:r>
            <w:r w:rsidRPr="00510F99">
              <w:rPr>
                <w:sz w:val="20"/>
                <w:szCs w:val="20"/>
              </w:rPr>
              <w:lastRenderedPageBreak/>
              <w:t xml:space="preserve">koostamine: liiklusohutus, majandusnäitajad jne </w:t>
            </w:r>
          </w:p>
          <w:p w:rsidR="00510F99" w:rsidRPr="00510F99" w:rsidRDefault="00510F99" w:rsidP="00510F99">
            <w:pPr>
              <w:spacing w:line="360" w:lineRule="auto"/>
              <w:rPr>
                <w:rStyle w:val="Hyperlink"/>
                <w:color w:val="auto"/>
                <w:sz w:val="20"/>
                <w:szCs w:val="20"/>
                <w:u w:val="none"/>
              </w:rPr>
            </w:pPr>
            <w:r w:rsidRPr="00510F99">
              <w:rPr>
                <w:b/>
                <w:sz w:val="20"/>
                <w:szCs w:val="20"/>
              </w:rPr>
              <w:t>Inimeseõpetus</w:t>
            </w:r>
            <w:r w:rsidRPr="00510F99">
              <w:rPr>
                <w:sz w:val="20"/>
                <w:szCs w:val="20"/>
              </w:rPr>
              <w:t>. Toitumise analüüs: andmete kogumine, esitamine, järel</w:t>
            </w:r>
            <w:r w:rsidRPr="00510F99">
              <w:rPr>
                <w:sz w:val="20"/>
                <w:szCs w:val="20"/>
              </w:rPr>
              <w:softHyphen/>
              <w:t xml:space="preserve">duste tegemine </w:t>
            </w:r>
          </w:p>
        </w:tc>
      </w:tr>
      <w:tr w:rsidR="00510F99" w:rsidRPr="00E1758A" w:rsidTr="00510F99">
        <w:tc>
          <w:tcPr>
            <w:tcW w:w="1748" w:type="dxa"/>
          </w:tcPr>
          <w:p w:rsidR="00510F99" w:rsidRPr="00E1758A" w:rsidRDefault="00510F99" w:rsidP="00510F99">
            <w:pPr>
              <w:spacing w:line="360" w:lineRule="auto"/>
              <w:rPr>
                <w:sz w:val="20"/>
                <w:szCs w:val="20"/>
              </w:rPr>
            </w:pPr>
          </w:p>
        </w:tc>
        <w:tc>
          <w:tcPr>
            <w:tcW w:w="4445" w:type="dxa"/>
          </w:tcPr>
          <w:p w:rsidR="00510F99" w:rsidRPr="00E1758A" w:rsidRDefault="00510F99" w:rsidP="00510F99">
            <w:pPr>
              <w:widowControl w:val="0"/>
              <w:numPr>
                <w:ilvl w:val="0"/>
                <w:numId w:val="26"/>
              </w:numPr>
              <w:tabs>
                <w:tab w:val="left" w:pos="340"/>
              </w:tabs>
              <w:suppressAutoHyphens/>
              <w:snapToGrid w:val="0"/>
              <w:spacing w:line="360" w:lineRule="auto"/>
              <w:rPr>
                <w:rFonts w:cs="Arial Narrow"/>
                <w:sz w:val="20"/>
                <w:szCs w:val="20"/>
              </w:rPr>
            </w:pPr>
            <w:r w:rsidRPr="00E1758A">
              <w:rPr>
                <w:rFonts w:cs="Arial Narrow"/>
                <w:sz w:val="20"/>
                <w:szCs w:val="20"/>
              </w:rPr>
              <w:t>analüüsib ning lahendab täisarvude ja murdarvudega  mitmetehteliste tekstülesandeid;</w:t>
            </w:r>
          </w:p>
          <w:p w:rsidR="00510F99" w:rsidRPr="00E1758A" w:rsidRDefault="00510F99" w:rsidP="00510F99">
            <w:pPr>
              <w:widowControl w:val="0"/>
              <w:numPr>
                <w:ilvl w:val="0"/>
                <w:numId w:val="26"/>
              </w:numPr>
              <w:tabs>
                <w:tab w:val="left" w:pos="340"/>
              </w:tabs>
              <w:suppressAutoHyphens/>
              <w:snapToGrid w:val="0"/>
              <w:spacing w:line="360" w:lineRule="auto"/>
              <w:rPr>
                <w:rFonts w:cs="Arial Narrow"/>
                <w:sz w:val="20"/>
                <w:szCs w:val="20"/>
              </w:rPr>
            </w:pPr>
            <w:r w:rsidRPr="00E1758A">
              <w:rPr>
                <w:rFonts w:cs="Arial Narrow"/>
                <w:sz w:val="20"/>
                <w:szCs w:val="20"/>
              </w:rPr>
              <w:t>tunneb probleemülesande lahendamise üldist skeemi;</w:t>
            </w:r>
          </w:p>
          <w:p w:rsidR="00510F99" w:rsidRPr="00E1758A" w:rsidRDefault="00510F99" w:rsidP="00510F99">
            <w:pPr>
              <w:widowControl w:val="0"/>
              <w:numPr>
                <w:ilvl w:val="0"/>
                <w:numId w:val="26"/>
              </w:numPr>
              <w:tabs>
                <w:tab w:val="left" w:pos="340"/>
              </w:tabs>
              <w:suppressAutoHyphens/>
              <w:snapToGrid w:val="0"/>
              <w:spacing w:line="360" w:lineRule="auto"/>
              <w:rPr>
                <w:rFonts w:cs="Arial Narrow"/>
                <w:sz w:val="20"/>
                <w:szCs w:val="20"/>
              </w:rPr>
            </w:pPr>
            <w:r w:rsidRPr="00E1758A">
              <w:rPr>
                <w:rFonts w:cs="Arial Narrow"/>
                <w:sz w:val="20"/>
                <w:szCs w:val="20"/>
              </w:rPr>
              <w:t>õpetaja juhendamisel modelleerib lihtsamas reaalses kontekstis esineva probleemi (probleemülesannete lahendamine).</w:t>
            </w:r>
          </w:p>
        </w:tc>
        <w:tc>
          <w:tcPr>
            <w:tcW w:w="3084" w:type="dxa"/>
          </w:tcPr>
          <w:p w:rsidR="00510F99" w:rsidRPr="00E1758A" w:rsidRDefault="00510F99" w:rsidP="00510F99">
            <w:pPr>
              <w:autoSpaceDE w:val="0"/>
              <w:snapToGrid w:val="0"/>
              <w:spacing w:line="360" w:lineRule="auto"/>
              <w:rPr>
                <w:rFonts w:cs="Arial Narrow"/>
                <w:sz w:val="20"/>
                <w:szCs w:val="20"/>
              </w:rPr>
            </w:pPr>
            <w:r w:rsidRPr="00E1758A">
              <w:rPr>
                <w:rFonts w:cs="Arial Narrow"/>
                <w:sz w:val="20"/>
                <w:szCs w:val="20"/>
              </w:rPr>
              <w:t>Tekstülesanded.</w:t>
            </w:r>
          </w:p>
        </w:tc>
        <w:tc>
          <w:tcPr>
            <w:tcW w:w="1844" w:type="dxa"/>
          </w:tcPr>
          <w:p w:rsidR="00510F99" w:rsidRPr="00E1758A" w:rsidRDefault="00510F99" w:rsidP="00510F99">
            <w:pPr>
              <w:spacing w:line="360" w:lineRule="auto"/>
              <w:rPr>
                <w:sz w:val="20"/>
                <w:szCs w:val="20"/>
              </w:rPr>
            </w:pPr>
          </w:p>
        </w:tc>
        <w:tc>
          <w:tcPr>
            <w:tcW w:w="2307" w:type="dxa"/>
          </w:tcPr>
          <w:p w:rsidR="00510F99" w:rsidRPr="00E1758A" w:rsidRDefault="00510F99" w:rsidP="00510F99">
            <w:pPr>
              <w:spacing w:line="360" w:lineRule="auto"/>
              <w:rPr>
                <w:sz w:val="20"/>
                <w:szCs w:val="20"/>
              </w:rPr>
            </w:pPr>
            <w:r w:rsidRPr="00510F99">
              <w:rPr>
                <w:b/>
                <w:sz w:val="20"/>
                <w:szCs w:val="20"/>
              </w:rPr>
              <w:t>Eesti keel</w:t>
            </w:r>
            <w:r w:rsidRPr="00510F99">
              <w:rPr>
                <w:sz w:val="20"/>
                <w:szCs w:val="20"/>
              </w:rPr>
              <w:t>. Korrektne keelekasutus ülesande koostamisel</w:t>
            </w:r>
          </w:p>
        </w:tc>
      </w:tr>
      <w:tr w:rsidR="00510F99" w:rsidRPr="00E1758A" w:rsidTr="00510F99">
        <w:tc>
          <w:tcPr>
            <w:tcW w:w="1748" w:type="dxa"/>
            <w:vMerge w:val="restart"/>
          </w:tcPr>
          <w:p w:rsidR="00510F99" w:rsidRPr="00E1758A" w:rsidRDefault="00510F99" w:rsidP="00510F99">
            <w:pPr>
              <w:spacing w:line="360" w:lineRule="auto"/>
              <w:rPr>
                <w:sz w:val="20"/>
                <w:szCs w:val="20"/>
              </w:rPr>
            </w:pPr>
            <w:r w:rsidRPr="00E1758A">
              <w:rPr>
                <w:sz w:val="20"/>
                <w:szCs w:val="20"/>
              </w:rPr>
              <w:t>Geomeetrilised kujundid</w:t>
            </w:r>
          </w:p>
        </w:tc>
        <w:tc>
          <w:tcPr>
            <w:tcW w:w="4445" w:type="dxa"/>
          </w:tcPr>
          <w:p w:rsidR="00510F99" w:rsidRPr="00E1758A" w:rsidRDefault="00510F99" w:rsidP="00510F99">
            <w:pPr>
              <w:widowControl w:val="0"/>
              <w:numPr>
                <w:ilvl w:val="0"/>
                <w:numId w:val="27"/>
              </w:numPr>
              <w:tabs>
                <w:tab w:val="left" w:pos="396"/>
              </w:tabs>
              <w:suppressAutoHyphens/>
              <w:snapToGrid w:val="0"/>
              <w:spacing w:line="360" w:lineRule="auto"/>
              <w:jc w:val="both"/>
              <w:rPr>
                <w:rFonts w:cs="Arial Narrow"/>
                <w:sz w:val="20"/>
                <w:szCs w:val="20"/>
              </w:rPr>
            </w:pPr>
            <w:r w:rsidRPr="00E1758A">
              <w:rPr>
                <w:rFonts w:cs="Arial Narrow"/>
                <w:sz w:val="20"/>
                <w:szCs w:val="20"/>
              </w:rPr>
              <w:t>teab ringjoone keskpunkti, raadiuse ja diameetri tähendust;</w:t>
            </w:r>
          </w:p>
          <w:p w:rsidR="00510F99" w:rsidRPr="00E1758A" w:rsidRDefault="00510F99" w:rsidP="00510F99">
            <w:pPr>
              <w:widowControl w:val="0"/>
              <w:numPr>
                <w:ilvl w:val="0"/>
                <w:numId w:val="27"/>
              </w:numPr>
              <w:tabs>
                <w:tab w:val="left" w:pos="396"/>
              </w:tabs>
              <w:suppressAutoHyphens/>
              <w:spacing w:line="360" w:lineRule="auto"/>
              <w:jc w:val="both"/>
              <w:rPr>
                <w:rFonts w:cs="Arial Narrow"/>
                <w:sz w:val="20"/>
                <w:szCs w:val="20"/>
              </w:rPr>
            </w:pPr>
            <w:r w:rsidRPr="00E1758A">
              <w:rPr>
                <w:rFonts w:cs="Arial Narrow"/>
                <w:sz w:val="20"/>
                <w:szCs w:val="20"/>
              </w:rPr>
              <w:t>joonestab etteantud raadiuse või diameetriga ringjoont;</w:t>
            </w:r>
          </w:p>
          <w:p w:rsidR="00510F99" w:rsidRPr="00E1758A" w:rsidRDefault="00510F99" w:rsidP="00510F99">
            <w:pPr>
              <w:widowControl w:val="0"/>
              <w:numPr>
                <w:ilvl w:val="0"/>
                <w:numId w:val="27"/>
              </w:numPr>
              <w:tabs>
                <w:tab w:val="left" w:pos="396"/>
              </w:tabs>
              <w:suppressAutoHyphens/>
              <w:spacing w:line="360" w:lineRule="auto"/>
              <w:jc w:val="both"/>
              <w:rPr>
                <w:rFonts w:cs="Arial Narrow"/>
                <w:sz w:val="20"/>
                <w:szCs w:val="20"/>
              </w:rPr>
            </w:pPr>
            <w:r w:rsidRPr="00E1758A">
              <w:rPr>
                <w:rFonts w:cs="Arial Narrow"/>
                <w:sz w:val="20"/>
                <w:szCs w:val="20"/>
              </w:rPr>
              <w:t xml:space="preserve">leiab katseliselt arvu </w:t>
            </w:r>
            <w:r w:rsidRPr="00E1758A">
              <w:rPr>
                <w:rFonts w:cs="Arial Narrow"/>
                <w:sz w:val="20"/>
                <w:szCs w:val="20"/>
              </w:rPr>
              <w:sym w:font="Symbol" w:char="F070"/>
            </w:r>
            <w:r w:rsidRPr="00E1758A">
              <w:rPr>
                <w:rFonts w:cs="Arial Narrow"/>
                <w:sz w:val="20"/>
                <w:szCs w:val="20"/>
              </w:rPr>
              <w:t xml:space="preserve"> ligikaudse väärtuse; </w:t>
            </w:r>
          </w:p>
          <w:p w:rsidR="00510F99" w:rsidRPr="00E1758A" w:rsidRDefault="00510F99" w:rsidP="00510F99">
            <w:pPr>
              <w:widowControl w:val="0"/>
              <w:numPr>
                <w:ilvl w:val="0"/>
                <w:numId w:val="27"/>
              </w:numPr>
              <w:tabs>
                <w:tab w:val="left" w:pos="396"/>
              </w:tabs>
              <w:suppressAutoHyphens/>
              <w:spacing w:line="360" w:lineRule="auto"/>
              <w:jc w:val="both"/>
              <w:rPr>
                <w:rFonts w:cs="Arial Narrow"/>
                <w:sz w:val="20"/>
                <w:szCs w:val="20"/>
              </w:rPr>
            </w:pPr>
            <w:r w:rsidRPr="00E1758A">
              <w:rPr>
                <w:rFonts w:cs="Arial Narrow"/>
                <w:sz w:val="20"/>
                <w:szCs w:val="20"/>
              </w:rPr>
              <w:t>arvutab ringjoone pikkuse ja ringi pindala;</w:t>
            </w:r>
          </w:p>
        </w:tc>
        <w:tc>
          <w:tcPr>
            <w:tcW w:w="3084" w:type="dxa"/>
          </w:tcPr>
          <w:p w:rsidR="00510F99" w:rsidRPr="00E1758A" w:rsidRDefault="00510F99" w:rsidP="00510F99">
            <w:pPr>
              <w:autoSpaceDE w:val="0"/>
              <w:snapToGrid w:val="0"/>
              <w:spacing w:line="360" w:lineRule="auto"/>
              <w:rPr>
                <w:rFonts w:cs="Arial Narrow"/>
                <w:color w:val="000000"/>
                <w:sz w:val="20"/>
                <w:szCs w:val="20"/>
              </w:rPr>
            </w:pPr>
            <w:r w:rsidRPr="00E1758A">
              <w:rPr>
                <w:rFonts w:cs="Arial Narrow"/>
                <w:color w:val="000000"/>
                <w:sz w:val="20"/>
                <w:szCs w:val="20"/>
              </w:rPr>
              <w:t xml:space="preserve">Ringjoon. Ring. Ringi sektor. </w:t>
            </w:r>
          </w:p>
          <w:p w:rsidR="00510F99" w:rsidRPr="00E1758A" w:rsidRDefault="00510F99" w:rsidP="00510F99">
            <w:pPr>
              <w:autoSpaceDE w:val="0"/>
              <w:snapToGrid w:val="0"/>
              <w:spacing w:line="360" w:lineRule="auto"/>
              <w:rPr>
                <w:rFonts w:cs="Arial Narrow"/>
                <w:color w:val="000000"/>
                <w:sz w:val="20"/>
                <w:szCs w:val="20"/>
              </w:rPr>
            </w:pPr>
            <w:r w:rsidRPr="00E1758A">
              <w:rPr>
                <w:rFonts w:cs="Arial Narrow"/>
                <w:color w:val="000000"/>
                <w:sz w:val="20"/>
                <w:szCs w:val="20"/>
              </w:rPr>
              <w:t>Ringjoone pikkus.</w:t>
            </w:r>
          </w:p>
          <w:p w:rsidR="00510F99" w:rsidRPr="00E1758A" w:rsidRDefault="00510F99" w:rsidP="00510F99">
            <w:pPr>
              <w:autoSpaceDE w:val="0"/>
              <w:spacing w:line="360" w:lineRule="auto"/>
              <w:rPr>
                <w:rFonts w:cs="Arial Narrow"/>
                <w:sz w:val="20"/>
                <w:szCs w:val="20"/>
              </w:rPr>
            </w:pPr>
            <w:r w:rsidRPr="00E1758A">
              <w:rPr>
                <w:rFonts w:cs="Arial Narrow"/>
                <w:color w:val="000000"/>
                <w:sz w:val="20"/>
                <w:szCs w:val="20"/>
              </w:rPr>
              <w:t xml:space="preserve">Ringi pindala. </w:t>
            </w:r>
          </w:p>
        </w:tc>
        <w:tc>
          <w:tcPr>
            <w:tcW w:w="1844" w:type="dxa"/>
          </w:tcPr>
          <w:p w:rsidR="00510F99" w:rsidRPr="00510F99" w:rsidRDefault="00510F99" w:rsidP="00510F99">
            <w:pPr>
              <w:spacing w:line="360" w:lineRule="auto"/>
              <w:rPr>
                <w:rStyle w:val="Hyperlink"/>
                <w:color w:val="auto"/>
                <w:sz w:val="20"/>
                <w:szCs w:val="20"/>
                <w:u w:val="none"/>
              </w:rPr>
            </w:pPr>
            <w:r>
              <w:rPr>
                <w:rStyle w:val="Hyperlink"/>
                <w:color w:val="auto"/>
                <w:sz w:val="20"/>
                <w:szCs w:val="20"/>
                <w:u w:val="none"/>
              </w:rPr>
              <w:t>GeoGebra</w:t>
            </w:r>
          </w:p>
        </w:tc>
        <w:tc>
          <w:tcPr>
            <w:tcW w:w="2307" w:type="dxa"/>
          </w:tcPr>
          <w:p w:rsidR="00510F99" w:rsidRPr="00510F99" w:rsidRDefault="00510F99" w:rsidP="00510F99">
            <w:pPr>
              <w:spacing w:after="240" w:line="360" w:lineRule="auto"/>
              <w:jc w:val="both"/>
              <w:rPr>
                <w:sz w:val="20"/>
                <w:szCs w:val="20"/>
              </w:rPr>
            </w:pPr>
            <w:r w:rsidRPr="00510F99">
              <w:rPr>
                <w:rStyle w:val="Hyperlink"/>
                <w:b/>
                <w:color w:val="auto"/>
                <w:sz w:val="20"/>
                <w:szCs w:val="20"/>
                <w:u w:val="none"/>
              </w:rPr>
              <w:t>Ajalugu</w:t>
            </w:r>
            <w:r w:rsidRPr="00510F99">
              <w:rPr>
                <w:rStyle w:val="Hyperlink"/>
                <w:color w:val="auto"/>
                <w:sz w:val="20"/>
                <w:szCs w:val="20"/>
                <w:u w:val="none"/>
              </w:rPr>
              <w:t xml:space="preserve">. Arv </w:t>
            </w:r>
            <w:r w:rsidRPr="00510F99">
              <w:rPr>
                <w:sz w:val="20"/>
                <w:szCs w:val="20"/>
              </w:rPr>
              <w:sym w:font="Symbol" w:char="F070"/>
            </w:r>
            <w:r w:rsidRPr="00510F99">
              <w:rPr>
                <w:sz w:val="20"/>
                <w:szCs w:val="20"/>
              </w:rPr>
              <w:t xml:space="preserve">. Ringi pindala osati arvutada juba Vana- Egiptuses </w:t>
            </w:r>
          </w:p>
          <w:p w:rsidR="00510F99" w:rsidRPr="00510F99" w:rsidRDefault="00510F99" w:rsidP="00510F99">
            <w:pPr>
              <w:spacing w:after="240" w:line="360" w:lineRule="auto"/>
              <w:rPr>
                <w:rStyle w:val="Hyperlink"/>
                <w:color w:val="auto"/>
                <w:sz w:val="20"/>
                <w:szCs w:val="20"/>
                <w:u w:val="none"/>
              </w:rPr>
            </w:pPr>
            <w:r w:rsidRPr="00510F99">
              <w:rPr>
                <w:rStyle w:val="Hyperlink"/>
                <w:b/>
                <w:color w:val="auto"/>
                <w:sz w:val="20"/>
                <w:szCs w:val="20"/>
                <w:u w:val="none"/>
              </w:rPr>
              <w:t>Eesti keel</w:t>
            </w:r>
            <w:r w:rsidRPr="00510F99">
              <w:rPr>
                <w:rStyle w:val="Hyperlink"/>
                <w:color w:val="auto"/>
                <w:sz w:val="20"/>
                <w:szCs w:val="20"/>
                <w:u w:val="none"/>
              </w:rPr>
              <w:t>. Korrektne keelekasutus posteri  või voldiku koostamisel</w:t>
            </w:r>
          </w:p>
          <w:p w:rsidR="00510F99" w:rsidRPr="00510F99" w:rsidRDefault="00510F99" w:rsidP="00510F99">
            <w:pPr>
              <w:spacing w:line="360" w:lineRule="auto"/>
              <w:rPr>
                <w:rStyle w:val="Hyperlink"/>
                <w:color w:val="auto"/>
                <w:sz w:val="20"/>
                <w:szCs w:val="20"/>
                <w:u w:val="none"/>
              </w:rPr>
            </w:pPr>
            <w:r w:rsidRPr="00510F99">
              <w:rPr>
                <w:rStyle w:val="Hyperlink"/>
                <w:b/>
                <w:color w:val="auto"/>
                <w:sz w:val="20"/>
                <w:szCs w:val="20"/>
                <w:u w:val="none"/>
              </w:rPr>
              <w:t>Kunstiõpetus.</w:t>
            </w:r>
            <w:r w:rsidRPr="00510F99">
              <w:rPr>
                <w:rStyle w:val="Hyperlink"/>
                <w:color w:val="auto"/>
                <w:sz w:val="20"/>
                <w:szCs w:val="20"/>
                <w:u w:val="none"/>
              </w:rPr>
              <w:t xml:space="preserve"> Posteri või voldiku kujundamine </w:t>
            </w:r>
          </w:p>
        </w:tc>
      </w:tr>
      <w:tr w:rsidR="00510F99" w:rsidRPr="00E1758A" w:rsidTr="00510F99">
        <w:tc>
          <w:tcPr>
            <w:tcW w:w="1748" w:type="dxa"/>
            <w:vMerge/>
          </w:tcPr>
          <w:p w:rsidR="00510F99" w:rsidRPr="00E1758A" w:rsidRDefault="00510F99" w:rsidP="00510F99">
            <w:pPr>
              <w:spacing w:line="360" w:lineRule="auto"/>
              <w:rPr>
                <w:sz w:val="20"/>
                <w:szCs w:val="20"/>
              </w:rPr>
            </w:pPr>
          </w:p>
        </w:tc>
        <w:tc>
          <w:tcPr>
            <w:tcW w:w="4445" w:type="dxa"/>
          </w:tcPr>
          <w:p w:rsidR="00510F99" w:rsidRPr="00E1758A" w:rsidRDefault="00510F99" w:rsidP="00510F99">
            <w:pPr>
              <w:widowControl w:val="0"/>
              <w:numPr>
                <w:ilvl w:val="0"/>
                <w:numId w:val="27"/>
              </w:numPr>
              <w:tabs>
                <w:tab w:val="left" w:pos="396"/>
              </w:tabs>
              <w:suppressAutoHyphens/>
              <w:snapToGrid w:val="0"/>
              <w:spacing w:line="360" w:lineRule="auto"/>
              <w:jc w:val="both"/>
              <w:rPr>
                <w:rFonts w:cs="Arial Narrow"/>
                <w:sz w:val="20"/>
                <w:szCs w:val="20"/>
              </w:rPr>
            </w:pPr>
            <w:r w:rsidRPr="00E1758A">
              <w:rPr>
                <w:rFonts w:cs="Arial Narrow"/>
                <w:sz w:val="20"/>
                <w:szCs w:val="20"/>
              </w:rPr>
              <w:t>eristab joonisel sümmeetrilised kujundid;</w:t>
            </w:r>
          </w:p>
          <w:p w:rsidR="00510F99" w:rsidRPr="00E1758A" w:rsidRDefault="00510F99" w:rsidP="00510F99">
            <w:pPr>
              <w:widowControl w:val="0"/>
              <w:numPr>
                <w:ilvl w:val="0"/>
                <w:numId w:val="27"/>
              </w:numPr>
              <w:tabs>
                <w:tab w:val="left" w:pos="396"/>
              </w:tabs>
              <w:suppressAutoHyphens/>
              <w:spacing w:line="360" w:lineRule="auto"/>
              <w:jc w:val="both"/>
              <w:rPr>
                <w:rFonts w:cs="Arial Narrow"/>
                <w:sz w:val="20"/>
                <w:szCs w:val="20"/>
              </w:rPr>
            </w:pPr>
            <w:r w:rsidRPr="00E1758A">
              <w:rPr>
                <w:rFonts w:cs="Arial Narrow"/>
                <w:sz w:val="20"/>
                <w:szCs w:val="20"/>
              </w:rPr>
              <w:t>joonestab sirge (ja punkti ) suhtes antud punktiga sümmeetrilist punkti, antud lõiguga sümmeetrilise lõigu ja antud kolmnurga või nelinurgaga sümmeetrilist kujundi;</w:t>
            </w:r>
          </w:p>
          <w:p w:rsidR="00510F99" w:rsidRPr="00E1758A" w:rsidRDefault="00510F99" w:rsidP="00510F99">
            <w:pPr>
              <w:widowControl w:val="0"/>
              <w:numPr>
                <w:ilvl w:val="0"/>
                <w:numId w:val="27"/>
              </w:numPr>
              <w:tabs>
                <w:tab w:val="left" w:pos="396"/>
              </w:tabs>
              <w:suppressAutoHyphens/>
              <w:spacing w:line="360" w:lineRule="auto"/>
              <w:jc w:val="both"/>
              <w:rPr>
                <w:rFonts w:cs="Arial Narrow"/>
                <w:sz w:val="20"/>
                <w:szCs w:val="20"/>
              </w:rPr>
            </w:pPr>
            <w:r w:rsidRPr="00E1758A">
              <w:rPr>
                <w:rFonts w:cs="Arial Narrow"/>
                <w:sz w:val="20"/>
                <w:szCs w:val="20"/>
              </w:rPr>
              <w:t>kasutades IKT võimalusi (internetiotsing, pildistamine) toob näiteid õpitud geomeetrilistest kujunditest ning sümmeetriast arhitektuuris ja kujutavas kunstis;</w:t>
            </w:r>
          </w:p>
        </w:tc>
        <w:tc>
          <w:tcPr>
            <w:tcW w:w="3084" w:type="dxa"/>
          </w:tcPr>
          <w:p w:rsidR="00510F99" w:rsidRPr="00E1758A" w:rsidRDefault="00510F99" w:rsidP="00510F99">
            <w:pPr>
              <w:autoSpaceDE w:val="0"/>
              <w:snapToGrid w:val="0"/>
              <w:spacing w:line="360" w:lineRule="auto"/>
              <w:rPr>
                <w:rFonts w:cs="Arial Narrow"/>
                <w:color w:val="000000"/>
                <w:sz w:val="20"/>
                <w:szCs w:val="20"/>
              </w:rPr>
            </w:pPr>
            <w:r w:rsidRPr="00E1758A">
              <w:rPr>
                <w:rFonts w:cs="Arial Narrow"/>
                <w:color w:val="000000"/>
                <w:sz w:val="20"/>
                <w:szCs w:val="20"/>
              </w:rPr>
              <w:t xml:space="preserve">Peegeldus sirgest, telgsümmeetria. </w:t>
            </w:r>
          </w:p>
          <w:p w:rsidR="00510F99" w:rsidRPr="00E1758A" w:rsidRDefault="00510F99" w:rsidP="00510F99">
            <w:pPr>
              <w:autoSpaceDE w:val="0"/>
              <w:spacing w:line="360" w:lineRule="auto"/>
              <w:rPr>
                <w:rFonts w:cs="Arial Narrow"/>
                <w:color w:val="000000"/>
                <w:sz w:val="20"/>
                <w:szCs w:val="20"/>
              </w:rPr>
            </w:pPr>
            <w:r w:rsidRPr="00E1758A">
              <w:rPr>
                <w:rFonts w:cs="Arial Narrow"/>
                <w:color w:val="000000"/>
                <w:sz w:val="20"/>
                <w:szCs w:val="20"/>
              </w:rPr>
              <w:t>Peegeldus punktist, tsentraalsümmeetria.</w:t>
            </w:r>
          </w:p>
        </w:tc>
        <w:tc>
          <w:tcPr>
            <w:tcW w:w="1844" w:type="dxa"/>
          </w:tcPr>
          <w:p w:rsidR="00510F99" w:rsidRPr="00E1758A" w:rsidRDefault="00510F99" w:rsidP="00510F99">
            <w:pPr>
              <w:spacing w:line="360" w:lineRule="auto"/>
              <w:rPr>
                <w:sz w:val="20"/>
                <w:szCs w:val="20"/>
              </w:rPr>
            </w:pPr>
            <w:r>
              <w:rPr>
                <w:sz w:val="20"/>
                <w:szCs w:val="20"/>
              </w:rPr>
              <w:t>GeoGebra</w:t>
            </w:r>
          </w:p>
        </w:tc>
        <w:tc>
          <w:tcPr>
            <w:tcW w:w="2307" w:type="dxa"/>
          </w:tcPr>
          <w:p w:rsidR="00510F99" w:rsidRPr="00510F99" w:rsidRDefault="00510F99" w:rsidP="00510F99">
            <w:pPr>
              <w:spacing w:line="360" w:lineRule="auto"/>
              <w:rPr>
                <w:sz w:val="20"/>
                <w:szCs w:val="20"/>
              </w:rPr>
            </w:pPr>
            <w:r w:rsidRPr="00510F99">
              <w:rPr>
                <w:b/>
                <w:sz w:val="20"/>
                <w:szCs w:val="20"/>
              </w:rPr>
              <w:t>Kunstiõpetus.</w:t>
            </w:r>
            <w:r w:rsidRPr="00510F99">
              <w:rPr>
                <w:sz w:val="20"/>
                <w:szCs w:val="20"/>
              </w:rPr>
              <w:t xml:space="preserve"> </w:t>
            </w:r>
            <w:r w:rsidRPr="00510F99">
              <w:rPr>
                <w:b/>
                <w:sz w:val="20"/>
                <w:szCs w:val="20"/>
              </w:rPr>
              <w:t xml:space="preserve">Käsitöö ja kodundus. </w:t>
            </w:r>
            <w:r w:rsidRPr="00510F99">
              <w:rPr>
                <w:sz w:val="20"/>
                <w:szCs w:val="20"/>
              </w:rPr>
              <w:t>Sümmeetria kasu</w:t>
            </w:r>
            <w:r w:rsidRPr="00510F99">
              <w:rPr>
                <w:sz w:val="20"/>
                <w:szCs w:val="20"/>
              </w:rPr>
              <w:softHyphen/>
              <w:t xml:space="preserve">tamine arhitektuuris, kujutavas kunstis, näputöös  </w:t>
            </w:r>
          </w:p>
          <w:p w:rsidR="00510F99" w:rsidRPr="00510F99" w:rsidRDefault="00510F99" w:rsidP="00510F99">
            <w:pPr>
              <w:spacing w:line="360" w:lineRule="auto"/>
              <w:rPr>
                <w:sz w:val="20"/>
                <w:szCs w:val="20"/>
              </w:rPr>
            </w:pPr>
            <w:r w:rsidRPr="00510F99">
              <w:rPr>
                <w:b/>
                <w:sz w:val="20"/>
                <w:szCs w:val="20"/>
              </w:rPr>
              <w:t>Loodusõpetus.</w:t>
            </w:r>
            <w:r w:rsidRPr="00510F99">
              <w:rPr>
                <w:sz w:val="20"/>
                <w:szCs w:val="20"/>
              </w:rPr>
              <w:t xml:space="preserve"> Sümmeetria looduses</w:t>
            </w:r>
          </w:p>
          <w:p w:rsidR="00510F99" w:rsidRPr="00E1758A" w:rsidRDefault="00510F99" w:rsidP="00510F99">
            <w:pPr>
              <w:spacing w:line="360" w:lineRule="auto"/>
              <w:rPr>
                <w:sz w:val="20"/>
                <w:szCs w:val="20"/>
              </w:rPr>
            </w:pPr>
            <w:r w:rsidRPr="00510F99">
              <w:rPr>
                <w:b/>
                <w:sz w:val="20"/>
                <w:szCs w:val="20"/>
              </w:rPr>
              <w:t xml:space="preserve">Kehaline kasvatus. </w:t>
            </w:r>
            <w:r w:rsidRPr="00510F99">
              <w:rPr>
                <w:sz w:val="20"/>
                <w:szCs w:val="20"/>
              </w:rPr>
              <w:t>Sümmeetria võim</w:t>
            </w:r>
            <w:r w:rsidRPr="00510F99">
              <w:rPr>
                <w:sz w:val="20"/>
                <w:szCs w:val="20"/>
              </w:rPr>
              <w:softHyphen/>
              <w:t>lemis</w:t>
            </w:r>
            <w:r w:rsidRPr="00510F99">
              <w:rPr>
                <w:sz w:val="20"/>
                <w:szCs w:val="20"/>
              </w:rPr>
              <w:softHyphen/>
              <w:t>kavades ja väljakujoonistes. Tant</w:t>
            </w:r>
            <w:r w:rsidRPr="00510F99">
              <w:rPr>
                <w:sz w:val="20"/>
                <w:szCs w:val="20"/>
              </w:rPr>
              <w:softHyphen/>
              <w:t>sujoonis</w:t>
            </w:r>
          </w:p>
        </w:tc>
      </w:tr>
      <w:tr w:rsidR="00510F99" w:rsidRPr="00E1758A" w:rsidTr="00510F99">
        <w:tc>
          <w:tcPr>
            <w:tcW w:w="1748" w:type="dxa"/>
            <w:vMerge/>
          </w:tcPr>
          <w:p w:rsidR="00510F99" w:rsidRPr="00E1758A" w:rsidRDefault="00510F99" w:rsidP="00510F99">
            <w:pPr>
              <w:spacing w:line="360" w:lineRule="auto"/>
              <w:rPr>
                <w:sz w:val="20"/>
                <w:szCs w:val="20"/>
              </w:rPr>
            </w:pPr>
          </w:p>
        </w:tc>
        <w:tc>
          <w:tcPr>
            <w:tcW w:w="4445" w:type="dxa"/>
          </w:tcPr>
          <w:p w:rsidR="00510F99" w:rsidRPr="00E1758A" w:rsidRDefault="00510F99" w:rsidP="00510F99">
            <w:pPr>
              <w:widowControl w:val="0"/>
              <w:numPr>
                <w:ilvl w:val="0"/>
                <w:numId w:val="27"/>
              </w:numPr>
              <w:tabs>
                <w:tab w:val="left" w:pos="396"/>
              </w:tabs>
              <w:suppressAutoHyphens/>
              <w:snapToGrid w:val="0"/>
              <w:spacing w:line="360" w:lineRule="auto"/>
              <w:jc w:val="both"/>
              <w:rPr>
                <w:rFonts w:cs="Arial Narrow"/>
                <w:sz w:val="20"/>
                <w:szCs w:val="20"/>
              </w:rPr>
            </w:pPr>
            <w:r w:rsidRPr="00E1758A">
              <w:rPr>
                <w:rFonts w:cs="Arial Narrow"/>
                <w:sz w:val="20"/>
                <w:szCs w:val="20"/>
              </w:rPr>
              <w:t>poolitab sirkli ja joonlauaga lõigu ning joonestab keskristsirge;</w:t>
            </w:r>
          </w:p>
          <w:p w:rsidR="00510F99" w:rsidRPr="00E1758A" w:rsidRDefault="00510F99" w:rsidP="00510F99">
            <w:pPr>
              <w:widowControl w:val="0"/>
              <w:numPr>
                <w:ilvl w:val="0"/>
                <w:numId w:val="27"/>
              </w:numPr>
              <w:tabs>
                <w:tab w:val="left" w:pos="396"/>
              </w:tabs>
              <w:suppressAutoHyphens/>
              <w:spacing w:line="360" w:lineRule="auto"/>
              <w:jc w:val="both"/>
              <w:rPr>
                <w:rFonts w:cs="Arial Narrow"/>
                <w:sz w:val="20"/>
                <w:szCs w:val="20"/>
              </w:rPr>
            </w:pPr>
            <w:r w:rsidRPr="00E1758A">
              <w:rPr>
                <w:rFonts w:cs="Arial Narrow"/>
                <w:sz w:val="20"/>
                <w:szCs w:val="20"/>
              </w:rPr>
              <w:t>poolitab sirkli ja joonlauaga  nurga;</w:t>
            </w:r>
          </w:p>
        </w:tc>
        <w:tc>
          <w:tcPr>
            <w:tcW w:w="3084" w:type="dxa"/>
          </w:tcPr>
          <w:p w:rsidR="00510F99" w:rsidRPr="00E1758A" w:rsidRDefault="00510F99" w:rsidP="00510F99">
            <w:pPr>
              <w:autoSpaceDE w:val="0"/>
              <w:snapToGrid w:val="0"/>
              <w:spacing w:line="360" w:lineRule="auto"/>
              <w:rPr>
                <w:rFonts w:cs="Arial Narrow"/>
                <w:color w:val="000000"/>
                <w:sz w:val="20"/>
                <w:szCs w:val="20"/>
              </w:rPr>
            </w:pPr>
            <w:r w:rsidRPr="00E1758A">
              <w:rPr>
                <w:rFonts w:cs="Arial Narrow"/>
                <w:color w:val="000000"/>
                <w:sz w:val="20"/>
                <w:szCs w:val="20"/>
              </w:rPr>
              <w:t>Lõigu poolitamine. Antud sirge ristsirge.</w:t>
            </w:r>
          </w:p>
          <w:p w:rsidR="00510F99" w:rsidRPr="00E1758A" w:rsidRDefault="00510F99" w:rsidP="00510F99">
            <w:pPr>
              <w:autoSpaceDE w:val="0"/>
              <w:spacing w:line="360" w:lineRule="auto"/>
              <w:rPr>
                <w:rFonts w:cs="Arial Narrow"/>
                <w:color w:val="000000"/>
                <w:sz w:val="20"/>
                <w:szCs w:val="20"/>
              </w:rPr>
            </w:pPr>
            <w:r w:rsidRPr="00E1758A">
              <w:rPr>
                <w:rFonts w:cs="Arial Narrow"/>
                <w:color w:val="000000"/>
                <w:sz w:val="20"/>
                <w:szCs w:val="20"/>
              </w:rPr>
              <w:t>Nurga poolitamine.</w:t>
            </w:r>
          </w:p>
        </w:tc>
        <w:tc>
          <w:tcPr>
            <w:tcW w:w="1844" w:type="dxa"/>
          </w:tcPr>
          <w:p w:rsidR="00510F99" w:rsidRPr="00E1758A" w:rsidRDefault="00510F99" w:rsidP="00510F99">
            <w:pPr>
              <w:spacing w:line="360" w:lineRule="auto"/>
              <w:rPr>
                <w:sz w:val="20"/>
                <w:szCs w:val="20"/>
              </w:rPr>
            </w:pPr>
            <w:r>
              <w:rPr>
                <w:sz w:val="20"/>
                <w:szCs w:val="20"/>
              </w:rPr>
              <w:t>GeoGebra</w:t>
            </w:r>
          </w:p>
        </w:tc>
        <w:tc>
          <w:tcPr>
            <w:tcW w:w="2307" w:type="dxa"/>
          </w:tcPr>
          <w:p w:rsidR="00510F99" w:rsidRPr="00510F99" w:rsidRDefault="00510F99" w:rsidP="00510F99">
            <w:pPr>
              <w:spacing w:line="360" w:lineRule="auto"/>
              <w:rPr>
                <w:sz w:val="20"/>
                <w:szCs w:val="20"/>
              </w:rPr>
            </w:pPr>
            <w:r w:rsidRPr="00510F99">
              <w:rPr>
                <w:b/>
                <w:sz w:val="20"/>
                <w:szCs w:val="20"/>
              </w:rPr>
              <w:t xml:space="preserve">Tehnoloogiaõpetus. Kunstiõpetus. </w:t>
            </w:r>
            <w:r w:rsidRPr="00510F99">
              <w:rPr>
                <w:sz w:val="20"/>
                <w:szCs w:val="20"/>
              </w:rPr>
              <w:t xml:space="preserve">Konstruktsioonid  </w:t>
            </w:r>
          </w:p>
          <w:p w:rsidR="00510F99" w:rsidRPr="00E1758A" w:rsidRDefault="00510F99" w:rsidP="00510F99">
            <w:pPr>
              <w:spacing w:line="360" w:lineRule="auto"/>
              <w:rPr>
                <w:sz w:val="20"/>
                <w:szCs w:val="20"/>
              </w:rPr>
            </w:pPr>
            <w:r w:rsidRPr="00510F99">
              <w:rPr>
                <w:b/>
                <w:sz w:val="20"/>
                <w:szCs w:val="20"/>
              </w:rPr>
              <w:t>Tehnoloogiaõpetus. Käsitöö ja kodundus.</w:t>
            </w:r>
            <w:r w:rsidRPr="00510F99">
              <w:rPr>
                <w:sz w:val="20"/>
                <w:szCs w:val="20"/>
              </w:rPr>
              <w:t xml:space="preserve"> </w:t>
            </w:r>
            <w:r w:rsidRPr="00510F99">
              <w:rPr>
                <w:i/>
                <w:sz w:val="20"/>
                <w:szCs w:val="20"/>
              </w:rPr>
              <w:t>Pentomino</w:t>
            </w:r>
            <w:r w:rsidRPr="00510F99">
              <w:rPr>
                <w:sz w:val="20"/>
                <w:szCs w:val="20"/>
              </w:rPr>
              <w:t xml:space="preserve"> mängu valmistamine ja kasutamine  </w:t>
            </w:r>
          </w:p>
        </w:tc>
      </w:tr>
      <w:tr w:rsidR="00510F99" w:rsidRPr="00E1758A" w:rsidTr="00510F99">
        <w:tc>
          <w:tcPr>
            <w:tcW w:w="1748" w:type="dxa"/>
            <w:vMerge/>
          </w:tcPr>
          <w:p w:rsidR="00510F99" w:rsidRPr="00E1758A" w:rsidRDefault="00510F99" w:rsidP="00510F99">
            <w:pPr>
              <w:spacing w:line="360" w:lineRule="auto"/>
              <w:rPr>
                <w:sz w:val="20"/>
                <w:szCs w:val="20"/>
              </w:rPr>
            </w:pPr>
          </w:p>
        </w:tc>
        <w:tc>
          <w:tcPr>
            <w:tcW w:w="4445" w:type="dxa"/>
          </w:tcPr>
          <w:p w:rsidR="00510F99" w:rsidRPr="00E1758A" w:rsidRDefault="00510F99" w:rsidP="00510F99">
            <w:pPr>
              <w:widowControl w:val="0"/>
              <w:numPr>
                <w:ilvl w:val="0"/>
                <w:numId w:val="27"/>
              </w:numPr>
              <w:tabs>
                <w:tab w:val="left" w:pos="396"/>
              </w:tabs>
              <w:suppressAutoHyphens/>
              <w:spacing w:line="360" w:lineRule="auto"/>
              <w:jc w:val="both"/>
              <w:rPr>
                <w:rFonts w:cs="Arial Narrow"/>
                <w:sz w:val="20"/>
                <w:szCs w:val="20"/>
              </w:rPr>
            </w:pPr>
            <w:r w:rsidRPr="00E1758A">
              <w:rPr>
                <w:rFonts w:cs="Arial Narrow"/>
                <w:sz w:val="20"/>
                <w:szCs w:val="20"/>
              </w:rPr>
              <w:t>näitab joonisel ja nimetab kolmnurga tippe, külgi, nurki;</w:t>
            </w:r>
          </w:p>
          <w:p w:rsidR="00510F99" w:rsidRPr="00E1758A" w:rsidRDefault="00510F99" w:rsidP="00510F99">
            <w:pPr>
              <w:widowControl w:val="0"/>
              <w:numPr>
                <w:ilvl w:val="0"/>
                <w:numId w:val="27"/>
              </w:numPr>
              <w:tabs>
                <w:tab w:val="left" w:pos="396"/>
              </w:tabs>
              <w:suppressAutoHyphens/>
              <w:spacing w:line="360" w:lineRule="auto"/>
              <w:jc w:val="both"/>
              <w:rPr>
                <w:rFonts w:cs="Arial Narrow"/>
                <w:sz w:val="20"/>
                <w:szCs w:val="20"/>
              </w:rPr>
            </w:pPr>
            <w:r w:rsidRPr="00E1758A">
              <w:rPr>
                <w:rFonts w:cs="Arial Narrow"/>
                <w:sz w:val="20"/>
                <w:szCs w:val="20"/>
              </w:rPr>
              <w:t>joonestab ja tähistab kolmnurga, arvutab kolmnurga ümbermõõdu;</w:t>
            </w:r>
          </w:p>
          <w:p w:rsidR="00510F99" w:rsidRPr="00E1758A" w:rsidRDefault="00510F99" w:rsidP="00510F99">
            <w:pPr>
              <w:widowControl w:val="0"/>
              <w:numPr>
                <w:ilvl w:val="0"/>
                <w:numId w:val="27"/>
              </w:numPr>
              <w:tabs>
                <w:tab w:val="left" w:pos="396"/>
              </w:tabs>
              <w:suppressAutoHyphens/>
              <w:spacing w:line="360" w:lineRule="auto"/>
              <w:jc w:val="both"/>
              <w:rPr>
                <w:rFonts w:cs="Arial Narrow"/>
                <w:sz w:val="20"/>
                <w:szCs w:val="20"/>
              </w:rPr>
            </w:pPr>
            <w:r w:rsidRPr="00E1758A">
              <w:rPr>
                <w:rFonts w:cs="Arial Narrow"/>
                <w:sz w:val="20"/>
                <w:szCs w:val="20"/>
              </w:rPr>
              <w:t xml:space="preserve">leiab jooniselt ja nimetab kolmnurga </w:t>
            </w:r>
            <w:r w:rsidRPr="00E1758A">
              <w:rPr>
                <w:rFonts w:cs="Arial Narrow"/>
                <w:sz w:val="20"/>
                <w:szCs w:val="20"/>
              </w:rPr>
              <w:lastRenderedPageBreak/>
              <w:t>lähisnurki, vastasnurki, lähiskülgi, vastaskülgi;</w:t>
            </w:r>
          </w:p>
          <w:p w:rsidR="00510F99" w:rsidRPr="00E1758A" w:rsidRDefault="00510F99" w:rsidP="00510F99">
            <w:pPr>
              <w:widowControl w:val="0"/>
              <w:numPr>
                <w:ilvl w:val="0"/>
                <w:numId w:val="27"/>
              </w:numPr>
              <w:tabs>
                <w:tab w:val="left" w:pos="396"/>
              </w:tabs>
              <w:suppressAutoHyphens/>
              <w:spacing w:line="360" w:lineRule="auto"/>
              <w:jc w:val="both"/>
              <w:rPr>
                <w:rFonts w:cs="Arial Narrow"/>
                <w:sz w:val="20"/>
                <w:szCs w:val="20"/>
              </w:rPr>
            </w:pPr>
            <w:r w:rsidRPr="00E1758A">
              <w:rPr>
                <w:rFonts w:cs="Arial Narrow"/>
                <w:sz w:val="20"/>
                <w:szCs w:val="20"/>
              </w:rPr>
              <w:t>teab ja kasutab nurga sümboleid;</w:t>
            </w:r>
          </w:p>
          <w:p w:rsidR="00510F99" w:rsidRPr="00E1758A" w:rsidRDefault="00510F99" w:rsidP="00510F99">
            <w:pPr>
              <w:widowControl w:val="0"/>
              <w:numPr>
                <w:ilvl w:val="0"/>
                <w:numId w:val="27"/>
              </w:numPr>
              <w:tabs>
                <w:tab w:val="left" w:pos="396"/>
              </w:tabs>
              <w:suppressAutoHyphens/>
              <w:spacing w:line="360" w:lineRule="auto"/>
              <w:jc w:val="both"/>
              <w:rPr>
                <w:rFonts w:cs="Arial Narrow"/>
                <w:sz w:val="20"/>
                <w:szCs w:val="20"/>
              </w:rPr>
            </w:pPr>
            <w:r w:rsidRPr="00E1758A">
              <w:rPr>
                <w:rFonts w:cs="Arial Narrow"/>
                <w:sz w:val="20"/>
                <w:szCs w:val="20"/>
              </w:rPr>
              <w:t xml:space="preserve">teab kolmnurga sisenurkade summat ja rakendab seda puuduva nurga leidmiseks; </w:t>
            </w:r>
          </w:p>
          <w:p w:rsidR="00510F99" w:rsidRPr="00E1758A" w:rsidRDefault="00510F99" w:rsidP="00510F99">
            <w:pPr>
              <w:widowControl w:val="0"/>
              <w:numPr>
                <w:ilvl w:val="0"/>
                <w:numId w:val="27"/>
              </w:numPr>
              <w:tabs>
                <w:tab w:val="left" w:pos="396"/>
              </w:tabs>
              <w:suppressAutoHyphens/>
              <w:spacing w:line="360" w:lineRule="auto"/>
              <w:jc w:val="both"/>
              <w:rPr>
                <w:rFonts w:cs="Arial Narrow"/>
                <w:sz w:val="20"/>
                <w:szCs w:val="20"/>
              </w:rPr>
            </w:pPr>
            <w:r w:rsidRPr="00E1758A">
              <w:rPr>
                <w:rFonts w:cs="Arial Narrow"/>
                <w:sz w:val="20"/>
                <w:szCs w:val="20"/>
              </w:rPr>
              <w:t>teab kolmnurkade võrdsuse tunnuseid KKK, KNK, NKN ning kasutab neid ülesannete lahendamisel;</w:t>
            </w:r>
          </w:p>
          <w:p w:rsidR="00510F99" w:rsidRPr="00E1758A" w:rsidRDefault="00510F99" w:rsidP="00510F99">
            <w:pPr>
              <w:widowControl w:val="0"/>
              <w:numPr>
                <w:ilvl w:val="0"/>
                <w:numId w:val="27"/>
              </w:numPr>
              <w:tabs>
                <w:tab w:val="left" w:pos="396"/>
              </w:tabs>
              <w:suppressAutoHyphens/>
              <w:spacing w:line="360" w:lineRule="auto"/>
              <w:rPr>
                <w:rFonts w:cs="Arial Narrow"/>
                <w:sz w:val="20"/>
                <w:szCs w:val="20"/>
              </w:rPr>
            </w:pPr>
            <w:r w:rsidRPr="00E1758A">
              <w:rPr>
                <w:rFonts w:cs="Arial Narrow"/>
                <w:sz w:val="20"/>
                <w:szCs w:val="20"/>
              </w:rPr>
              <w:t>liigitab joonistel etteantud kolmnurki nurkade ja külgede järgi;</w:t>
            </w:r>
          </w:p>
          <w:p w:rsidR="00510F99" w:rsidRPr="00E1758A" w:rsidRDefault="00510F99" w:rsidP="00510F99">
            <w:pPr>
              <w:widowControl w:val="0"/>
              <w:numPr>
                <w:ilvl w:val="0"/>
                <w:numId w:val="27"/>
              </w:numPr>
              <w:tabs>
                <w:tab w:val="left" w:pos="396"/>
              </w:tabs>
              <w:suppressAutoHyphens/>
              <w:spacing w:line="360" w:lineRule="auto"/>
              <w:rPr>
                <w:rFonts w:cs="Arial Narrow"/>
                <w:sz w:val="20"/>
                <w:szCs w:val="20"/>
              </w:rPr>
            </w:pPr>
            <w:r w:rsidRPr="00E1758A">
              <w:rPr>
                <w:rFonts w:cs="Arial Narrow"/>
                <w:sz w:val="20"/>
                <w:szCs w:val="20"/>
              </w:rPr>
              <w:t>joonestab teravnurkse, täisnurkse ja nürinurkse kolmnurga;</w:t>
            </w:r>
          </w:p>
          <w:p w:rsidR="00510F99" w:rsidRPr="00E1758A" w:rsidRDefault="00510F99" w:rsidP="00510F99">
            <w:pPr>
              <w:widowControl w:val="0"/>
              <w:numPr>
                <w:ilvl w:val="0"/>
                <w:numId w:val="27"/>
              </w:numPr>
              <w:tabs>
                <w:tab w:val="left" w:pos="396"/>
              </w:tabs>
              <w:suppressAutoHyphens/>
              <w:spacing w:line="360" w:lineRule="auto"/>
              <w:rPr>
                <w:rFonts w:cs="Arial Narrow"/>
                <w:sz w:val="20"/>
                <w:szCs w:val="20"/>
              </w:rPr>
            </w:pPr>
            <w:r w:rsidRPr="00E1758A">
              <w:rPr>
                <w:rFonts w:cs="Arial Narrow"/>
                <w:sz w:val="20"/>
                <w:szCs w:val="20"/>
              </w:rPr>
              <w:t>joonestab erikülgse, võrdkülgse ja võrdhaarse kolmnurga;</w:t>
            </w:r>
          </w:p>
          <w:p w:rsidR="00510F99" w:rsidRPr="00E1758A" w:rsidRDefault="00510F99" w:rsidP="00510F99">
            <w:pPr>
              <w:widowControl w:val="0"/>
              <w:numPr>
                <w:ilvl w:val="0"/>
                <w:numId w:val="27"/>
              </w:numPr>
              <w:tabs>
                <w:tab w:val="left" w:pos="396"/>
              </w:tabs>
              <w:suppressAutoHyphens/>
              <w:spacing w:line="360" w:lineRule="auto"/>
              <w:rPr>
                <w:rFonts w:cs="Arial Narrow"/>
                <w:sz w:val="20"/>
                <w:szCs w:val="20"/>
              </w:rPr>
            </w:pPr>
            <w:r w:rsidRPr="00E1758A">
              <w:rPr>
                <w:rFonts w:cs="Arial Narrow"/>
                <w:sz w:val="20"/>
                <w:szCs w:val="20"/>
              </w:rPr>
              <w:t>joonestab kolmnurga kolme külje järgi, kahe külje ja nendevahelise nurga järgi ning ühe külje ja selle lähisnurkade järgi;</w:t>
            </w:r>
          </w:p>
          <w:p w:rsidR="00510F99" w:rsidRPr="00E1758A" w:rsidRDefault="00510F99" w:rsidP="00510F99">
            <w:pPr>
              <w:widowControl w:val="0"/>
              <w:numPr>
                <w:ilvl w:val="0"/>
                <w:numId w:val="27"/>
              </w:numPr>
              <w:tabs>
                <w:tab w:val="left" w:pos="396"/>
              </w:tabs>
              <w:suppressAutoHyphens/>
              <w:spacing w:line="360" w:lineRule="auto"/>
              <w:rPr>
                <w:rFonts w:cs="Arial Narrow"/>
                <w:sz w:val="20"/>
                <w:szCs w:val="20"/>
              </w:rPr>
            </w:pPr>
            <w:r w:rsidRPr="00E1758A">
              <w:rPr>
                <w:rFonts w:cs="Arial Narrow"/>
                <w:sz w:val="20"/>
                <w:szCs w:val="20"/>
              </w:rPr>
              <w:t>näitab ja nimetab täisnurkse kolmnurga külgi;</w:t>
            </w:r>
          </w:p>
          <w:p w:rsidR="00510F99" w:rsidRPr="00E1758A" w:rsidRDefault="00510F99" w:rsidP="00510F99">
            <w:pPr>
              <w:widowControl w:val="0"/>
              <w:numPr>
                <w:ilvl w:val="0"/>
                <w:numId w:val="27"/>
              </w:numPr>
              <w:tabs>
                <w:tab w:val="left" w:pos="396"/>
              </w:tabs>
              <w:suppressAutoHyphens/>
              <w:spacing w:line="360" w:lineRule="auto"/>
              <w:rPr>
                <w:rFonts w:cs="Arial Narrow"/>
                <w:sz w:val="20"/>
                <w:szCs w:val="20"/>
              </w:rPr>
            </w:pPr>
            <w:r w:rsidRPr="00E1758A">
              <w:rPr>
                <w:rFonts w:cs="Arial Narrow"/>
                <w:sz w:val="20"/>
                <w:szCs w:val="20"/>
              </w:rPr>
              <w:t>näitab ja nimetab võrdhaarses kolmnurgas külgi ja nurki;</w:t>
            </w:r>
          </w:p>
          <w:p w:rsidR="00510F99" w:rsidRPr="00E1758A" w:rsidRDefault="00510F99" w:rsidP="00510F99">
            <w:pPr>
              <w:widowControl w:val="0"/>
              <w:numPr>
                <w:ilvl w:val="0"/>
                <w:numId w:val="27"/>
              </w:numPr>
              <w:tabs>
                <w:tab w:val="left" w:pos="396"/>
              </w:tabs>
              <w:suppressAutoHyphens/>
              <w:spacing w:line="360" w:lineRule="auto"/>
              <w:rPr>
                <w:rFonts w:cs="Arial Narrow"/>
                <w:sz w:val="20"/>
                <w:szCs w:val="20"/>
              </w:rPr>
            </w:pPr>
            <w:r w:rsidRPr="00E1758A">
              <w:rPr>
                <w:rFonts w:cs="Arial Narrow"/>
                <w:sz w:val="20"/>
                <w:szCs w:val="20"/>
              </w:rPr>
              <w:t>teab võrdhaarse kolmnurga omadusi ja kasutab neid ülesannete lahendamisel;</w:t>
            </w:r>
          </w:p>
          <w:p w:rsidR="00510F99" w:rsidRPr="00E1758A" w:rsidRDefault="00510F99" w:rsidP="00510F99">
            <w:pPr>
              <w:widowControl w:val="0"/>
              <w:numPr>
                <w:ilvl w:val="0"/>
                <w:numId w:val="27"/>
              </w:numPr>
              <w:tabs>
                <w:tab w:val="left" w:pos="396"/>
              </w:tabs>
              <w:suppressAutoHyphens/>
              <w:spacing w:line="360" w:lineRule="auto"/>
              <w:rPr>
                <w:rFonts w:cs="Arial Narrow"/>
                <w:sz w:val="20"/>
                <w:szCs w:val="20"/>
              </w:rPr>
            </w:pPr>
            <w:r w:rsidRPr="00E1758A">
              <w:rPr>
                <w:rFonts w:cs="Arial Narrow"/>
                <w:sz w:val="20"/>
                <w:szCs w:val="20"/>
              </w:rPr>
              <w:t>tunneb mõisteid alus ja kõrgus, joonestab iga kolmnurga igale alusele kõrguse;</w:t>
            </w:r>
          </w:p>
          <w:p w:rsidR="00510F99" w:rsidRPr="00E1758A" w:rsidRDefault="00510F99" w:rsidP="00510F99">
            <w:pPr>
              <w:widowControl w:val="0"/>
              <w:numPr>
                <w:ilvl w:val="0"/>
                <w:numId w:val="27"/>
              </w:numPr>
              <w:tabs>
                <w:tab w:val="left" w:pos="396"/>
              </w:tabs>
              <w:suppressAutoHyphens/>
              <w:spacing w:line="360" w:lineRule="auto"/>
              <w:rPr>
                <w:rFonts w:cs="Arial Narrow"/>
                <w:sz w:val="20"/>
                <w:szCs w:val="20"/>
              </w:rPr>
            </w:pPr>
            <w:r w:rsidRPr="00E1758A">
              <w:rPr>
                <w:rFonts w:cs="Arial Narrow"/>
                <w:sz w:val="20"/>
                <w:szCs w:val="20"/>
              </w:rPr>
              <w:lastRenderedPageBreak/>
              <w:t>mõõdab kolmnurga aluse ja kõrguse;</w:t>
            </w:r>
          </w:p>
          <w:p w:rsidR="00510F99" w:rsidRPr="00E1758A" w:rsidRDefault="00510F99" w:rsidP="00510F99">
            <w:pPr>
              <w:widowControl w:val="0"/>
              <w:numPr>
                <w:ilvl w:val="0"/>
                <w:numId w:val="27"/>
              </w:numPr>
              <w:tabs>
                <w:tab w:val="left" w:pos="396"/>
              </w:tabs>
              <w:suppressAutoHyphens/>
              <w:spacing w:line="360" w:lineRule="auto"/>
              <w:rPr>
                <w:rFonts w:cs="Arial Narrow"/>
                <w:sz w:val="20"/>
                <w:szCs w:val="20"/>
              </w:rPr>
            </w:pPr>
            <w:r w:rsidRPr="00E1758A">
              <w:rPr>
                <w:rFonts w:cs="Arial Narrow"/>
                <w:sz w:val="20"/>
                <w:szCs w:val="20"/>
              </w:rPr>
              <w:t>arvutab kolmnurga pindala.</w:t>
            </w:r>
          </w:p>
        </w:tc>
        <w:tc>
          <w:tcPr>
            <w:tcW w:w="3084" w:type="dxa"/>
          </w:tcPr>
          <w:p w:rsidR="00510F99" w:rsidRPr="00E1758A" w:rsidRDefault="00510F99" w:rsidP="00510F99">
            <w:pPr>
              <w:autoSpaceDE w:val="0"/>
              <w:snapToGrid w:val="0"/>
              <w:spacing w:line="360" w:lineRule="auto"/>
              <w:rPr>
                <w:rFonts w:cs="Arial Narrow"/>
                <w:color w:val="000000"/>
                <w:sz w:val="20"/>
                <w:szCs w:val="20"/>
              </w:rPr>
            </w:pPr>
            <w:r w:rsidRPr="00E1758A">
              <w:rPr>
                <w:rFonts w:cs="Arial Narrow"/>
                <w:color w:val="000000"/>
                <w:sz w:val="20"/>
                <w:szCs w:val="20"/>
              </w:rPr>
              <w:lastRenderedPageBreak/>
              <w:t>Kolmnurk ja selle elemendid.</w:t>
            </w:r>
          </w:p>
          <w:p w:rsidR="00510F99" w:rsidRPr="00E1758A" w:rsidRDefault="00510F99" w:rsidP="00510F99">
            <w:pPr>
              <w:autoSpaceDE w:val="0"/>
              <w:snapToGrid w:val="0"/>
              <w:spacing w:line="360" w:lineRule="auto"/>
              <w:rPr>
                <w:rFonts w:cs="Arial Narrow"/>
                <w:color w:val="000000"/>
                <w:sz w:val="20"/>
                <w:szCs w:val="20"/>
              </w:rPr>
            </w:pPr>
            <w:r w:rsidRPr="00E1758A">
              <w:rPr>
                <w:rFonts w:cs="Arial Narrow"/>
                <w:color w:val="000000"/>
                <w:sz w:val="20"/>
                <w:szCs w:val="20"/>
              </w:rPr>
              <w:t xml:space="preserve">Kolmnurga nurkade summa. </w:t>
            </w:r>
          </w:p>
          <w:p w:rsidR="00510F99" w:rsidRPr="00E1758A" w:rsidRDefault="00510F99" w:rsidP="00510F99">
            <w:pPr>
              <w:autoSpaceDE w:val="0"/>
              <w:spacing w:line="360" w:lineRule="auto"/>
              <w:rPr>
                <w:rFonts w:cs="Arial Narrow"/>
                <w:color w:val="000000"/>
                <w:sz w:val="20"/>
                <w:szCs w:val="20"/>
              </w:rPr>
            </w:pPr>
            <w:r w:rsidRPr="00E1758A">
              <w:rPr>
                <w:rFonts w:cs="Arial Narrow"/>
                <w:color w:val="000000"/>
                <w:sz w:val="20"/>
                <w:szCs w:val="20"/>
              </w:rPr>
              <w:t xml:space="preserve">Kolmnurkade võrdsuse tunnused. </w:t>
            </w:r>
          </w:p>
          <w:p w:rsidR="00510F99" w:rsidRPr="00E1758A" w:rsidRDefault="00510F99" w:rsidP="00510F99">
            <w:pPr>
              <w:autoSpaceDE w:val="0"/>
              <w:spacing w:line="360" w:lineRule="auto"/>
              <w:rPr>
                <w:rFonts w:cs="Arial Narrow"/>
                <w:color w:val="000000"/>
                <w:sz w:val="20"/>
                <w:szCs w:val="20"/>
              </w:rPr>
            </w:pPr>
            <w:r w:rsidRPr="00E1758A">
              <w:rPr>
                <w:rFonts w:cs="Arial Narrow"/>
                <w:color w:val="000000"/>
                <w:sz w:val="20"/>
                <w:szCs w:val="20"/>
              </w:rPr>
              <w:t>Kolmnurkade liigitamine.</w:t>
            </w:r>
          </w:p>
          <w:p w:rsidR="00510F99" w:rsidRPr="00E1758A" w:rsidRDefault="00510F99" w:rsidP="00510F99">
            <w:pPr>
              <w:autoSpaceDE w:val="0"/>
              <w:spacing w:line="360" w:lineRule="auto"/>
              <w:rPr>
                <w:rFonts w:cs="Arial Narrow"/>
                <w:color w:val="000000"/>
                <w:sz w:val="20"/>
                <w:szCs w:val="20"/>
              </w:rPr>
            </w:pPr>
            <w:r w:rsidRPr="00E1758A">
              <w:rPr>
                <w:rFonts w:cs="Arial Narrow"/>
                <w:color w:val="000000"/>
                <w:sz w:val="20"/>
                <w:szCs w:val="20"/>
              </w:rPr>
              <w:lastRenderedPageBreak/>
              <w:t xml:space="preserve">Kolmnurga joonestamine kolme külje järgi, kahe külje ja nende vahelise nurga järgi, ühe külje ja selle lähisnurkade järgi. </w:t>
            </w:r>
          </w:p>
          <w:p w:rsidR="00510F99" w:rsidRPr="00E1758A" w:rsidRDefault="00510F99" w:rsidP="00510F99">
            <w:pPr>
              <w:autoSpaceDE w:val="0"/>
              <w:spacing w:line="360" w:lineRule="auto"/>
              <w:rPr>
                <w:rFonts w:cs="Arial Narrow"/>
                <w:color w:val="000000"/>
                <w:sz w:val="20"/>
                <w:szCs w:val="20"/>
              </w:rPr>
            </w:pPr>
            <w:r w:rsidRPr="00E1758A">
              <w:rPr>
                <w:rFonts w:cs="Arial Narrow"/>
                <w:color w:val="000000"/>
                <w:sz w:val="20"/>
                <w:szCs w:val="20"/>
              </w:rPr>
              <w:t>Täisnurkne kolmnurk.</w:t>
            </w:r>
          </w:p>
          <w:p w:rsidR="00510F99" w:rsidRPr="00E1758A" w:rsidRDefault="00510F99" w:rsidP="00510F99">
            <w:pPr>
              <w:autoSpaceDE w:val="0"/>
              <w:spacing w:line="360" w:lineRule="auto"/>
              <w:rPr>
                <w:rFonts w:cs="Arial Narrow"/>
                <w:color w:val="000000"/>
                <w:sz w:val="20"/>
                <w:szCs w:val="20"/>
              </w:rPr>
            </w:pPr>
            <w:r w:rsidRPr="00E1758A">
              <w:rPr>
                <w:rFonts w:cs="Arial Narrow"/>
                <w:color w:val="000000"/>
                <w:sz w:val="20"/>
                <w:szCs w:val="20"/>
              </w:rPr>
              <w:t xml:space="preserve">Võrdhaarse kolmnurga omadusi. </w:t>
            </w:r>
          </w:p>
          <w:p w:rsidR="00510F99" w:rsidRPr="00E1758A" w:rsidRDefault="00510F99" w:rsidP="00510F99">
            <w:pPr>
              <w:autoSpaceDE w:val="0"/>
              <w:spacing w:line="360" w:lineRule="auto"/>
              <w:rPr>
                <w:rFonts w:cs="Arial Narrow"/>
                <w:color w:val="000000"/>
                <w:sz w:val="20"/>
                <w:szCs w:val="20"/>
              </w:rPr>
            </w:pPr>
            <w:r w:rsidRPr="00E1758A">
              <w:rPr>
                <w:rFonts w:cs="Arial Narrow"/>
                <w:color w:val="000000"/>
                <w:sz w:val="20"/>
                <w:szCs w:val="20"/>
              </w:rPr>
              <w:t xml:space="preserve">Kolmnurga alus ja kõrgus. </w:t>
            </w:r>
          </w:p>
          <w:p w:rsidR="00510F99" w:rsidRPr="00E1758A" w:rsidRDefault="00510F99" w:rsidP="00510F99">
            <w:pPr>
              <w:autoSpaceDE w:val="0"/>
              <w:spacing w:line="360" w:lineRule="auto"/>
              <w:rPr>
                <w:rFonts w:cs="Arial Narrow"/>
                <w:color w:val="000000"/>
                <w:sz w:val="20"/>
                <w:szCs w:val="20"/>
              </w:rPr>
            </w:pPr>
            <w:r w:rsidRPr="00E1758A">
              <w:rPr>
                <w:rFonts w:cs="Arial Narrow"/>
                <w:color w:val="000000"/>
                <w:sz w:val="20"/>
                <w:szCs w:val="20"/>
              </w:rPr>
              <w:t xml:space="preserve">Kolmnurga pindala. </w:t>
            </w:r>
          </w:p>
        </w:tc>
        <w:tc>
          <w:tcPr>
            <w:tcW w:w="1844" w:type="dxa"/>
          </w:tcPr>
          <w:p w:rsidR="00510F99" w:rsidRPr="00E1758A" w:rsidRDefault="00510F99" w:rsidP="00510F99">
            <w:pPr>
              <w:spacing w:line="360" w:lineRule="auto"/>
              <w:rPr>
                <w:sz w:val="20"/>
                <w:szCs w:val="20"/>
              </w:rPr>
            </w:pPr>
            <w:r>
              <w:rPr>
                <w:sz w:val="20"/>
                <w:szCs w:val="20"/>
              </w:rPr>
              <w:lastRenderedPageBreak/>
              <w:t>GeoGebra</w:t>
            </w:r>
          </w:p>
        </w:tc>
        <w:tc>
          <w:tcPr>
            <w:tcW w:w="2307" w:type="dxa"/>
          </w:tcPr>
          <w:p w:rsidR="00510F99" w:rsidRDefault="00510F99" w:rsidP="00510F99">
            <w:pPr>
              <w:spacing w:line="360" w:lineRule="auto"/>
              <w:rPr>
                <w:sz w:val="20"/>
                <w:szCs w:val="20"/>
              </w:rPr>
            </w:pPr>
            <w:r w:rsidRPr="00510F99">
              <w:rPr>
                <w:b/>
                <w:sz w:val="20"/>
                <w:szCs w:val="20"/>
              </w:rPr>
              <w:t>Tehnoloogiaõpetus</w:t>
            </w:r>
            <w:r w:rsidRPr="00510F99">
              <w:rPr>
                <w:sz w:val="20"/>
                <w:szCs w:val="20"/>
              </w:rPr>
              <w:t>. Kolmnurga</w:t>
            </w:r>
            <w:r w:rsidRPr="00510F99">
              <w:rPr>
                <w:sz w:val="20"/>
                <w:szCs w:val="20"/>
              </w:rPr>
              <w:softHyphen/>
              <w:t>kujuliste konstruktsioonielementide kasutamine erinevates ehitus</w:t>
            </w:r>
            <w:r w:rsidRPr="00510F99">
              <w:rPr>
                <w:sz w:val="20"/>
                <w:szCs w:val="20"/>
              </w:rPr>
              <w:softHyphen/>
              <w:t>konst</w:t>
            </w:r>
            <w:r w:rsidRPr="00510F99">
              <w:rPr>
                <w:sz w:val="20"/>
                <w:szCs w:val="20"/>
              </w:rPr>
              <w:softHyphen/>
              <w:t xml:space="preserve">ruktsioonides. </w:t>
            </w:r>
            <w:r w:rsidRPr="00510F99">
              <w:rPr>
                <w:sz w:val="20"/>
                <w:szCs w:val="20"/>
              </w:rPr>
              <w:lastRenderedPageBreak/>
              <w:t>Joonised</w:t>
            </w:r>
          </w:p>
          <w:p w:rsidR="00510F99" w:rsidRPr="00510F99" w:rsidRDefault="00510F99" w:rsidP="00510F99">
            <w:pPr>
              <w:spacing w:line="360" w:lineRule="auto"/>
              <w:rPr>
                <w:sz w:val="20"/>
                <w:szCs w:val="20"/>
              </w:rPr>
            </w:pPr>
            <w:r w:rsidRPr="00510F99">
              <w:rPr>
                <w:b/>
                <w:sz w:val="20"/>
                <w:szCs w:val="20"/>
              </w:rPr>
              <w:t xml:space="preserve">Eesti keel. </w:t>
            </w:r>
            <w:r w:rsidRPr="00510F99">
              <w:rPr>
                <w:sz w:val="20"/>
                <w:szCs w:val="20"/>
              </w:rPr>
              <w:t>Korrektne keelekasutus mõiste</w:t>
            </w:r>
            <w:r w:rsidRPr="00510F99">
              <w:rPr>
                <w:sz w:val="20"/>
                <w:szCs w:val="20"/>
              </w:rPr>
              <w:softHyphen/>
              <w:t>kaardi koostamisel</w:t>
            </w:r>
          </w:p>
          <w:p w:rsidR="00510F99" w:rsidRPr="00E1758A" w:rsidRDefault="00510F99" w:rsidP="00510F99">
            <w:pPr>
              <w:spacing w:line="360" w:lineRule="auto"/>
              <w:rPr>
                <w:sz w:val="20"/>
                <w:szCs w:val="20"/>
              </w:rPr>
            </w:pPr>
            <w:r w:rsidRPr="00510F99">
              <w:rPr>
                <w:b/>
                <w:sz w:val="20"/>
                <w:szCs w:val="20"/>
              </w:rPr>
              <w:t>Ajalugu.</w:t>
            </w:r>
            <w:r w:rsidRPr="00510F99">
              <w:rPr>
                <w:sz w:val="20"/>
                <w:szCs w:val="20"/>
              </w:rPr>
              <w:t xml:space="preserve"> Vanas Egiptuses osati konst</w:t>
            </w:r>
            <w:r w:rsidRPr="00510F99">
              <w:rPr>
                <w:sz w:val="20"/>
                <w:szCs w:val="20"/>
              </w:rPr>
              <w:softHyphen/>
              <w:t>rueerida täisnurkset kolmnurka külgedega 3, 4 ja 5</w:t>
            </w:r>
          </w:p>
        </w:tc>
      </w:tr>
    </w:tbl>
    <w:p w:rsidR="006B4942" w:rsidRDefault="006B4942" w:rsidP="00F267AB">
      <w:pPr>
        <w:spacing w:after="200" w:line="360" w:lineRule="auto"/>
        <w:rPr>
          <w:rFonts w:cs="Times New Roman"/>
          <w:b/>
          <w:szCs w:val="24"/>
        </w:rPr>
      </w:pPr>
    </w:p>
    <w:p w:rsidR="00EF3668" w:rsidRDefault="00EF3668">
      <w:pPr>
        <w:spacing w:after="200" w:line="276" w:lineRule="auto"/>
        <w:rPr>
          <w:rFonts w:cs="Times New Roman"/>
          <w:b/>
          <w:szCs w:val="24"/>
        </w:rPr>
      </w:pPr>
      <w:r>
        <w:rPr>
          <w:rFonts w:cs="Times New Roman"/>
          <w:b/>
          <w:szCs w:val="24"/>
        </w:rPr>
        <w:br w:type="page"/>
      </w:r>
    </w:p>
    <w:p w:rsidR="00CD7B31" w:rsidRPr="002C0C31" w:rsidRDefault="00CD7B31" w:rsidP="00F267AB">
      <w:pPr>
        <w:spacing w:line="360" w:lineRule="auto"/>
        <w:rPr>
          <w:rFonts w:cs="Times New Roman"/>
          <w:b/>
          <w:szCs w:val="24"/>
        </w:rPr>
      </w:pPr>
      <w:r w:rsidRPr="002C0C31">
        <w:rPr>
          <w:rFonts w:cs="Times New Roman"/>
          <w:b/>
          <w:szCs w:val="24"/>
        </w:rPr>
        <w:lastRenderedPageBreak/>
        <w:t>ÕPPE JA KASVATUSE EESMÄRGID</w:t>
      </w:r>
    </w:p>
    <w:p w:rsidR="00CD7B31" w:rsidRPr="002C0C31" w:rsidRDefault="00CD7B31" w:rsidP="00F267AB">
      <w:pPr>
        <w:spacing w:line="360" w:lineRule="auto"/>
        <w:rPr>
          <w:rFonts w:cs="Times New Roman"/>
          <w:szCs w:val="24"/>
        </w:rPr>
      </w:pPr>
      <w:r w:rsidRPr="002C0C31">
        <w:rPr>
          <w:rFonts w:cs="Times New Roman"/>
          <w:szCs w:val="24"/>
        </w:rPr>
        <w:t>III kooliastme lõpuks õpilane:</w:t>
      </w:r>
    </w:p>
    <w:p w:rsidR="00CD7B31" w:rsidRPr="00AD2F91" w:rsidRDefault="00CD7B31" w:rsidP="00F267AB">
      <w:pPr>
        <w:pStyle w:val="ListParagraph"/>
        <w:numPr>
          <w:ilvl w:val="0"/>
          <w:numId w:val="1"/>
        </w:numPr>
        <w:spacing w:line="360" w:lineRule="auto"/>
        <w:rPr>
          <w:rFonts w:cs="Times New Roman"/>
          <w:szCs w:val="24"/>
        </w:rPr>
      </w:pPr>
      <w:r w:rsidRPr="00AD2F91">
        <w:rPr>
          <w:rFonts w:cs="Times New Roman"/>
          <w:szCs w:val="24"/>
        </w:rPr>
        <w:t>koostab ja rakendab sobivaid matemaatilisi mudeleid erinevate eluvaldkondade ülesandeid lahendades; 10</w:t>
      </w:r>
    </w:p>
    <w:p w:rsidR="00CD7B31" w:rsidRPr="00AD2F91" w:rsidRDefault="00CD7B31" w:rsidP="00F267AB">
      <w:pPr>
        <w:pStyle w:val="ListParagraph"/>
        <w:numPr>
          <w:ilvl w:val="0"/>
          <w:numId w:val="1"/>
        </w:numPr>
        <w:spacing w:line="360" w:lineRule="auto"/>
        <w:rPr>
          <w:rFonts w:cs="Times New Roman"/>
          <w:szCs w:val="24"/>
        </w:rPr>
      </w:pPr>
      <w:r w:rsidRPr="00AD2F91">
        <w:rPr>
          <w:rFonts w:cs="Times New Roman"/>
          <w:szCs w:val="24"/>
        </w:rPr>
        <w:t xml:space="preserve">püstitab hüpoteese (sh matemaatilisi ning tervise, ohutuse ja keskkonna kohta), kontrollib neid, üldistab ning arutleb loogiliselt; </w:t>
      </w:r>
    </w:p>
    <w:p w:rsidR="00CD7B31" w:rsidRPr="002C0C31" w:rsidRDefault="00CD7B31" w:rsidP="00F267AB">
      <w:pPr>
        <w:pStyle w:val="ListParagraph"/>
        <w:numPr>
          <w:ilvl w:val="0"/>
          <w:numId w:val="1"/>
        </w:numPr>
        <w:spacing w:line="360" w:lineRule="auto"/>
        <w:rPr>
          <w:rFonts w:cs="Times New Roman"/>
          <w:szCs w:val="24"/>
        </w:rPr>
      </w:pPr>
      <w:r w:rsidRPr="002C0C31">
        <w:rPr>
          <w:rFonts w:cs="Times New Roman"/>
          <w:szCs w:val="24"/>
        </w:rPr>
        <w:t xml:space="preserve">põhjendab väiteid, on omandanud esmase tõestusoskuse; </w:t>
      </w:r>
    </w:p>
    <w:p w:rsidR="00CD7B31" w:rsidRPr="002C0C31" w:rsidRDefault="00CD7B31" w:rsidP="00F267AB">
      <w:pPr>
        <w:pStyle w:val="ListParagraph"/>
        <w:numPr>
          <w:ilvl w:val="0"/>
          <w:numId w:val="1"/>
        </w:numPr>
        <w:spacing w:line="360" w:lineRule="auto"/>
        <w:rPr>
          <w:rFonts w:cs="Times New Roman"/>
          <w:szCs w:val="24"/>
        </w:rPr>
      </w:pPr>
      <w:r w:rsidRPr="002C0C31">
        <w:rPr>
          <w:rFonts w:cs="Times New Roman"/>
          <w:szCs w:val="24"/>
        </w:rPr>
        <w:t xml:space="preserve">kasutab matemaatiliste seoste uurimisel arvutit ja muid abivahendeid;  </w:t>
      </w:r>
    </w:p>
    <w:p w:rsidR="00CD7B31" w:rsidRPr="002C0C31" w:rsidRDefault="00CD7B31" w:rsidP="00F267AB">
      <w:pPr>
        <w:pStyle w:val="ListParagraph"/>
        <w:numPr>
          <w:ilvl w:val="0"/>
          <w:numId w:val="1"/>
        </w:numPr>
        <w:spacing w:line="360" w:lineRule="auto"/>
        <w:rPr>
          <w:rFonts w:cs="Times New Roman"/>
          <w:szCs w:val="24"/>
        </w:rPr>
      </w:pPr>
      <w:r w:rsidRPr="002C0C31">
        <w:rPr>
          <w:rFonts w:cs="Times New Roman"/>
          <w:szCs w:val="24"/>
        </w:rPr>
        <w:t xml:space="preserve">näeb seoseid erinevate matemaatiliste mõistete vahel ning loob neist süsteemi; </w:t>
      </w:r>
    </w:p>
    <w:p w:rsidR="00663250" w:rsidRPr="00AD2F91" w:rsidRDefault="00CD7B31" w:rsidP="00F267AB">
      <w:pPr>
        <w:pStyle w:val="ListParagraph"/>
        <w:numPr>
          <w:ilvl w:val="0"/>
          <w:numId w:val="1"/>
        </w:numPr>
        <w:spacing w:line="360" w:lineRule="auto"/>
        <w:rPr>
          <w:rFonts w:cs="Times New Roman"/>
          <w:szCs w:val="24"/>
        </w:rPr>
      </w:pPr>
      <w:r w:rsidRPr="00AD2F91">
        <w:rPr>
          <w:rFonts w:cs="Times New Roman"/>
          <w:szCs w:val="24"/>
        </w:rPr>
        <w:t>hindab oma matemaatilisi teadmisi ja oskusi ning arvestab neid edasist tegevust kavandades.</w:t>
      </w:r>
    </w:p>
    <w:p w:rsidR="00663250" w:rsidRPr="002C0C31" w:rsidRDefault="00663250" w:rsidP="00F267AB">
      <w:pPr>
        <w:spacing w:line="360" w:lineRule="auto"/>
        <w:rPr>
          <w:rFonts w:cs="Times New Roman"/>
          <w:szCs w:val="24"/>
        </w:rPr>
      </w:pPr>
      <w:r w:rsidRPr="002C0C31">
        <w:rPr>
          <w:rFonts w:cs="Times New Roman"/>
          <w:szCs w:val="24"/>
        </w:rPr>
        <w:br w:type="page"/>
      </w:r>
    </w:p>
    <w:p w:rsidR="00FE6ED4" w:rsidRPr="002C0C31" w:rsidRDefault="00FE6ED4" w:rsidP="00F267AB">
      <w:pPr>
        <w:pStyle w:val="Heading1"/>
      </w:pPr>
      <w:r w:rsidRPr="002C0C31">
        <w:lastRenderedPageBreak/>
        <w:t>VII KLASS</w:t>
      </w:r>
    </w:p>
    <w:p w:rsidR="00CD7B31" w:rsidRPr="002C0C31" w:rsidRDefault="00CD7B31" w:rsidP="00F267AB">
      <w:pPr>
        <w:spacing w:line="360" w:lineRule="auto"/>
        <w:rPr>
          <w:rFonts w:cs="Times New Roman"/>
          <w:b/>
          <w:szCs w:val="24"/>
        </w:rPr>
      </w:pPr>
      <w:r w:rsidRPr="002C0C31">
        <w:rPr>
          <w:rFonts w:cs="Times New Roman"/>
          <w:b/>
          <w:szCs w:val="24"/>
        </w:rPr>
        <w:t>LÄBIVAD TEEMAD</w:t>
      </w:r>
      <w:r w:rsidR="00474DAA" w:rsidRPr="002C0C31">
        <w:rPr>
          <w:rFonts w:cs="Times New Roman"/>
          <w:b/>
          <w:szCs w:val="24"/>
        </w:rPr>
        <w:t>:</w:t>
      </w:r>
    </w:p>
    <w:p w:rsidR="00474DAA" w:rsidRPr="002C0C31" w:rsidRDefault="00474DAA" w:rsidP="00F267AB">
      <w:pPr>
        <w:tabs>
          <w:tab w:val="left" w:pos="2580"/>
        </w:tabs>
        <w:spacing w:line="360" w:lineRule="auto"/>
        <w:rPr>
          <w:rFonts w:cs="Times New Roman"/>
          <w:szCs w:val="24"/>
        </w:rPr>
      </w:pPr>
      <w:r w:rsidRPr="002C0C31">
        <w:rPr>
          <w:rFonts w:cs="Times New Roman"/>
          <w:b/>
          <w:szCs w:val="24"/>
        </w:rPr>
        <w:t>Keskkond ja ühiskonna jätkusuutlik areng</w:t>
      </w:r>
      <w:r w:rsidRPr="002C0C31">
        <w:rPr>
          <w:rFonts w:cs="Times New Roman"/>
          <w:szCs w:val="24"/>
        </w:rPr>
        <w:t xml:space="preserve"> – protsentarvutust kasutades uurib õpilane, missugune on meie elanikkonna vanuseline koosseis, kui suure osa moodustab mittetöötav osa elanikkonnast (alla 18.a., pensioniealised ning töötud) ja mis võib meid ees oodata.</w:t>
      </w:r>
    </w:p>
    <w:p w:rsidR="00474DAA" w:rsidRPr="002C0C31" w:rsidRDefault="00474DAA" w:rsidP="00F267AB">
      <w:pPr>
        <w:tabs>
          <w:tab w:val="left" w:pos="2580"/>
        </w:tabs>
        <w:spacing w:line="360" w:lineRule="auto"/>
        <w:rPr>
          <w:rFonts w:cs="Times New Roman"/>
          <w:szCs w:val="24"/>
        </w:rPr>
      </w:pPr>
      <w:r w:rsidRPr="002C0C31">
        <w:rPr>
          <w:rFonts w:cs="Times New Roman"/>
          <w:b/>
          <w:szCs w:val="24"/>
        </w:rPr>
        <w:t>Teabekeskkond</w:t>
      </w:r>
      <w:r w:rsidRPr="002C0C31">
        <w:rPr>
          <w:rFonts w:cs="Times New Roman"/>
          <w:szCs w:val="24"/>
        </w:rPr>
        <w:t xml:space="preserve"> – õpilane hangib ülesande (probleemi) lahendamiseks vajaliku info avalikest teabekanalitest. Leiab vajalikku infot teatmikest, internetist ja muudest teabeallikatest, saab matemaatilist sümboolikat sisaldavatest tekstidest aru.</w:t>
      </w:r>
    </w:p>
    <w:p w:rsidR="00474DAA" w:rsidRPr="002C0C31" w:rsidRDefault="00474DAA" w:rsidP="00F267AB">
      <w:pPr>
        <w:tabs>
          <w:tab w:val="left" w:pos="2580"/>
        </w:tabs>
        <w:spacing w:line="360" w:lineRule="auto"/>
        <w:rPr>
          <w:rFonts w:cs="Times New Roman"/>
          <w:szCs w:val="24"/>
        </w:rPr>
      </w:pPr>
      <w:r w:rsidRPr="002C0C31">
        <w:rPr>
          <w:rFonts w:cs="Times New Roman"/>
          <w:b/>
          <w:szCs w:val="24"/>
        </w:rPr>
        <w:t xml:space="preserve">Tehnoloogia ja innovatsioon </w:t>
      </w:r>
      <w:r w:rsidRPr="002C0C31">
        <w:rPr>
          <w:rFonts w:cs="Times New Roman"/>
          <w:szCs w:val="24"/>
        </w:rPr>
        <w:t xml:space="preserve">– õpilane kasutab õppes nii taskuarvutit kui ka personaalarvutit, kasutab arvutiõpetuse tundides saadud teadmisi eluliste matemaatiliste probleemide lahendamisel. Teab hulknurgakujuliste konstruktsioonielementide kasutamise võimalusi erinevates ehituskonstruktsioonides. Kasutab õppeks infotehnoloogilisi vahendeid, saab aru suurte ja väikeste arvude tähtsusest looduses toimuvate protsesside </w:t>
      </w:r>
    </w:p>
    <w:p w:rsidR="00474DAA" w:rsidRPr="002C0C31" w:rsidRDefault="00474DAA" w:rsidP="00F267AB">
      <w:pPr>
        <w:tabs>
          <w:tab w:val="left" w:pos="2580"/>
        </w:tabs>
        <w:spacing w:line="360" w:lineRule="auto"/>
        <w:rPr>
          <w:rFonts w:cs="Times New Roman"/>
          <w:szCs w:val="24"/>
        </w:rPr>
      </w:pPr>
      <w:r w:rsidRPr="002C0C31">
        <w:rPr>
          <w:rFonts w:cs="Times New Roman"/>
          <w:szCs w:val="24"/>
        </w:rPr>
        <w:t>kirjeldamisel, teab väikeste arvude kasutusvaldkondi tehnikas.</w:t>
      </w:r>
    </w:p>
    <w:p w:rsidR="00CD7B31" w:rsidRPr="002C0C31" w:rsidRDefault="00474DAA" w:rsidP="00F267AB">
      <w:pPr>
        <w:tabs>
          <w:tab w:val="left" w:pos="2580"/>
        </w:tabs>
        <w:spacing w:line="360" w:lineRule="auto"/>
        <w:rPr>
          <w:rFonts w:cs="Times New Roman"/>
          <w:szCs w:val="24"/>
        </w:rPr>
      </w:pPr>
      <w:r w:rsidRPr="002C0C31">
        <w:rPr>
          <w:rFonts w:cs="Times New Roman"/>
          <w:b/>
          <w:szCs w:val="24"/>
        </w:rPr>
        <w:t>Tervis ja ohutus</w:t>
      </w:r>
      <w:r w:rsidRPr="002C0C31">
        <w:rPr>
          <w:rFonts w:cs="Times New Roman"/>
          <w:szCs w:val="24"/>
        </w:rPr>
        <w:t xml:space="preserve"> – oskab kasutada protsentarvutust toote (eseme) koostise määramisel, kui vajalikud algandmed on olemas. Lahendab ülesandeid tervisliku toidu kohta. Ülesanded, mis toetavad arusaamist ohutust liiklemisest (teepikkus ja aeg teatud kiirusega sõitmisel, helkuri mõju jms)</w:t>
      </w:r>
      <w:r w:rsidR="00FE6ED4" w:rsidRPr="002C0C31">
        <w:rPr>
          <w:rFonts w:cs="Times New Roman"/>
          <w:szCs w:val="24"/>
        </w:rPr>
        <w:t xml:space="preserve">. </w:t>
      </w:r>
      <w:r w:rsidRPr="002C0C31">
        <w:rPr>
          <w:rFonts w:cs="Times New Roman"/>
          <w:szCs w:val="24"/>
        </w:rPr>
        <w:t>Leiab sõiduki kiirusemuutuse, kui sõiduks vajaminevat aega vähendada (suurendada) ja teeb selle põhjal adekvaatsed järeldused.</w:t>
      </w:r>
    </w:p>
    <w:p w:rsidR="00FE6ED4" w:rsidRPr="002C0C31" w:rsidRDefault="00FE6ED4" w:rsidP="00F267AB">
      <w:pPr>
        <w:tabs>
          <w:tab w:val="left" w:pos="2580"/>
        </w:tabs>
        <w:spacing w:before="240" w:line="360" w:lineRule="auto"/>
        <w:rPr>
          <w:rFonts w:cs="Times New Roman"/>
          <w:szCs w:val="24"/>
        </w:rPr>
      </w:pPr>
      <w:r w:rsidRPr="002C0C31">
        <w:rPr>
          <w:rFonts w:cs="Times New Roman"/>
          <w:b/>
          <w:szCs w:val="24"/>
        </w:rPr>
        <w:t>ÜLDPÄDEVUSTE KUJUNEMINE:</w:t>
      </w:r>
    </w:p>
    <w:p w:rsidR="00FE6ED4" w:rsidRPr="002C0C31" w:rsidRDefault="00FE6ED4" w:rsidP="00F267AB">
      <w:pPr>
        <w:tabs>
          <w:tab w:val="left" w:pos="2580"/>
        </w:tabs>
        <w:spacing w:line="360" w:lineRule="auto"/>
        <w:rPr>
          <w:rFonts w:cs="Times New Roman"/>
          <w:szCs w:val="24"/>
        </w:rPr>
      </w:pPr>
      <w:r w:rsidRPr="002C0C31">
        <w:rPr>
          <w:rFonts w:cs="Times New Roman"/>
          <w:b/>
          <w:szCs w:val="24"/>
        </w:rPr>
        <w:t>Matemaatikapädevus</w:t>
      </w:r>
      <w:r w:rsidRPr="002C0C31">
        <w:rPr>
          <w:rFonts w:cs="Times New Roman"/>
          <w:szCs w:val="24"/>
        </w:rPr>
        <w:t xml:space="preserve"> – tunneb õppekavas esitatud mõisteid, kasutab neid korrektselt nii suulises kõnes kui ka kirjalikult. Lahendab ülesandeid, kus esinevad astmed, ligikaudsed arvud, mõisted protsent, protsendipunkt, promill, tõenäosus. Joonestab õppekavas ette nähtud diagramme ja tõlgendab neid korrektselt. Teab arvandmetega manipuleerimise võtteid ja oskab neid lihtsamatel juhtudel avastada. Teab funktsiooni mõistet ja kasutab seda õigesti; tunneb etteantud funktsioonide seast ära võrdelise sõltuvuse, lineaarfunktsiooni ja pöördvõrdelise sõltuvuse ja joonestab õppekavas ettenähtud graafikuid. Lahendab tekstülesandeid võrdelise </w:t>
      </w:r>
      <w:r w:rsidRPr="002C0C31">
        <w:rPr>
          <w:rFonts w:cs="Times New Roman"/>
          <w:szCs w:val="24"/>
        </w:rPr>
        <w:lastRenderedPageBreak/>
        <w:t>sõltuvuse ja lineaarfunktsiooni rakendusena. Lahendab võrdekujulisi ja lineaarvõrrandeid ning vastavaid tekstülesandeid, interpreteerib saadud lahendit. Tunneb kujundite seast ära eespool nimetatud tasandilised ja ruumilised kujundid, teab nende omadusi ja oskab neid omadusi rakendada ülesannete lahendamisel. Teab õppekavas olevaid mõisteid ja seoseid, kasutab neid tüüpülesannete lahendamisel, kasutab neid teiste õppeainete õppimisel ja igapäevaelus.</w:t>
      </w:r>
    </w:p>
    <w:p w:rsidR="00FE6ED4" w:rsidRPr="002C0C31" w:rsidRDefault="00FE6ED4" w:rsidP="00F267AB">
      <w:pPr>
        <w:tabs>
          <w:tab w:val="left" w:pos="2580"/>
        </w:tabs>
        <w:spacing w:line="360" w:lineRule="auto"/>
        <w:rPr>
          <w:rFonts w:cs="Times New Roman"/>
          <w:szCs w:val="24"/>
        </w:rPr>
      </w:pPr>
      <w:r w:rsidRPr="002C0C31">
        <w:rPr>
          <w:rFonts w:cs="Times New Roman"/>
          <w:b/>
          <w:szCs w:val="24"/>
        </w:rPr>
        <w:t>Sotsiaalne pädevus</w:t>
      </w:r>
      <w:r w:rsidRPr="002C0C31">
        <w:rPr>
          <w:rFonts w:cs="Times New Roman"/>
          <w:szCs w:val="24"/>
        </w:rPr>
        <w:t xml:space="preserve"> – kasutab protsentarvutust igapäevaelus ja vastu võtta vastutustundlikke otsuseid (laenamine jms).  </w:t>
      </w:r>
    </w:p>
    <w:p w:rsidR="00FE6ED4" w:rsidRPr="002C0C31" w:rsidRDefault="00FE6ED4" w:rsidP="00F267AB">
      <w:pPr>
        <w:tabs>
          <w:tab w:val="left" w:pos="2580"/>
        </w:tabs>
        <w:spacing w:line="360" w:lineRule="auto"/>
        <w:rPr>
          <w:rFonts w:cs="Times New Roman"/>
          <w:szCs w:val="24"/>
        </w:rPr>
      </w:pPr>
      <w:r w:rsidRPr="002C0C31">
        <w:rPr>
          <w:rFonts w:cs="Times New Roman"/>
          <w:b/>
          <w:szCs w:val="24"/>
        </w:rPr>
        <w:t>Õpipädevus</w:t>
      </w:r>
      <w:r w:rsidRPr="002C0C31">
        <w:rPr>
          <w:rFonts w:cs="Times New Roman"/>
          <w:szCs w:val="24"/>
        </w:rPr>
        <w:t xml:space="preserve"> –  leiab statistilisteks arvutusteks vajalikku infot meediast, teatmikest, internetist ja teeb adekvaatseid järeldusi. Leiab vajalikku infot tekstülesannete lahendamiseks internetist ja teatmikest</w:t>
      </w:r>
    </w:p>
    <w:p w:rsidR="00FE6ED4" w:rsidRPr="002C0C31" w:rsidRDefault="00FE6ED4" w:rsidP="00F267AB">
      <w:pPr>
        <w:tabs>
          <w:tab w:val="left" w:pos="2580"/>
        </w:tabs>
        <w:spacing w:line="360" w:lineRule="auto"/>
        <w:rPr>
          <w:rFonts w:cs="Times New Roman"/>
          <w:szCs w:val="24"/>
        </w:rPr>
      </w:pPr>
      <w:r w:rsidRPr="002C0C31">
        <w:rPr>
          <w:rFonts w:cs="Times New Roman"/>
          <w:b/>
          <w:szCs w:val="24"/>
        </w:rPr>
        <w:t>Ettevõtlikkuspädevus</w:t>
      </w:r>
      <w:r w:rsidRPr="002C0C31">
        <w:rPr>
          <w:rFonts w:cs="Times New Roman"/>
          <w:szCs w:val="24"/>
        </w:rPr>
        <w:t xml:space="preserve"> – võtab arukaid riske, teab majanduses (rahanduses) varitsevaid ohte.</w:t>
      </w:r>
    </w:p>
    <w:p w:rsidR="00FE6ED4" w:rsidRPr="002C0C31" w:rsidRDefault="00FE6ED4" w:rsidP="00F267AB">
      <w:pPr>
        <w:tabs>
          <w:tab w:val="left" w:pos="2580"/>
        </w:tabs>
        <w:spacing w:line="360" w:lineRule="auto"/>
        <w:rPr>
          <w:rFonts w:cs="Times New Roman"/>
          <w:szCs w:val="24"/>
        </w:rPr>
      </w:pPr>
      <w:r w:rsidRPr="002C0C31">
        <w:rPr>
          <w:rFonts w:cs="Times New Roman"/>
          <w:b/>
          <w:szCs w:val="24"/>
        </w:rPr>
        <w:t>Suhtluspädevus</w:t>
      </w:r>
      <w:r w:rsidRPr="002C0C31">
        <w:rPr>
          <w:rFonts w:cs="Times New Roman"/>
          <w:szCs w:val="24"/>
        </w:rPr>
        <w:t xml:space="preserve"> – selgitab sõnaliselt tekstülesande lahenduskäiku ja saadud lahendi tõeväärtust, mõistab ülesannete teksti ja tõlgendab neid adekvaatselt. Selgitab tasandiliste ja ruumiliste kujundite kasutamist praktikas (näiteks kõnnitee ehitamine erikujulistest tänavakividest, prismakujulised reklaamtulbad jms). Kasutab arvu 10 astmeid nii sõnas kui ka kirjas korrektselt, saab aru erinevates tekstides (näiteks teatmeteosed) arvu 10 astmete kasutamisest.</w:t>
      </w:r>
    </w:p>
    <w:tbl>
      <w:tblPr>
        <w:tblStyle w:val="TableGrid"/>
        <w:tblW w:w="13428" w:type="dxa"/>
        <w:tblLook w:val="04A0" w:firstRow="1" w:lastRow="0" w:firstColumn="1" w:lastColumn="0" w:noHBand="0" w:noVBand="1"/>
      </w:tblPr>
      <w:tblGrid>
        <w:gridCol w:w="1787"/>
        <w:gridCol w:w="4362"/>
        <w:gridCol w:w="3044"/>
        <w:gridCol w:w="1699"/>
        <w:gridCol w:w="2536"/>
      </w:tblGrid>
      <w:tr w:rsidR="00AE2FF6" w:rsidRPr="002C0C31" w:rsidTr="00FA5C69">
        <w:tc>
          <w:tcPr>
            <w:tcW w:w="1728"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TEEMA</w:t>
            </w:r>
          </w:p>
        </w:tc>
        <w:tc>
          <w:tcPr>
            <w:tcW w:w="4642"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ÕPITULEMUSED</w:t>
            </w:r>
          </w:p>
        </w:tc>
        <w:tc>
          <w:tcPr>
            <w:tcW w:w="3188"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ÕPPESISU JA MÕISTED</w:t>
            </w:r>
          </w:p>
        </w:tc>
        <w:tc>
          <w:tcPr>
            <w:tcW w:w="1530"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IKT</w:t>
            </w:r>
          </w:p>
        </w:tc>
        <w:tc>
          <w:tcPr>
            <w:tcW w:w="2340"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LÕIMUMINE</w:t>
            </w:r>
          </w:p>
        </w:tc>
      </w:tr>
      <w:tr w:rsidR="00AE2FF6" w:rsidRPr="002C0C31" w:rsidTr="00FA5C69">
        <w:tc>
          <w:tcPr>
            <w:tcW w:w="1728" w:type="dxa"/>
            <w:vMerge w:val="restart"/>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Ratsionaalarvud</w:t>
            </w:r>
          </w:p>
        </w:tc>
        <w:tc>
          <w:tcPr>
            <w:tcW w:w="4642"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Kasutab õigesti märgireegleid ratsionaalarvudega arvutamisel;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eri liiki murdude korral hindab, mil viisil arvutades saab täpse vastuse ja kuidas on otstarbekas arvutada;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selgitab, missugused murrud teisenevad lõplikeks kümnendmurdudeks (näiteks </w:t>
            </w:r>
            <m:oMath>
              <m:f>
                <m:fPr>
                  <m:ctrlPr>
                    <w:rPr>
                      <w:rFonts w:ascii="Cambria Math" w:hAnsi="Cambria Math" w:cs="Times New Roman"/>
                      <w:i/>
                      <w:sz w:val="20"/>
                      <w:szCs w:val="20"/>
                    </w:rPr>
                  </m:ctrlPr>
                </m:fPr>
                <m:num>
                  <m:r>
                    <w:rPr>
                      <w:rFonts w:ascii="Cambria Math" w:hAnsi="Cambria Math" w:cs="Times New Roman"/>
                      <w:sz w:val="20"/>
                      <w:szCs w:val="20"/>
                    </w:rPr>
                    <m:t>11</m:t>
                  </m:r>
                </m:num>
                <m:den>
                  <m:r>
                    <w:rPr>
                      <w:rFonts w:ascii="Cambria Math" w:hAnsi="Cambria Math" w:cs="Times New Roman"/>
                      <w:sz w:val="20"/>
                      <w:szCs w:val="20"/>
                    </w:rPr>
                    <m:t>25</m:t>
                  </m:r>
                </m:den>
              </m:f>
            </m:oMath>
            <w:r w:rsidRPr="002C0C31">
              <w:rPr>
                <w:rFonts w:eastAsiaTheme="minorEastAsia" w:cs="Times New Roman"/>
                <w:sz w:val="20"/>
                <w:szCs w:val="20"/>
              </w:rPr>
              <w:t xml:space="preserve">;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17</m:t>
                  </m:r>
                </m:num>
                <m:den>
                  <m:r>
                    <w:rPr>
                      <w:rFonts w:ascii="Cambria Math" w:eastAsiaTheme="minorEastAsia" w:hAnsi="Cambria Math" w:cs="Times New Roman"/>
                      <w:sz w:val="20"/>
                      <w:szCs w:val="20"/>
                    </w:rPr>
                    <m:t>64</m:t>
                  </m:r>
                </m:den>
              </m:f>
            </m:oMath>
            <w:r w:rsidRPr="002C0C31">
              <w:rPr>
                <w:rFonts w:eastAsiaTheme="minorEastAsia" w:cs="Times New Roman"/>
                <w:sz w:val="20"/>
                <w:szCs w:val="20"/>
              </w:rPr>
              <w:t xml:space="preserve"> jne)</w:t>
            </w:r>
            <w:r w:rsidRPr="002C0C31">
              <w:rPr>
                <w:rFonts w:cs="Times New Roman"/>
                <w:sz w:val="20"/>
                <w:szCs w:val="20"/>
              </w:rPr>
              <w:t xml:space="preserve"> ning missugused mitte (näiteks </w:t>
            </w:r>
            <m:oMath>
              <m:f>
                <m:fPr>
                  <m:ctrlPr>
                    <w:rPr>
                      <w:rFonts w:ascii="Cambria Math" w:hAnsi="Cambria Math" w:cs="Times New Roman"/>
                      <w:i/>
                      <w:sz w:val="20"/>
                      <w:szCs w:val="20"/>
                    </w:rPr>
                  </m:ctrlPr>
                </m:fPr>
                <m:num>
                  <m:r>
                    <w:rPr>
                      <w:rFonts w:ascii="Cambria Math" w:hAnsi="Cambria Math" w:cs="Times New Roman"/>
                      <w:sz w:val="20"/>
                      <w:szCs w:val="20"/>
                    </w:rPr>
                    <m:t>3</m:t>
                  </m:r>
                </m:num>
                <m:den>
                  <m:r>
                    <w:rPr>
                      <w:rFonts w:ascii="Cambria Math" w:hAnsi="Cambria Math" w:cs="Times New Roman"/>
                      <w:sz w:val="20"/>
                      <w:szCs w:val="20"/>
                    </w:rPr>
                    <m:t>7</m:t>
                  </m:r>
                </m:den>
              </m:f>
            </m:oMath>
            <w:r w:rsidRPr="002C0C31">
              <w:rPr>
                <w:rFonts w:eastAsiaTheme="minorEastAsia"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3</m:t>
                  </m:r>
                </m:den>
              </m:f>
            </m:oMath>
            <w:r w:rsidRPr="002C0C31">
              <w:rPr>
                <w:rFonts w:cs="Times New Roman"/>
                <w:sz w:val="20"/>
                <w:szCs w:val="20"/>
              </w:rPr>
              <w:t xml:space="preserve">). Teab, et täpse arvutamise juures pole lubatud hariliku </w:t>
            </w:r>
            <w:r w:rsidRPr="002C0C31">
              <w:rPr>
                <w:rFonts w:cs="Times New Roman"/>
                <w:sz w:val="20"/>
                <w:szCs w:val="20"/>
              </w:rPr>
              <w:lastRenderedPageBreak/>
              <w:t xml:space="preserve">murru väärtuse asendamine lähisväärtusega, s.t. </w:t>
            </w:r>
            <m:oMath>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3</m:t>
                  </m:r>
                </m:den>
              </m:f>
              <m:r>
                <w:rPr>
                  <w:rFonts w:ascii="Cambria Math" w:hAnsi="Cambria Math" w:cs="Times New Roman"/>
                  <w:sz w:val="20"/>
                  <w:szCs w:val="20"/>
                </w:rPr>
                <m:t>≠0,33</m:t>
              </m:r>
            </m:oMath>
            <w:r w:rsidRPr="002C0C31">
              <w:rPr>
                <w:rFonts w:cs="Times New Roman"/>
                <w:sz w:val="20"/>
                <w:szCs w:val="20"/>
              </w:rPr>
              <w:t>.</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mitme tehtega ülesandes kasutab vastandarvude summa omadust ja liitmise seadusi, näiteks </w:t>
            </w:r>
            <m:oMath>
              <m:r>
                <w:rPr>
                  <w:rFonts w:ascii="Cambria Math" w:hAnsi="Cambria Math" w:cs="Times New Roman"/>
                  <w:sz w:val="20"/>
                  <w:szCs w:val="20"/>
                </w:rPr>
                <m:t>-13 + 18 + 13 – 21</m:t>
              </m:r>
            </m:oMath>
            <w:r w:rsidRPr="002C0C31">
              <w:rPr>
                <w:rFonts w:cs="Times New Roman"/>
                <w:sz w:val="20"/>
                <w:szCs w:val="20"/>
              </w:rPr>
              <w:t xml:space="preserve">; </w:t>
            </w:r>
            <m:oMath>
              <m:r>
                <w:rPr>
                  <w:rFonts w:ascii="Cambria Math" w:hAnsi="Cambria Math" w:cs="Times New Roman"/>
                  <w:sz w:val="20"/>
                  <w:szCs w:val="20"/>
                </w:rPr>
                <m:t>-8,9 – 4,6 + 3,5 + 1,1 + 8,4</m:t>
              </m:r>
            </m:oMath>
            <w:r w:rsidRPr="002C0C31">
              <w:rPr>
                <w:rFonts w:cs="Times New Roman"/>
                <w:sz w:val="20"/>
                <w:szCs w:val="20"/>
              </w:rPr>
              <w:t xml:space="preserve">; </w:t>
            </w:r>
            <m:oMath>
              <m:r>
                <w:rPr>
                  <w:rFonts w:ascii="Cambria Math" w:hAnsi="Cambria Math" w:cs="Times New Roman"/>
                  <w:sz w:val="20"/>
                  <w:szCs w:val="20"/>
                </w:rPr>
                <m:t>-3</m:t>
              </m:r>
              <m:f>
                <m:fPr>
                  <m:ctrlPr>
                    <w:rPr>
                      <w:rFonts w:ascii="Cambria Math" w:hAnsi="Cambria Math" w:cs="Times New Roman"/>
                      <w:i/>
                      <w:sz w:val="20"/>
                      <w:szCs w:val="20"/>
                    </w:rPr>
                  </m:ctrlPr>
                </m:fPr>
                <m:num>
                  <m:r>
                    <w:rPr>
                      <w:rFonts w:ascii="Cambria Math" w:hAnsi="Cambria Math" w:cs="Times New Roman"/>
                      <w:sz w:val="20"/>
                      <w:szCs w:val="20"/>
                    </w:rPr>
                    <m:t>3</m:t>
                  </m:r>
                </m:num>
                <m:den>
                  <m:r>
                    <w:rPr>
                      <w:rFonts w:ascii="Cambria Math" w:hAnsi="Cambria Math" w:cs="Times New Roman"/>
                      <w:sz w:val="20"/>
                      <w:szCs w:val="20"/>
                    </w:rPr>
                    <m:t>4</m:t>
                  </m:r>
                </m:den>
              </m:f>
              <m:r>
                <w:rPr>
                  <w:rFonts w:ascii="Cambria Math" w:hAnsi="Cambria Math" w:cs="Times New Roman"/>
                  <w:sz w:val="20"/>
                  <w:szCs w:val="20"/>
                </w:rPr>
                <m:t>+</m:t>
              </m:r>
              <m:d>
                <m:dPr>
                  <m:ctrlPr>
                    <w:rPr>
                      <w:rFonts w:ascii="Cambria Math" w:hAnsi="Cambria Math" w:cs="Times New Roman"/>
                      <w:i/>
                      <w:sz w:val="20"/>
                      <w:szCs w:val="20"/>
                    </w:rPr>
                  </m:ctrlPr>
                </m:dPr>
                <m:e>
                  <m:r>
                    <w:rPr>
                      <w:rFonts w:ascii="Cambria Math" w:hAnsi="Cambria Math" w:cs="Times New Roman"/>
                      <w:sz w:val="20"/>
                      <w:szCs w:val="20"/>
                    </w:rPr>
                    <m:t>-5</m:t>
                  </m:r>
                </m:e>
              </m:d>
              <m:r>
                <w:rPr>
                  <w:rFonts w:ascii="Cambria Math" w:hAnsi="Cambria Math" w:cs="Times New Roman"/>
                  <w:sz w:val="20"/>
                  <w:szCs w:val="20"/>
                </w:rPr>
                <m:t>+3+</m:t>
              </m:r>
              <m:f>
                <m:fPr>
                  <m:ctrlPr>
                    <w:rPr>
                      <w:rFonts w:ascii="Cambria Math" w:hAnsi="Cambria Math" w:cs="Times New Roman"/>
                      <w:i/>
                      <w:sz w:val="20"/>
                      <w:szCs w:val="20"/>
                    </w:rPr>
                  </m:ctrlPr>
                </m:fPr>
                <m:num>
                  <m:r>
                    <w:rPr>
                      <w:rFonts w:ascii="Cambria Math" w:hAnsi="Cambria Math" w:cs="Times New Roman"/>
                      <w:sz w:val="20"/>
                      <w:szCs w:val="20"/>
                    </w:rPr>
                    <m:t>3</m:t>
                  </m:r>
                </m:num>
                <m:den>
                  <m:r>
                    <w:rPr>
                      <w:rFonts w:ascii="Cambria Math" w:hAnsi="Cambria Math" w:cs="Times New Roman"/>
                      <w:sz w:val="20"/>
                      <w:szCs w:val="20"/>
                    </w:rPr>
                    <m:t>4</m:t>
                  </m:r>
                </m:den>
              </m:f>
            </m:oMath>
            <w:r w:rsidRPr="002C0C31">
              <w:rPr>
                <w:rFonts w:eastAsiaTheme="minorEastAsia" w:cs="Times New Roman"/>
                <w:sz w:val="20"/>
                <w:szCs w:val="20"/>
              </w:rPr>
              <w:t>;</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korrutab ja jagab positiivseid ja negatiivseid harilikke murde (ka segaarve)</w:t>
            </w:r>
          </w:p>
        </w:tc>
        <w:tc>
          <w:tcPr>
            <w:tcW w:w="3188"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lastRenderedPageBreak/>
              <w:t xml:space="preserve">Ratsionaalarvud. Tehted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ratsionaalarvudega. Arvutamine taskuarvutiga.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Kahe punkti vaheline kaugus arvteljel.</w:t>
            </w:r>
          </w:p>
        </w:tc>
        <w:tc>
          <w:tcPr>
            <w:tcW w:w="1530" w:type="dxa"/>
          </w:tcPr>
          <w:p w:rsidR="00ED43AD" w:rsidRPr="002C0C31" w:rsidRDefault="007F4724" w:rsidP="00F267AB">
            <w:pPr>
              <w:tabs>
                <w:tab w:val="left" w:pos="2580"/>
              </w:tabs>
              <w:spacing w:line="360" w:lineRule="auto"/>
              <w:rPr>
                <w:rFonts w:cs="Times New Roman"/>
                <w:sz w:val="20"/>
                <w:szCs w:val="20"/>
              </w:rPr>
            </w:pPr>
            <w:r w:rsidRPr="002C0C31">
              <w:rPr>
                <w:rFonts w:cs="Times New Roman"/>
                <w:sz w:val="20"/>
                <w:szCs w:val="20"/>
              </w:rPr>
              <w:t>Arvutamine taskuarvuti abil</w:t>
            </w:r>
          </w:p>
        </w:tc>
        <w:tc>
          <w:tcPr>
            <w:tcW w:w="2340" w:type="dxa"/>
          </w:tcPr>
          <w:p w:rsidR="00ED43AD" w:rsidRPr="002C0C31" w:rsidRDefault="00214094" w:rsidP="00F267AB">
            <w:pPr>
              <w:tabs>
                <w:tab w:val="left" w:pos="2580"/>
              </w:tabs>
              <w:spacing w:line="360" w:lineRule="auto"/>
              <w:rPr>
                <w:rFonts w:cs="Times New Roman"/>
                <w:sz w:val="20"/>
                <w:szCs w:val="20"/>
              </w:rPr>
            </w:pPr>
            <w:r w:rsidRPr="002C0C31">
              <w:rPr>
                <w:rFonts w:cs="Times New Roman"/>
                <w:sz w:val="20"/>
                <w:szCs w:val="20"/>
              </w:rPr>
              <w:t>Arvutamine ratsionaalarvudega lõimub kõigi loodusainetega.</w:t>
            </w:r>
          </w:p>
        </w:tc>
      </w:tr>
      <w:tr w:rsidR="00AE2FF6" w:rsidRPr="002C0C31" w:rsidTr="00FA5C69">
        <w:tc>
          <w:tcPr>
            <w:tcW w:w="1728" w:type="dxa"/>
            <w:vMerge/>
          </w:tcPr>
          <w:p w:rsidR="00ED43AD" w:rsidRPr="002C0C31" w:rsidRDefault="00ED43AD" w:rsidP="00F267AB">
            <w:pPr>
              <w:tabs>
                <w:tab w:val="left" w:pos="2580"/>
              </w:tabs>
              <w:spacing w:line="360" w:lineRule="auto"/>
              <w:rPr>
                <w:rFonts w:cs="Times New Roman"/>
                <w:sz w:val="20"/>
                <w:szCs w:val="20"/>
              </w:rPr>
            </w:pPr>
          </w:p>
        </w:tc>
        <w:tc>
          <w:tcPr>
            <w:tcW w:w="4642"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arvutab mitme tehtega ülesannetes, milles on kuni neli tehet ja ühed sulud, näiteks </w:t>
            </w:r>
            <m:oMath>
              <m:d>
                <m:dPr>
                  <m:ctrlPr>
                    <w:rPr>
                      <w:rFonts w:ascii="Cambria Math" w:hAnsi="Cambria Math" w:cs="Times New Roman"/>
                      <w:i/>
                      <w:sz w:val="20"/>
                      <w:szCs w:val="20"/>
                    </w:rPr>
                  </m:ctrlPr>
                </m:dPr>
                <m:e>
                  <m:r>
                    <w:rPr>
                      <w:rFonts w:ascii="Cambria Math" w:hAnsi="Cambria Math" w:cs="Times New Roman"/>
                      <w:sz w:val="20"/>
                      <w:szCs w:val="20"/>
                    </w:rPr>
                    <m:t>3-1</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3</m:t>
                      </m:r>
                    </m:den>
                  </m:f>
                </m:e>
              </m:d>
              <m:r>
                <w:rPr>
                  <w:rFonts w:ascii="Cambria Math" w:eastAsiaTheme="minorEastAsia" w:hAnsi="Cambria Math" w:cs="Times New Roman"/>
                  <w:sz w:val="20"/>
                  <w:szCs w:val="20"/>
                </w:rPr>
                <m:t>÷2</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m:t>
                  </m:r>
                </m:num>
                <m:den>
                  <m:r>
                    <w:rPr>
                      <w:rFonts w:ascii="Cambria Math" w:eastAsiaTheme="minorEastAsia" w:hAnsi="Cambria Math" w:cs="Times New Roman"/>
                      <w:sz w:val="20"/>
                      <w:szCs w:val="20"/>
                    </w:rPr>
                    <m:t>9</m:t>
                  </m:r>
                </m:den>
              </m:f>
              <m:r>
                <w:rPr>
                  <w:rFonts w:ascii="Cambria Math" w:eastAsiaTheme="minorEastAsia" w:hAnsi="Cambria Math" w:cs="Times New Roman"/>
                  <w:sz w:val="20"/>
                  <w:szCs w:val="20"/>
                </w:rPr>
                <m:t>+4,25</m:t>
              </m:r>
            </m:oMath>
            <w:r w:rsidRPr="002C0C31">
              <w:rPr>
                <w:rFonts w:eastAsiaTheme="minorEastAsia" w:cs="Times New Roman"/>
                <w:sz w:val="20"/>
                <w:szCs w:val="20"/>
              </w:rPr>
              <w:t xml:space="preserve">; </w:t>
            </w:r>
            <m:oMath>
              <m:r>
                <w:rPr>
                  <w:rFonts w:ascii="Cambria Math" w:eastAsiaTheme="minorEastAsia" w:hAnsi="Cambria Math" w:cs="Times New Roman"/>
                  <w:sz w:val="20"/>
                  <w:szCs w:val="20"/>
                </w:rPr>
                <m:t>5,5+</m:t>
              </m:r>
              <m:sSup>
                <m:sSupPr>
                  <m:ctrlPr>
                    <w:rPr>
                      <w:rFonts w:ascii="Cambria Math" w:eastAsiaTheme="minorEastAsia" w:hAnsi="Cambria Math" w:cs="Times New Roman"/>
                      <w:i/>
                      <w:sz w:val="20"/>
                      <w:szCs w:val="20"/>
                    </w:rPr>
                  </m:ctrlPr>
                </m:sSupPr>
                <m:e>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2</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6</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5</m:t>
                          </m:r>
                        </m:num>
                        <m:den>
                          <m:r>
                            <w:rPr>
                              <w:rFonts w:ascii="Cambria Math" w:eastAsiaTheme="minorEastAsia" w:hAnsi="Cambria Math" w:cs="Times New Roman"/>
                              <w:sz w:val="20"/>
                              <w:szCs w:val="20"/>
                            </w:rPr>
                            <m:t>6</m:t>
                          </m:r>
                        </m:den>
                      </m:f>
                    </m:e>
                  </m:d>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∙1</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8</m:t>
                  </m:r>
                </m:den>
              </m:f>
            </m:oMath>
            <w:r w:rsidRPr="002C0C31">
              <w:rPr>
                <w:rFonts w:eastAsiaTheme="minorEastAsia" w:cs="Times New Roman"/>
                <w:sz w:val="20"/>
                <w:szCs w:val="20"/>
              </w:rPr>
              <w:t>.</w:t>
            </w:r>
          </w:p>
        </w:tc>
        <w:tc>
          <w:tcPr>
            <w:tcW w:w="3188"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Tehete järjekord.</w:t>
            </w:r>
          </w:p>
        </w:tc>
        <w:tc>
          <w:tcPr>
            <w:tcW w:w="1530" w:type="dxa"/>
          </w:tcPr>
          <w:p w:rsidR="00ED43AD" w:rsidRPr="002C0C31" w:rsidRDefault="00ED43AD" w:rsidP="00F267AB">
            <w:pPr>
              <w:tabs>
                <w:tab w:val="left" w:pos="2580"/>
              </w:tabs>
              <w:spacing w:line="360" w:lineRule="auto"/>
              <w:rPr>
                <w:rFonts w:cs="Times New Roman"/>
                <w:sz w:val="20"/>
                <w:szCs w:val="20"/>
              </w:rPr>
            </w:pPr>
          </w:p>
        </w:tc>
        <w:tc>
          <w:tcPr>
            <w:tcW w:w="2340" w:type="dxa"/>
          </w:tcPr>
          <w:p w:rsidR="00ED43AD" w:rsidRPr="002C0C31" w:rsidRDefault="00ED43AD" w:rsidP="00F267AB">
            <w:pPr>
              <w:tabs>
                <w:tab w:val="left" w:pos="2580"/>
              </w:tabs>
              <w:spacing w:line="360" w:lineRule="auto"/>
              <w:rPr>
                <w:rFonts w:cs="Times New Roman"/>
                <w:sz w:val="20"/>
                <w:szCs w:val="20"/>
              </w:rPr>
            </w:pPr>
          </w:p>
        </w:tc>
      </w:tr>
      <w:tr w:rsidR="00AE2FF6" w:rsidRPr="002C0C31" w:rsidTr="00FA5C69">
        <w:tc>
          <w:tcPr>
            <w:tcW w:w="1728" w:type="dxa"/>
            <w:vMerge/>
          </w:tcPr>
          <w:p w:rsidR="00ED43AD" w:rsidRPr="002C0C31" w:rsidRDefault="00ED43AD" w:rsidP="00F267AB">
            <w:pPr>
              <w:tabs>
                <w:tab w:val="left" w:pos="2580"/>
              </w:tabs>
              <w:spacing w:line="360" w:lineRule="auto"/>
              <w:rPr>
                <w:rFonts w:cs="Times New Roman"/>
                <w:sz w:val="20"/>
                <w:szCs w:val="20"/>
              </w:rPr>
            </w:pPr>
          </w:p>
        </w:tc>
        <w:tc>
          <w:tcPr>
            <w:tcW w:w="4642"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selgitab naturaalarvulise astendajaga astendamise tähendust;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teab peast ( lisaks 4. ja 5. klassis õpitule) astmete </w:t>
            </w:r>
            <m:oMath>
              <m:sSup>
                <m:sSupPr>
                  <m:ctrlPr>
                    <w:rPr>
                      <w:rFonts w:ascii="Cambria Math" w:hAnsi="Cambria Math" w:cs="Times New Roman"/>
                      <w:i/>
                      <w:sz w:val="20"/>
                      <w:szCs w:val="20"/>
                    </w:rPr>
                  </m:ctrlPr>
                </m:sSupPr>
                <m:e>
                  <m:r>
                    <w:rPr>
                      <w:rFonts w:ascii="Cambria Math" w:hAnsi="Cambria Math" w:cs="Times New Roman"/>
                      <w:sz w:val="20"/>
                      <w:szCs w:val="20"/>
                    </w:rPr>
                    <m:t>2</m:t>
                  </m:r>
                </m:e>
                <m:sup>
                  <m:r>
                    <w:rPr>
                      <w:rFonts w:ascii="Cambria Math" w:hAnsi="Cambria Math" w:cs="Times New Roman"/>
                      <w:sz w:val="20"/>
                      <w:szCs w:val="20"/>
                    </w:rPr>
                    <m:t>n</m:t>
                  </m:r>
                </m:sup>
              </m:sSup>
            </m:oMath>
            <w:r w:rsidRPr="002C0C31">
              <w:rPr>
                <w:rFonts w:eastAsiaTheme="minorEastAsia" w:cs="Times New Roman"/>
                <w:sz w:val="20"/>
                <w:szCs w:val="20"/>
              </w:rPr>
              <w:t xml:space="preserve">, </w:t>
            </w:r>
            <m:oMath>
              <m:r>
                <w:rPr>
                  <w:rFonts w:ascii="Cambria Math" w:eastAsiaTheme="minorEastAsia" w:hAnsi="Cambria Math" w:cs="Times New Roman"/>
                  <w:sz w:val="20"/>
                  <w:szCs w:val="20"/>
                </w:rPr>
                <m:t>n∈</m:t>
              </m:r>
              <m:d>
                <m:dPr>
                  <m:begChr m:val="{"/>
                  <m:endChr m:val="}"/>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4, 5, 6</m:t>
                  </m:r>
                </m:e>
              </m:d>
            </m:oMath>
            <w:r w:rsidRPr="002C0C31">
              <w:rPr>
                <w:rFonts w:eastAsiaTheme="minorEastAsia" w:cs="Times New Roman"/>
                <w:sz w:val="20"/>
                <w:szCs w:val="20"/>
              </w:rPr>
              <w:t xml:space="preserve">; </w:t>
            </w: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3</m:t>
                  </m:r>
                </m:e>
                <m:sup>
                  <m:r>
                    <w:rPr>
                      <w:rFonts w:ascii="Cambria Math" w:eastAsiaTheme="minorEastAsia" w:hAnsi="Cambria Math" w:cs="Times New Roman"/>
                      <w:sz w:val="20"/>
                      <w:szCs w:val="20"/>
                    </w:rPr>
                    <m:t>m</m:t>
                  </m:r>
                </m:sup>
              </m:sSup>
            </m:oMath>
            <w:r w:rsidRPr="002C0C31">
              <w:rPr>
                <w:rFonts w:eastAsiaTheme="minorEastAsia" w:cs="Times New Roman"/>
                <w:sz w:val="20"/>
                <w:szCs w:val="20"/>
              </w:rPr>
              <w:t xml:space="preserve">, </w:t>
            </w:r>
            <m:oMath>
              <m:r>
                <w:rPr>
                  <w:rFonts w:ascii="Cambria Math" w:eastAsiaTheme="minorEastAsia" w:hAnsi="Cambria Math" w:cs="Times New Roman"/>
                  <w:sz w:val="20"/>
                  <w:szCs w:val="20"/>
                </w:rPr>
                <m:t>m∈</m:t>
              </m:r>
              <m:d>
                <m:dPr>
                  <m:begChr m:val="{"/>
                  <m:endChr m:val="}"/>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2</m:t>
                  </m:r>
                </m:e>
              </m:d>
            </m:oMath>
            <w:r w:rsidRPr="002C0C31">
              <w:rPr>
                <w:rFonts w:eastAsiaTheme="minorEastAsia" w:cs="Times New Roman"/>
                <w:sz w:val="20"/>
                <w:szCs w:val="20"/>
              </w:rPr>
              <w:t xml:space="preserve">; </w:t>
            </w: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10</m:t>
                  </m:r>
                </m:e>
                <m:sup>
                  <m:r>
                    <w:rPr>
                      <w:rFonts w:ascii="Cambria Math" w:eastAsiaTheme="minorEastAsia" w:hAnsi="Cambria Math" w:cs="Times New Roman"/>
                      <w:sz w:val="20"/>
                      <w:szCs w:val="20"/>
                    </w:rPr>
                    <m:t>n</m:t>
                  </m:r>
                </m:sup>
              </m:sSup>
            </m:oMath>
            <w:r w:rsidRPr="002C0C31">
              <w:rPr>
                <w:rFonts w:eastAsiaTheme="minorEastAsia" w:cs="Times New Roman"/>
                <w:sz w:val="20"/>
                <w:szCs w:val="20"/>
              </w:rPr>
              <w:t xml:space="preserve">, </w:t>
            </w:r>
            <m:oMath>
              <m:r>
                <w:rPr>
                  <w:rFonts w:ascii="Cambria Math" w:eastAsiaTheme="minorEastAsia" w:hAnsi="Cambria Math" w:cs="Times New Roman"/>
                  <w:sz w:val="20"/>
                  <w:szCs w:val="20"/>
                </w:rPr>
                <m:t>n∈</m:t>
              </m:r>
              <m:d>
                <m:dPr>
                  <m:begChr m:val="{"/>
                  <m:endChr m:val="}"/>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4, 5, 6</m:t>
                  </m:r>
                </m:e>
              </m:d>
            </m:oMath>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väärtust;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astendab negatiivset arvu naturaalarvuga, teab sulgude tähendust </w:t>
            </w:r>
            <m:oMath>
              <m:sSup>
                <m:sSupPr>
                  <m:ctrlPr>
                    <w:rPr>
                      <w:rFonts w:ascii="Cambria Math" w:hAnsi="Cambria Math" w:cs="Times New Roman"/>
                      <w:i/>
                      <w:sz w:val="20"/>
                      <w:szCs w:val="20"/>
                    </w:rPr>
                  </m:ctrlPr>
                </m:sSupPr>
                <m:e>
                  <m:d>
                    <m:dPr>
                      <m:ctrlPr>
                        <w:rPr>
                          <w:rFonts w:ascii="Cambria Math" w:hAnsi="Cambria Math" w:cs="Times New Roman"/>
                          <w:i/>
                          <w:sz w:val="20"/>
                          <w:szCs w:val="20"/>
                        </w:rPr>
                      </m:ctrlPr>
                    </m:dPr>
                    <m:e>
                      <m:r>
                        <w:rPr>
                          <w:rFonts w:ascii="Cambria Math" w:hAnsi="Cambria Math" w:cs="Times New Roman"/>
                          <w:sz w:val="20"/>
                          <w:szCs w:val="20"/>
                        </w:rPr>
                        <m:t>–a</m:t>
                      </m:r>
                    </m:e>
                  </m:d>
                </m:e>
                <m:sup>
                  <m:r>
                    <w:rPr>
                      <w:rFonts w:ascii="Cambria Math" w:hAnsi="Cambria Math" w:cs="Times New Roman"/>
                      <w:sz w:val="20"/>
                      <w:szCs w:val="20"/>
                    </w:rPr>
                    <m:t>n</m:t>
                  </m:r>
                </m:sup>
              </m:sSup>
            </m:oMath>
            <w:r w:rsidRPr="002C0C31">
              <w:rPr>
                <w:rFonts w:eastAsiaTheme="minorEastAsia" w:cs="Times New Roman"/>
                <w:sz w:val="20"/>
                <w:szCs w:val="20"/>
              </w:rPr>
              <w:t xml:space="preserve"> ja </w:t>
            </w:r>
            <m:oMath>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a</m:t>
                  </m:r>
                </m:e>
                <m:sup>
                  <m:r>
                    <w:rPr>
                      <w:rFonts w:ascii="Cambria Math" w:eastAsiaTheme="minorEastAsia" w:hAnsi="Cambria Math" w:cs="Times New Roman"/>
                      <w:sz w:val="20"/>
                      <w:szCs w:val="20"/>
                    </w:rPr>
                    <m:t>n</m:t>
                  </m:r>
                </m:sup>
              </m:sSup>
            </m:oMath>
            <w:r w:rsidRPr="002C0C31">
              <w:rPr>
                <w:rFonts w:eastAsiaTheme="minorEastAsia" w:cs="Times New Roman"/>
                <w:sz w:val="20"/>
                <w:szCs w:val="20"/>
              </w:rPr>
              <w:t xml:space="preserve">, </w:t>
            </w:r>
            <m:oMath>
              <m:r>
                <w:rPr>
                  <w:rFonts w:ascii="Cambria Math" w:eastAsiaTheme="minorEastAsia" w:hAnsi="Cambria Math" w:cs="Times New Roman"/>
                  <w:sz w:val="20"/>
                  <w:szCs w:val="20"/>
                </w:rPr>
                <m:t>n∈N</m:t>
              </m:r>
            </m:oMath>
            <w:r w:rsidR="00FB6CF9" w:rsidRPr="002C0C31">
              <w:rPr>
                <w:rFonts w:eastAsiaTheme="minorEastAsia" w:cs="Times New Roman"/>
                <w:sz w:val="20"/>
                <w:szCs w:val="20"/>
              </w:rPr>
              <w:t xml:space="preserve">, </w:t>
            </w:r>
            <m:oMath>
              <m:r>
                <w:rPr>
                  <w:rFonts w:ascii="Cambria Math" w:eastAsiaTheme="minorEastAsia" w:hAnsi="Cambria Math" w:cs="Times New Roman"/>
                  <w:sz w:val="20"/>
                  <w:szCs w:val="20"/>
                </w:rPr>
                <m:t>a∈Q</m:t>
              </m:r>
            </m:oMath>
            <w:r w:rsidRPr="002C0C31">
              <w:rPr>
                <w:rFonts w:cs="Times New Roman"/>
                <w:sz w:val="20"/>
                <w:szCs w:val="20"/>
              </w:rPr>
              <w:t xml:space="preserve">;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teab, kuidas astme väärtus sõltub astendajast </w:t>
            </w:r>
            <m:oMath>
              <m:r>
                <w:rPr>
                  <w:rFonts w:ascii="Cambria Math" w:hAnsi="Cambria Math" w:cs="Times New Roman"/>
                  <w:sz w:val="20"/>
                  <w:szCs w:val="20"/>
                </w:rPr>
                <m:t>n</m:t>
              </m:r>
            </m:oMath>
            <w:r w:rsidRPr="002C0C31">
              <w:rPr>
                <w:rFonts w:cs="Times New Roman"/>
                <w:sz w:val="20"/>
                <w:szCs w:val="20"/>
              </w:rPr>
              <w:t xml:space="preserve">.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tunneb tehete järjekorda, kui arvutustes on astendamistehteid;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lastRenderedPageBreak/>
              <w:t xml:space="preserve">• sooritab taskuarvutil tehteid ratsionaalarvudega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näide: ilma vahetulemusi kirja panemata arvutab </w:t>
            </w:r>
            <m:oMath>
              <m:f>
                <m:fPr>
                  <m:ctrlPr>
                    <w:rPr>
                      <w:rFonts w:ascii="Cambria Math" w:hAnsi="Cambria Math" w:cs="Times New Roman"/>
                      <w:i/>
                      <w:sz w:val="20"/>
                      <w:szCs w:val="20"/>
                    </w:rPr>
                  </m:ctrlPr>
                </m:fPr>
                <m:num>
                  <m:r>
                    <w:rPr>
                      <w:rFonts w:ascii="Cambria Math" w:hAnsi="Cambria Math" w:cs="Times New Roman"/>
                      <w:sz w:val="20"/>
                      <w:szCs w:val="20"/>
                    </w:rPr>
                    <m:t>a+</m:t>
                  </m:r>
                  <m:sSup>
                    <m:sSupPr>
                      <m:ctrlPr>
                        <w:rPr>
                          <w:rFonts w:ascii="Cambria Math" w:hAnsi="Cambria Math" w:cs="Times New Roman"/>
                          <w:i/>
                          <w:sz w:val="20"/>
                          <w:szCs w:val="20"/>
                        </w:rPr>
                      </m:ctrlPr>
                    </m:sSupPr>
                    <m:e>
                      <m:r>
                        <w:rPr>
                          <w:rFonts w:ascii="Cambria Math" w:hAnsi="Cambria Math" w:cs="Times New Roman"/>
                          <w:sz w:val="20"/>
                          <w:szCs w:val="20"/>
                        </w:rPr>
                        <m:t>b</m:t>
                      </m:r>
                    </m:e>
                    <m:sup>
                      <m:r>
                        <w:rPr>
                          <w:rFonts w:ascii="Cambria Math" w:hAnsi="Cambria Math" w:cs="Times New Roman"/>
                          <w:sz w:val="20"/>
                          <w:szCs w:val="20"/>
                        </w:rPr>
                        <m:t>n</m:t>
                      </m:r>
                    </m:sup>
                  </m:sSup>
                </m:num>
                <m:den>
                  <m:r>
                    <w:rPr>
                      <w:rFonts w:ascii="Cambria Math" w:hAnsi="Cambria Math" w:cs="Times New Roman"/>
                      <w:sz w:val="20"/>
                      <w:szCs w:val="20"/>
                    </w:rPr>
                    <m:t>c+</m:t>
                  </m:r>
                  <m:sSup>
                    <m:sSupPr>
                      <m:ctrlPr>
                        <w:rPr>
                          <w:rFonts w:ascii="Cambria Math" w:hAnsi="Cambria Math" w:cs="Times New Roman"/>
                          <w:i/>
                          <w:sz w:val="20"/>
                          <w:szCs w:val="20"/>
                        </w:rPr>
                      </m:ctrlPr>
                    </m:sSupPr>
                    <m:e>
                      <m:r>
                        <w:rPr>
                          <w:rFonts w:ascii="Cambria Math" w:hAnsi="Cambria Math" w:cs="Times New Roman"/>
                          <w:sz w:val="20"/>
                          <w:szCs w:val="20"/>
                        </w:rPr>
                        <m:t>d</m:t>
                      </m:r>
                    </m:e>
                    <m:sup>
                      <m:r>
                        <w:rPr>
                          <w:rFonts w:ascii="Cambria Math" w:hAnsi="Cambria Math" w:cs="Times New Roman"/>
                          <w:sz w:val="20"/>
                          <w:szCs w:val="20"/>
                        </w:rPr>
                        <m:t>m</m:t>
                      </m:r>
                    </m:sup>
                  </m:sSup>
                </m:den>
              </m:f>
            </m:oMath>
            <w:r w:rsidRPr="002C0C31">
              <w:rPr>
                <w:rFonts w:eastAsiaTheme="minorEastAsia" w:cs="Times New Roman"/>
                <w:sz w:val="20"/>
                <w:szCs w:val="20"/>
              </w:rPr>
              <w:t xml:space="preserve">, kus </w:t>
            </w:r>
            <m:oMath>
              <m:r>
                <w:rPr>
                  <w:rFonts w:ascii="Cambria Math" w:eastAsiaTheme="minorEastAsia" w:hAnsi="Cambria Math" w:cs="Times New Roman"/>
                  <w:sz w:val="20"/>
                  <w:szCs w:val="20"/>
                </w:rPr>
                <m:t xml:space="preserve">a,b, c, d∈Q </m:t>
              </m:r>
            </m:oMath>
            <w:r w:rsidRPr="002C0C31">
              <w:rPr>
                <w:rFonts w:eastAsiaTheme="minorEastAsia" w:cs="Times New Roman"/>
                <w:sz w:val="20"/>
                <w:szCs w:val="20"/>
              </w:rPr>
              <w:t xml:space="preserve"> ja </w:t>
            </w:r>
            <m:oMath>
              <m:r>
                <w:rPr>
                  <w:rFonts w:ascii="Cambria Math" w:eastAsiaTheme="minorEastAsia" w:hAnsi="Cambria Math" w:cs="Times New Roman"/>
                  <w:sz w:val="20"/>
                  <w:szCs w:val="20"/>
                </w:rPr>
                <m:t>n, m∈N</m:t>
              </m:r>
            </m:oMath>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või </w:t>
            </w:r>
            <m:oMath>
              <m:f>
                <m:fPr>
                  <m:ctrlPr>
                    <w:rPr>
                      <w:rFonts w:ascii="Cambria Math" w:hAnsi="Cambria Math" w:cs="Times New Roman"/>
                      <w:i/>
                      <w:sz w:val="20"/>
                      <w:szCs w:val="20"/>
                    </w:rPr>
                  </m:ctrlPr>
                </m:fPr>
                <m:num>
                  <m:r>
                    <w:rPr>
                      <w:rFonts w:ascii="Cambria Math" w:hAnsi="Cambria Math" w:cs="Times New Roman"/>
                      <w:sz w:val="20"/>
                      <w:szCs w:val="20"/>
                    </w:rPr>
                    <m:t>a∙</m:t>
                  </m:r>
                  <m:sSup>
                    <m:sSupPr>
                      <m:ctrlPr>
                        <w:rPr>
                          <w:rFonts w:ascii="Cambria Math" w:hAnsi="Cambria Math" w:cs="Times New Roman"/>
                          <w:i/>
                          <w:sz w:val="20"/>
                          <w:szCs w:val="20"/>
                        </w:rPr>
                      </m:ctrlPr>
                    </m:sSupPr>
                    <m:e>
                      <m:r>
                        <w:rPr>
                          <w:rFonts w:ascii="Cambria Math" w:hAnsi="Cambria Math" w:cs="Times New Roman"/>
                          <w:sz w:val="20"/>
                          <w:szCs w:val="20"/>
                        </w:rPr>
                        <m:t>b</m:t>
                      </m:r>
                    </m:e>
                    <m:sup>
                      <m:r>
                        <w:rPr>
                          <w:rFonts w:ascii="Cambria Math" w:hAnsi="Cambria Math" w:cs="Times New Roman"/>
                          <w:sz w:val="20"/>
                          <w:szCs w:val="20"/>
                        </w:rPr>
                        <m:t>n</m:t>
                      </m:r>
                    </m:sup>
                  </m:sSup>
                </m:num>
                <m:den>
                  <m:r>
                    <w:rPr>
                      <w:rFonts w:ascii="Cambria Math" w:hAnsi="Cambria Math" w:cs="Times New Roman"/>
                      <w:sz w:val="20"/>
                      <w:szCs w:val="20"/>
                    </w:rPr>
                    <m:t>c</m:t>
                  </m:r>
                  <m:sSup>
                    <m:sSupPr>
                      <m:ctrlPr>
                        <w:rPr>
                          <w:rFonts w:ascii="Cambria Math" w:hAnsi="Cambria Math" w:cs="Times New Roman"/>
                          <w:i/>
                          <w:sz w:val="20"/>
                          <w:szCs w:val="20"/>
                        </w:rPr>
                      </m:ctrlPr>
                    </m:sSupPr>
                    <m:e>
                      <m:r>
                        <w:rPr>
                          <w:rFonts w:ascii="Cambria Math" w:hAnsi="Cambria Math" w:cs="Times New Roman"/>
                          <w:sz w:val="20"/>
                          <w:szCs w:val="20"/>
                        </w:rPr>
                        <m:t>∙d</m:t>
                      </m:r>
                    </m:e>
                    <m:sup>
                      <m:r>
                        <w:rPr>
                          <w:rFonts w:ascii="Cambria Math" w:hAnsi="Cambria Math" w:cs="Times New Roman"/>
                          <w:sz w:val="20"/>
                          <w:szCs w:val="20"/>
                        </w:rPr>
                        <m:t>m</m:t>
                      </m:r>
                    </m:sup>
                  </m:sSup>
                </m:den>
              </m:f>
            </m:oMath>
            <w:r w:rsidRPr="002C0C31">
              <w:rPr>
                <w:rFonts w:eastAsiaTheme="minorEastAsia" w:cs="Times New Roman"/>
                <w:sz w:val="20"/>
                <w:szCs w:val="20"/>
              </w:rPr>
              <w:t xml:space="preserve">, kus </w:t>
            </w:r>
            <m:oMath>
              <m:r>
                <w:rPr>
                  <w:rFonts w:ascii="Cambria Math" w:eastAsiaTheme="minorEastAsia" w:hAnsi="Cambria Math" w:cs="Times New Roman"/>
                  <w:sz w:val="20"/>
                  <w:szCs w:val="20"/>
                </w:rPr>
                <m:t xml:space="preserve">a,b, c, d∈Q </m:t>
              </m:r>
            </m:oMath>
            <w:r w:rsidRPr="002C0C31">
              <w:rPr>
                <w:rFonts w:eastAsiaTheme="minorEastAsia" w:cs="Times New Roman"/>
                <w:sz w:val="20"/>
                <w:szCs w:val="20"/>
              </w:rPr>
              <w:t xml:space="preserve"> ja </w:t>
            </w:r>
            <m:oMath>
              <m:r>
                <w:rPr>
                  <w:rFonts w:ascii="Cambria Math" w:eastAsiaTheme="minorEastAsia" w:hAnsi="Cambria Math" w:cs="Times New Roman"/>
                  <w:sz w:val="20"/>
                  <w:szCs w:val="20"/>
                </w:rPr>
                <m:t>n, m∈N</m:t>
              </m:r>
            </m:oMath>
          </w:p>
        </w:tc>
        <w:tc>
          <w:tcPr>
            <w:tcW w:w="3188"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lastRenderedPageBreak/>
              <w:t>Naturaalarvulise astendajaga aste. Arvu kümme astmed, suurte arvude kirjutamine kümne astmete abil.</w:t>
            </w:r>
          </w:p>
        </w:tc>
        <w:tc>
          <w:tcPr>
            <w:tcW w:w="1530" w:type="dxa"/>
          </w:tcPr>
          <w:p w:rsidR="00ED43AD" w:rsidRPr="002C0C31" w:rsidRDefault="007F4724" w:rsidP="00F267AB">
            <w:pPr>
              <w:tabs>
                <w:tab w:val="left" w:pos="2580"/>
              </w:tabs>
              <w:spacing w:line="360" w:lineRule="auto"/>
              <w:rPr>
                <w:rFonts w:cs="Times New Roman"/>
                <w:sz w:val="20"/>
                <w:szCs w:val="20"/>
              </w:rPr>
            </w:pPr>
            <w:r w:rsidRPr="002C0C31">
              <w:rPr>
                <w:rFonts w:cs="Times New Roman"/>
                <w:sz w:val="20"/>
                <w:szCs w:val="20"/>
              </w:rPr>
              <w:t>Arvutamine t</w:t>
            </w:r>
            <w:r w:rsidR="00AE2FF6" w:rsidRPr="002C0C31">
              <w:rPr>
                <w:rFonts w:cs="Times New Roman"/>
                <w:sz w:val="20"/>
                <w:szCs w:val="20"/>
              </w:rPr>
              <w:t>askuarvuti abil.</w:t>
            </w:r>
          </w:p>
        </w:tc>
        <w:tc>
          <w:tcPr>
            <w:tcW w:w="2340" w:type="dxa"/>
          </w:tcPr>
          <w:p w:rsidR="00ED43AD" w:rsidRPr="002C0C31" w:rsidRDefault="00ED43AD" w:rsidP="00F267AB">
            <w:pPr>
              <w:tabs>
                <w:tab w:val="left" w:pos="2580"/>
              </w:tabs>
              <w:spacing w:line="360" w:lineRule="auto"/>
              <w:rPr>
                <w:rFonts w:cs="Times New Roman"/>
                <w:sz w:val="20"/>
                <w:szCs w:val="20"/>
              </w:rPr>
            </w:pPr>
          </w:p>
        </w:tc>
      </w:tr>
      <w:tr w:rsidR="00AE2FF6" w:rsidRPr="002C0C31" w:rsidTr="00FA5C69">
        <w:tc>
          <w:tcPr>
            <w:tcW w:w="1728" w:type="dxa"/>
            <w:vMerge/>
          </w:tcPr>
          <w:p w:rsidR="00ED43AD" w:rsidRPr="002C0C31" w:rsidRDefault="00ED43AD" w:rsidP="00F267AB">
            <w:pPr>
              <w:tabs>
                <w:tab w:val="left" w:pos="2580"/>
              </w:tabs>
              <w:spacing w:line="360" w:lineRule="auto"/>
              <w:rPr>
                <w:rFonts w:cs="Times New Roman"/>
                <w:sz w:val="20"/>
                <w:szCs w:val="20"/>
              </w:rPr>
            </w:pPr>
          </w:p>
        </w:tc>
        <w:tc>
          <w:tcPr>
            <w:tcW w:w="4642"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toob näiteid igapäevaelu olukordadest, kus kasutatakse täpseid, kus ligikaudseid arve;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ümardab arve etteantud täpsuseni;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ümardab arvutuste (ligikaudseid) tulemusi mõistlikult;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teab, et arvutamise lõpptulemus ei saa olla täpsem võrreldes algandmetega.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Näiteks auto liikumisel maanteel mõõdame kahe punkti vahelise läbimise aega minutites, F1 auto puhul aga tuhandiksekundites. Ristkülikukujulise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põranda pikkust ja laiust mõõdame 1 sentimeetri täpsusega, pindala väljendame ruutmeetrites ühe kohaga pärast koma jm</w:t>
            </w:r>
          </w:p>
        </w:tc>
        <w:tc>
          <w:tcPr>
            <w:tcW w:w="3188"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Täpsed ja ligikaudsed arvud,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arvutustulemuste otstarbekohane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ümardamine. Tüvenumbrid</w:t>
            </w:r>
          </w:p>
        </w:tc>
        <w:tc>
          <w:tcPr>
            <w:tcW w:w="1530" w:type="dxa"/>
          </w:tcPr>
          <w:p w:rsidR="00ED43AD" w:rsidRPr="002C0C31" w:rsidRDefault="00ED43AD" w:rsidP="00F267AB">
            <w:pPr>
              <w:tabs>
                <w:tab w:val="left" w:pos="2580"/>
              </w:tabs>
              <w:spacing w:line="360" w:lineRule="auto"/>
              <w:rPr>
                <w:rFonts w:cs="Times New Roman"/>
                <w:sz w:val="20"/>
                <w:szCs w:val="20"/>
              </w:rPr>
            </w:pPr>
          </w:p>
        </w:tc>
        <w:tc>
          <w:tcPr>
            <w:tcW w:w="2340" w:type="dxa"/>
          </w:tcPr>
          <w:p w:rsidR="00ED43AD" w:rsidRPr="002C0C31" w:rsidRDefault="00ED43AD" w:rsidP="00F267AB">
            <w:pPr>
              <w:tabs>
                <w:tab w:val="left" w:pos="2580"/>
              </w:tabs>
              <w:spacing w:line="360" w:lineRule="auto"/>
              <w:rPr>
                <w:rFonts w:cs="Times New Roman"/>
                <w:sz w:val="20"/>
                <w:szCs w:val="20"/>
              </w:rPr>
            </w:pPr>
          </w:p>
        </w:tc>
      </w:tr>
      <w:tr w:rsidR="00AE2FF6" w:rsidRPr="002C0C31" w:rsidTr="00FA5C69">
        <w:tc>
          <w:tcPr>
            <w:tcW w:w="1728"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Protsentarvutus</w:t>
            </w:r>
          </w:p>
        </w:tc>
        <w:tc>
          <w:tcPr>
            <w:tcW w:w="4642"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selgitab protsendi tähendust  ja leiab osa tervikust (kordavalt)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selgitab promilli tähendust;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promilli </w:t>
            </w:r>
            <m:oMath>
              <m:r>
                <w:rPr>
                  <w:rFonts w:ascii="Cambria Math" w:hAnsi="Cambria Math" w:cs="Times New Roman"/>
                  <w:sz w:val="20"/>
                  <w:szCs w:val="20"/>
                </w:rPr>
                <m:t xml:space="preserve">(1 ‰) </m:t>
              </m:r>
            </m:oMath>
            <w:r w:rsidRPr="002C0C31">
              <w:rPr>
                <w:rFonts w:cs="Times New Roman"/>
                <w:sz w:val="20"/>
                <w:szCs w:val="20"/>
              </w:rPr>
              <w:t xml:space="preserve">kasutamist selgitab eluliste näidete abil (alkoholi sisaldus veres, soola </w:t>
            </w:r>
            <w:r w:rsidRPr="002C0C31">
              <w:rPr>
                <w:rFonts w:cs="Times New Roman"/>
                <w:sz w:val="20"/>
                <w:szCs w:val="20"/>
              </w:rPr>
              <w:lastRenderedPageBreak/>
              <w:t xml:space="preserve">sisaldus merevees, toimeaine hulk ravimis jms).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leiab antud osamäära järgi terviku;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väljendab kahe arvu jagatist ehk suhet protsentides;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leiab, mitu protsenti moodustab üks arv teisest ja selgitab, mida tulemus näitab;</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leiab suuruse kasvamist ja kahanemist protsentides;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näide: Juku kaalus kevadel </w:t>
            </w:r>
            <m:oMath>
              <m:r>
                <w:rPr>
                  <w:rFonts w:ascii="Cambria Math" w:hAnsi="Cambria Math" w:cs="Times New Roman"/>
                  <w:sz w:val="20"/>
                  <w:szCs w:val="20"/>
                </w:rPr>
                <m:t>55 kg</m:t>
              </m:r>
            </m:oMath>
            <w:r w:rsidRPr="002C0C31">
              <w:rPr>
                <w:rFonts w:cs="Times New Roman"/>
                <w:sz w:val="20"/>
                <w:szCs w:val="20"/>
              </w:rPr>
              <w:t xml:space="preserve">, sügisel </w:t>
            </w:r>
            <m:oMath>
              <m:r>
                <w:rPr>
                  <w:rFonts w:ascii="Cambria Math" w:hAnsi="Cambria Math" w:cs="Times New Roman"/>
                  <w:sz w:val="20"/>
                  <w:szCs w:val="20"/>
                </w:rPr>
                <m:t>58 kg</m:t>
              </m:r>
            </m:oMath>
            <w:r w:rsidRPr="002C0C31">
              <w:rPr>
                <w:rFonts w:cs="Times New Roman"/>
                <w:sz w:val="20"/>
                <w:szCs w:val="20"/>
              </w:rPr>
              <w:t xml:space="preserve"> ja järgmisel kevadel </w:t>
            </w:r>
            <m:oMath>
              <m:r>
                <w:rPr>
                  <w:rFonts w:ascii="Cambria Math" w:hAnsi="Cambria Math" w:cs="Times New Roman"/>
                  <w:sz w:val="20"/>
                  <w:szCs w:val="20"/>
                </w:rPr>
                <m:t>57 kg</m:t>
              </m:r>
            </m:oMath>
            <w:r w:rsidRPr="002C0C31">
              <w:rPr>
                <w:rFonts w:cs="Times New Roman"/>
                <w:sz w:val="20"/>
                <w:szCs w:val="20"/>
              </w:rPr>
              <w:t xml:space="preserve">. Leiame kaalu muutuse protsentides.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eristab muutust protsentides muutusest protsendipunktides;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näide: erakonna </w:t>
            </w:r>
            <m:oMath>
              <m:r>
                <w:rPr>
                  <w:rFonts w:ascii="Cambria Math" w:hAnsi="Cambria Math" w:cs="Times New Roman"/>
                  <w:sz w:val="20"/>
                  <w:szCs w:val="20"/>
                </w:rPr>
                <m:t>X</m:t>
              </m:r>
            </m:oMath>
            <w:r w:rsidRPr="002C0C31">
              <w:rPr>
                <w:rFonts w:cs="Times New Roman"/>
                <w:sz w:val="20"/>
                <w:szCs w:val="20"/>
              </w:rPr>
              <w:t xml:space="preserve"> toetus suurenes </w:t>
            </w:r>
            <m:oMath>
              <m:r>
                <w:rPr>
                  <w:rFonts w:ascii="Cambria Math" w:hAnsi="Cambria Math" w:cs="Times New Roman"/>
                  <w:sz w:val="20"/>
                  <w:szCs w:val="20"/>
                </w:rPr>
                <m:t>20%</m:t>
              </m:r>
            </m:oMath>
            <w:r w:rsidRPr="002C0C31">
              <w:rPr>
                <w:rFonts w:cs="Times New Roman"/>
                <w:sz w:val="20"/>
                <w:szCs w:val="20"/>
              </w:rPr>
              <w:t xml:space="preserve">-lt </w:t>
            </w:r>
            <m:oMath>
              <m:r>
                <w:rPr>
                  <w:rFonts w:ascii="Cambria Math" w:hAnsi="Cambria Math" w:cs="Times New Roman"/>
                  <w:sz w:val="20"/>
                  <w:szCs w:val="20"/>
                </w:rPr>
                <m:t>25%</m:t>
              </m:r>
            </m:oMath>
            <w:r w:rsidRPr="002C0C31">
              <w:rPr>
                <w:rFonts w:cs="Times New Roman"/>
                <w:sz w:val="20"/>
                <w:szCs w:val="20"/>
              </w:rPr>
              <w:t xml:space="preserve">-le. Kas sel juhul toetus kasvas </w:t>
            </w:r>
            <m:oMath>
              <m:r>
                <w:rPr>
                  <w:rFonts w:ascii="Cambria Math" w:hAnsi="Cambria Math" w:cs="Times New Roman"/>
                  <w:sz w:val="20"/>
                  <w:szCs w:val="20"/>
                </w:rPr>
                <m:t>5%</m:t>
              </m:r>
            </m:oMath>
            <w:r w:rsidRPr="002C0C31">
              <w:rPr>
                <w:rFonts w:cs="Times New Roman"/>
                <w:sz w:val="20"/>
                <w:szCs w:val="20"/>
              </w:rPr>
              <w:t>? Oskab erinevatest tekstidest (näiteks ajaleheartikkel) leida mõistete „protsent“ ja „protsendipunkt“ väärkasutust.</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tõlgendab reaalsuses esinevaid protsentides väljendatavaid suurusi, lahendab kuni kahesammulisi protsentülesandeid;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rakendab protsentarvutust reaalse sisuga ülesannete lahendamisel;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näide: oskab välja arvutada kauba lõpphinna, kui algul hinda tõstetakse </w:t>
            </w:r>
            <m:oMath>
              <m:r>
                <w:rPr>
                  <w:rFonts w:ascii="Cambria Math" w:hAnsi="Cambria Math" w:cs="Times New Roman"/>
                  <w:sz w:val="20"/>
                  <w:szCs w:val="20"/>
                </w:rPr>
                <m:t>n%</m:t>
              </m:r>
            </m:oMath>
            <w:r w:rsidRPr="002C0C31">
              <w:rPr>
                <w:rFonts w:cs="Times New Roman"/>
                <w:sz w:val="20"/>
                <w:szCs w:val="20"/>
              </w:rPr>
              <w:t xml:space="preserve"> ja seejärel </w:t>
            </w:r>
            <w:r w:rsidRPr="002C0C31">
              <w:rPr>
                <w:rFonts w:cs="Times New Roman"/>
                <w:sz w:val="20"/>
                <w:szCs w:val="20"/>
              </w:rPr>
              <w:lastRenderedPageBreak/>
              <w:t xml:space="preserve">tõstetakse (langetatakse </w:t>
            </w:r>
            <m:oMath>
              <m:r>
                <w:rPr>
                  <w:rFonts w:ascii="Cambria Math" w:hAnsi="Cambria Math" w:cs="Times New Roman"/>
                  <w:sz w:val="20"/>
                  <w:szCs w:val="20"/>
                </w:rPr>
                <m:t>k%</m:t>
              </m:r>
            </m:oMath>
            <w:r w:rsidRPr="002C0C31">
              <w:rPr>
                <w:rFonts w:cs="Times New Roman"/>
                <w:sz w:val="20"/>
                <w:szCs w:val="20"/>
              </w:rPr>
              <w:t xml:space="preserve">), oskab mingil tootel (näiteks leib või vorst) etiketil olevate andmete põhjal välja arvutada, kui palju erinevaid toiduaineid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(emulgaatoreid) selles tootes on.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arutleb ühishüve ja maksude olulisuse üle ühiskonnas;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selgitab laenudega seotud ohte ja kulutusi ning oskab etteantud lihtsa juhtumi varal hinnata laenamise eeldatavat otstarbekust;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näide: SMS laenu puhul tuleb ühes kuus maksta intresse </w:t>
            </w:r>
            <m:oMath>
              <m:r>
                <w:rPr>
                  <w:rFonts w:ascii="Cambria Math" w:hAnsi="Cambria Math" w:cs="Times New Roman"/>
                  <w:sz w:val="20"/>
                  <w:szCs w:val="20"/>
                </w:rPr>
                <m:t>60%</m:t>
              </m:r>
            </m:oMath>
            <w:r w:rsidRPr="002C0C31">
              <w:rPr>
                <w:rFonts w:cs="Times New Roman"/>
                <w:sz w:val="20"/>
                <w:szCs w:val="20"/>
              </w:rPr>
              <w:t xml:space="preserve">. Kui palju tuleb tagasi maksta, kui laenatakse </w:t>
            </w:r>
            <m:oMath>
              <m:r>
                <w:rPr>
                  <w:rFonts w:ascii="Cambria Math" w:hAnsi="Cambria Math" w:cs="Times New Roman"/>
                  <w:sz w:val="20"/>
                  <w:szCs w:val="20"/>
                </w:rPr>
                <m:t>5000</m:t>
              </m:r>
            </m:oMath>
            <w:r w:rsidRPr="002C0C31">
              <w:rPr>
                <w:rFonts w:cs="Times New Roman"/>
                <w:sz w:val="20"/>
                <w:szCs w:val="20"/>
              </w:rPr>
              <w:t xml:space="preserve"> krooni </w:t>
            </w:r>
            <m:oMath>
              <m:r>
                <w:rPr>
                  <w:rFonts w:ascii="Cambria Math" w:hAnsi="Cambria Math" w:cs="Times New Roman"/>
                  <w:sz w:val="20"/>
                  <w:szCs w:val="20"/>
                </w:rPr>
                <m:t>6</m:t>
              </m:r>
            </m:oMath>
            <w:r w:rsidRPr="002C0C31">
              <w:rPr>
                <w:rFonts w:cs="Times New Roman"/>
                <w:sz w:val="20"/>
                <w:szCs w:val="20"/>
              </w:rPr>
              <w:t xml:space="preserve"> kuuks? Kui palju tuleks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pangale tagasi maksta, kui aastane intressimäär on </w:t>
            </w:r>
            <m:oMath>
              <m:r>
                <w:rPr>
                  <w:rFonts w:ascii="Cambria Math" w:hAnsi="Cambria Math" w:cs="Times New Roman"/>
                  <w:sz w:val="20"/>
                  <w:szCs w:val="20"/>
                </w:rPr>
                <m:t>22%</m:t>
              </m:r>
            </m:oMath>
            <w:r w:rsidRPr="002C0C31">
              <w:rPr>
                <w:rFonts w:cs="Times New Roman"/>
                <w:sz w:val="20"/>
                <w:szCs w:val="20"/>
              </w:rPr>
              <w:t xml:space="preserve">?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koostab isikliku eelarve;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teab, kuidas tekivad tulud ja mis on inimese võimalikud tuluallikad ning oskab reaalselt hinnata võimalikke ja ootamatuid kulusid.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hindab kriitiliselt manipuleerimisvõtteid (näiteks laenamisel);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selgitab mõne konkreetse näite põhjal, kuidas inimest on ahvatletud laenu võtma ja mis juhtub, kui laen jääb õigel ajal tasumata.</w:t>
            </w:r>
          </w:p>
        </w:tc>
        <w:tc>
          <w:tcPr>
            <w:tcW w:w="3188"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lastRenderedPageBreak/>
              <w:t xml:space="preserve">Promilli mõiste (tutvustavalt).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Arvu leidmine tema osamäära ja protsendimäära järgi.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Jagatise väljendamine protsentides. Protsendipunkt.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lastRenderedPageBreak/>
              <w:t>Suuruse muutumise väljendamine protsentides.</w:t>
            </w:r>
          </w:p>
        </w:tc>
        <w:tc>
          <w:tcPr>
            <w:tcW w:w="1530" w:type="dxa"/>
          </w:tcPr>
          <w:p w:rsidR="00ED43AD" w:rsidRPr="002C0C31" w:rsidRDefault="007F4724" w:rsidP="00F267AB">
            <w:pPr>
              <w:tabs>
                <w:tab w:val="left" w:pos="2580"/>
              </w:tabs>
              <w:spacing w:line="360" w:lineRule="auto"/>
              <w:rPr>
                <w:rFonts w:cs="Times New Roman"/>
                <w:sz w:val="20"/>
                <w:szCs w:val="20"/>
              </w:rPr>
            </w:pPr>
            <w:r w:rsidRPr="002C0C31">
              <w:rPr>
                <w:rFonts w:cs="Times New Roman"/>
                <w:sz w:val="20"/>
                <w:szCs w:val="20"/>
              </w:rPr>
              <w:lastRenderedPageBreak/>
              <w:t>Arvutamine t</w:t>
            </w:r>
            <w:r w:rsidR="00AE2FF6" w:rsidRPr="002C0C31">
              <w:rPr>
                <w:rFonts w:cs="Times New Roman"/>
                <w:sz w:val="20"/>
                <w:szCs w:val="20"/>
              </w:rPr>
              <w:t>askuarvuti abil</w:t>
            </w:r>
          </w:p>
        </w:tc>
        <w:tc>
          <w:tcPr>
            <w:tcW w:w="2340"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Loodusõpetus – kasutab protsentarvutust liikumise kiiruse muutumise kirjeldamisel, leiab toote (eseme) koostise, kasutab </w:t>
            </w:r>
            <w:r w:rsidRPr="002C0C31">
              <w:rPr>
                <w:rFonts w:cs="Times New Roman"/>
                <w:sz w:val="20"/>
                <w:szCs w:val="20"/>
              </w:rPr>
              <w:lastRenderedPageBreak/>
              <w:t xml:space="preserve">korrektselt ligikaudse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arvutamise reegleid ja annab vajaduse korral vastuse standardkujul.</w:t>
            </w:r>
          </w:p>
        </w:tc>
      </w:tr>
      <w:tr w:rsidR="00AE2FF6" w:rsidRPr="002C0C31" w:rsidTr="00FA5C69">
        <w:tc>
          <w:tcPr>
            <w:tcW w:w="1728"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lastRenderedPageBreak/>
              <w:t>Statistika algmõisted</w:t>
            </w:r>
          </w:p>
        </w:tc>
        <w:tc>
          <w:tcPr>
            <w:tcW w:w="4642"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moodustab reaalsete andmete põhjal statistilise kogumi, korrastab seda,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moodustab sageduste ja suhteliste sageduste tabeli ja iseloomustab seda aritmeetilise keskmise ja diagrammide abil;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näide: andmeteks on klassi poiste ja tüdrukute pikkused, õppeveerandi jooksul saadud hinded, kolme minuti jooksul mööda sõitnud autode värv, mark vms.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joonestab sektordiagrammi (nii arvutil kui ka käsitsi);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selgitab tõenäosuse tähendust;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katsetulemuste vahetu loendamise kaudu arvutab lihtsamatel juhtudel sündmuse  tõenäosuse;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teeb vahet klassikalisel ja statistilisel tõenäosusel, näiteks leiab täringul 6 silma tulemise tõenäosuse ja teeb seda ka katseliselt, heites näiteks 4 täringut 25 korda ja arvutab, kui suur oli 6 silma esinemise tõenäosus.</w:t>
            </w:r>
          </w:p>
        </w:tc>
        <w:tc>
          <w:tcPr>
            <w:tcW w:w="3188"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Andmete kogumine ja korrastamine.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Statistilise kogumi karakteristikud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(aritmeetiline keskmine).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Sektordiagramm. Tõenäosuse mõiste.</w:t>
            </w:r>
          </w:p>
        </w:tc>
        <w:tc>
          <w:tcPr>
            <w:tcW w:w="1530" w:type="dxa"/>
          </w:tcPr>
          <w:p w:rsidR="00AE2FF6" w:rsidRPr="002C0C31" w:rsidRDefault="00AE2FF6" w:rsidP="00F267AB">
            <w:pPr>
              <w:tabs>
                <w:tab w:val="left" w:pos="2580"/>
              </w:tabs>
              <w:spacing w:line="360" w:lineRule="auto"/>
              <w:rPr>
                <w:rFonts w:cs="Times New Roman"/>
                <w:sz w:val="20"/>
                <w:szCs w:val="20"/>
              </w:rPr>
            </w:pPr>
            <w:r w:rsidRPr="002C0C31">
              <w:rPr>
                <w:rFonts w:cs="Times New Roman"/>
                <w:sz w:val="20"/>
                <w:szCs w:val="20"/>
              </w:rPr>
              <w:t>Tõenäosuse arvutamine arvuti programmi abil (Tõenäosus).</w:t>
            </w:r>
          </w:p>
          <w:p w:rsidR="00AE2FF6" w:rsidRPr="002C0C31" w:rsidRDefault="00AE2FF6" w:rsidP="00F267AB">
            <w:pPr>
              <w:tabs>
                <w:tab w:val="left" w:pos="2580"/>
              </w:tabs>
              <w:spacing w:line="360" w:lineRule="auto"/>
              <w:rPr>
                <w:rFonts w:cs="Times New Roman"/>
                <w:sz w:val="20"/>
                <w:szCs w:val="20"/>
              </w:rPr>
            </w:pPr>
            <w:r w:rsidRPr="002C0C31">
              <w:rPr>
                <w:rFonts w:cs="Times New Roman"/>
                <w:sz w:val="20"/>
                <w:szCs w:val="20"/>
              </w:rPr>
              <w:t>Diagrammide joonestamine arvuti programmi abil (MS Excel)</w:t>
            </w:r>
          </w:p>
        </w:tc>
        <w:tc>
          <w:tcPr>
            <w:tcW w:w="2340"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Inimeseõpetus – kasutab vajadusel diagramme, koostab ja tõlgendab neid</w:t>
            </w:r>
          </w:p>
        </w:tc>
      </w:tr>
      <w:tr w:rsidR="00AE2FF6" w:rsidRPr="002C0C31" w:rsidTr="00FA5C69">
        <w:tc>
          <w:tcPr>
            <w:tcW w:w="1728" w:type="dxa"/>
            <w:vMerge w:val="restart"/>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Võrdeline ja pöördvõrdeline sõltuvus</w:t>
            </w:r>
          </w:p>
        </w:tc>
        <w:tc>
          <w:tcPr>
            <w:tcW w:w="4642"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arvutab ühetähelise tähtavaldise väärtuse, näiteks </w:t>
            </w:r>
            <m:oMath>
              <m:r>
                <w:rPr>
                  <w:rFonts w:ascii="Cambria Math" w:hAnsi="Cambria Math" w:cs="Times New Roman"/>
                  <w:sz w:val="20"/>
                  <w:szCs w:val="20"/>
                </w:rPr>
                <m:t>2b+</m:t>
              </m:r>
              <m:sSup>
                <m:sSupPr>
                  <m:ctrlPr>
                    <w:rPr>
                      <w:rFonts w:ascii="Cambria Math" w:hAnsi="Cambria Math" w:cs="Times New Roman"/>
                      <w:i/>
                      <w:sz w:val="20"/>
                      <w:szCs w:val="20"/>
                    </w:rPr>
                  </m:ctrlPr>
                </m:sSupPr>
                <m:e>
                  <m:r>
                    <w:rPr>
                      <w:rFonts w:ascii="Cambria Math" w:hAnsi="Cambria Math" w:cs="Times New Roman"/>
                      <w:sz w:val="20"/>
                      <w:szCs w:val="20"/>
                    </w:rPr>
                    <m:t>b</m:t>
                  </m:r>
                </m:e>
                <m:sup>
                  <m:r>
                    <w:rPr>
                      <w:rFonts w:ascii="Cambria Math" w:hAnsi="Cambria Math" w:cs="Times New Roman"/>
                      <w:sz w:val="20"/>
                      <w:szCs w:val="20"/>
                    </w:rPr>
                    <m:t>2</m:t>
                  </m:r>
                </m:sup>
              </m:sSup>
            </m:oMath>
            <w:r w:rsidRPr="002C0C31">
              <w:rPr>
                <w:rFonts w:eastAsiaTheme="minorEastAsia" w:cs="Times New Roman"/>
                <w:sz w:val="20"/>
                <w:szCs w:val="20"/>
              </w:rPr>
              <w:t xml:space="preserve">; </w:t>
            </w: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a</m:t>
                  </m:r>
                </m:e>
                <m:sup>
                  <m:r>
                    <w:rPr>
                      <w:rFonts w:ascii="Cambria Math" w:eastAsiaTheme="minorEastAsia" w:hAnsi="Cambria Math" w:cs="Times New Roman"/>
                      <w:sz w:val="20"/>
                      <w:szCs w:val="20"/>
                    </w:rPr>
                    <m:t>2</m:t>
                  </m:r>
                </m:sup>
              </m:sSup>
            </m:oMath>
            <w:r w:rsidRPr="002C0C31">
              <w:rPr>
                <w:rFonts w:eastAsiaTheme="minorEastAsia" w:cs="Times New Roman"/>
                <w:sz w:val="20"/>
                <w:szCs w:val="20"/>
              </w:rPr>
              <w:t>;</w:t>
            </w:r>
          </w:p>
          <w:p w:rsidR="00FB6CF9" w:rsidRPr="002C0C31" w:rsidRDefault="00ED43AD" w:rsidP="00F267AB">
            <w:pPr>
              <w:tabs>
                <w:tab w:val="left" w:pos="2580"/>
              </w:tabs>
              <w:spacing w:line="360" w:lineRule="auto"/>
              <w:rPr>
                <w:rFonts w:eastAsiaTheme="minorEastAsia" w:cs="Times New Roman"/>
                <w:sz w:val="20"/>
                <w:szCs w:val="20"/>
              </w:rPr>
            </w:pPr>
            <w:r w:rsidRPr="002C0C31">
              <w:rPr>
                <w:rFonts w:cs="Times New Roman"/>
                <w:sz w:val="20"/>
                <w:szCs w:val="20"/>
              </w:rPr>
              <w:t xml:space="preserve">leiab eespool toodud avaldise väärtuse juhul kui </w:t>
            </w:r>
            <m:oMath>
              <m:r>
                <w:rPr>
                  <w:rFonts w:ascii="Cambria Math" w:hAnsi="Cambria Math" w:cs="Times New Roman"/>
                  <w:sz w:val="20"/>
                  <w:szCs w:val="20"/>
                </w:rPr>
                <m:t>a,b</m:t>
              </m:r>
            </m:oMath>
            <w:r w:rsidR="00FB6CF9" w:rsidRPr="002C0C31">
              <w:rPr>
                <w:rFonts w:eastAsiaTheme="minorEastAsia" w:cs="Times New Roman"/>
                <w:sz w:val="20"/>
                <w:szCs w:val="20"/>
              </w:rPr>
              <w:t xml:space="preserve"> on antud mingi väärtus ratsionaalarvude hulgast;</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lastRenderedPageBreak/>
              <w:t>• koostab lihtsamaid avaldisi (näiteks pindala ja ruumala)</w:t>
            </w:r>
          </w:p>
        </w:tc>
        <w:tc>
          <w:tcPr>
            <w:tcW w:w="3188"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lastRenderedPageBreak/>
              <w:t>Tähtavaldise väärtuse arvutamine. Lihtsate tähtavaldiste koostamine.</w:t>
            </w:r>
          </w:p>
        </w:tc>
        <w:tc>
          <w:tcPr>
            <w:tcW w:w="1530" w:type="dxa"/>
          </w:tcPr>
          <w:p w:rsidR="00ED43AD" w:rsidRPr="002C0C31" w:rsidRDefault="00ED43AD" w:rsidP="00F267AB">
            <w:pPr>
              <w:tabs>
                <w:tab w:val="left" w:pos="2580"/>
              </w:tabs>
              <w:spacing w:line="360" w:lineRule="auto"/>
              <w:rPr>
                <w:rFonts w:cs="Times New Roman"/>
                <w:sz w:val="20"/>
                <w:szCs w:val="20"/>
              </w:rPr>
            </w:pPr>
          </w:p>
        </w:tc>
        <w:tc>
          <w:tcPr>
            <w:tcW w:w="2340"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Võrdekujulise võrrandi lahendamisoskus on väga oluline füüsikas ja keemias. Pöörata tähelepanu võrdest liikme </w:t>
            </w:r>
            <w:r w:rsidRPr="002C0C31">
              <w:rPr>
                <w:rFonts w:cs="Times New Roman"/>
                <w:sz w:val="20"/>
                <w:szCs w:val="20"/>
              </w:rPr>
              <w:lastRenderedPageBreak/>
              <w:t xml:space="preserve">avaldamisele. Kasutada ka </w:t>
            </w:r>
            <m:oMath>
              <m:r>
                <w:rPr>
                  <w:rFonts w:ascii="Cambria Math" w:hAnsi="Cambria Math" w:cs="Times New Roman"/>
                  <w:sz w:val="20"/>
                  <w:szCs w:val="20"/>
                </w:rPr>
                <m:t>x</m:t>
              </m:r>
            </m:oMath>
            <w:r w:rsidRPr="002C0C31">
              <w:rPr>
                <w:rFonts w:cs="Times New Roman"/>
                <w:sz w:val="20"/>
                <w:szCs w:val="20"/>
              </w:rPr>
              <w:t xml:space="preserve">-st erinevaid tähti, et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õpilane tunneks ära sama teema füüsikas ja keemias</w:t>
            </w:r>
          </w:p>
        </w:tc>
      </w:tr>
      <w:tr w:rsidR="00AE2FF6" w:rsidRPr="002C0C31" w:rsidTr="00FA5C69">
        <w:tc>
          <w:tcPr>
            <w:tcW w:w="1728" w:type="dxa"/>
            <w:vMerge/>
          </w:tcPr>
          <w:p w:rsidR="00ED43AD" w:rsidRPr="002C0C31" w:rsidRDefault="00ED43AD" w:rsidP="00F267AB">
            <w:pPr>
              <w:tabs>
                <w:tab w:val="left" w:pos="2580"/>
              </w:tabs>
              <w:spacing w:line="360" w:lineRule="auto"/>
              <w:rPr>
                <w:rFonts w:cs="Times New Roman"/>
                <w:sz w:val="20"/>
                <w:szCs w:val="20"/>
              </w:rPr>
            </w:pPr>
          </w:p>
        </w:tc>
        <w:tc>
          <w:tcPr>
            <w:tcW w:w="4642"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selgitab näidete põhjal muutuva suuruse ja funktsiooni olemust;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teab sõltuva ja sõltumatu muutuja tähendust;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selgitab võrdelise sõltuvuse tähendust eluliste näidete põhjal (nt teepikkus ja aeg; rahasumma ja kauba kogus);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kontrollib tabelina antud suuruste abil, kas on tegemist võrdelise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sõltuvusega;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otsustab graafiku põhjal, kas on tegemist võrdelise sõltuvusega;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toob näiteid võrdelise sõltuvuse kohta ;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leiab võrdeteguri;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joonestab võrdelise sõltuvuse graafiku;  </w:t>
            </w:r>
          </w:p>
        </w:tc>
        <w:tc>
          <w:tcPr>
            <w:tcW w:w="3188"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Võrdeline sõltuvus, võrdelise sõltuvuse graafik, võrdeline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jaotamine.</w:t>
            </w:r>
          </w:p>
        </w:tc>
        <w:tc>
          <w:tcPr>
            <w:tcW w:w="1530" w:type="dxa"/>
          </w:tcPr>
          <w:p w:rsidR="00ED43AD" w:rsidRPr="002C0C31" w:rsidRDefault="00AE2FF6" w:rsidP="00F267AB">
            <w:pPr>
              <w:tabs>
                <w:tab w:val="left" w:pos="2580"/>
              </w:tabs>
              <w:spacing w:line="360" w:lineRule="auto"/>
              <w:rPr>
                <w:rFonts w:cs="Times New Roman"/>
                <w:sz w:val="20"/>
                <w:szCs w:val="20"/>
              </w:rPr>
            </w:pPr>
            <w:r w:rsidRPr="002C0C31">
              <w:rPr>
                <w:rFonts w:cs="Times New Roman"/>
                <w:sz w:val="20"/>
                <w:szCs w:val="20"/>
              </w:rPr>
              <w:t xml:space="preserve">Graafikute joonestamine </w:t>
            </w:r>
            <w:r w:rsidR="00ED43AD" w:rsidRPr="002C0C31">
              <w:rPr>
                <w:rFonts w:cs="Times New Roman"/>
                <w:sz w:val="20"/>
                <w:szCs w:val="20"/>
              </w:rPr>
              <w:t xml:space="preserve">arvuti abil </w:t>
            </w:r>
            <w:r w:rsidRPr="002C0C31">
              <w:rPr>
                <w:rFonts w:cs="Times New Roman"/>
                <w:sz w:val="20"/>
                <w:szCs w:val="20"/>
              </w:rPr>
              <w:t>(</w:t>
            </w:r>
            <w:r w:rsidR="00ED43AD" w:rsidRPr="002C0C31">
              <w:rPr>
                <w:rFonts w:cs="Times New Roman"/>
                <w:sz w:val="20"/>
                <w:szCs w:val="20"/>
              </w:rPr>
              <w:t>GeoGebra)</w:t>
            </w:r>
          </w:p>
        </w:tc>
        <w:tc>
          <w:tcPr>
            <w:tcW w:w="2340" w:type="dxa"/>
          </w:tcPr>
          <w:p w:rsidR="00ED43AD" w:rsidRPr="002C0C31" w:rsidRDefault="00ED43AD" w:rsidP="00F267AB">
            <w:pPr>
              <w:tabs>
                <w:tab w:val="left" w:pos="2580"/>
              </w:tabs>
              <w:spacing w:line="360" w:lineRule="auto"/>
              <w:rPr>
                <w:rFonts w:cs="Times New Roman"/>
                <w:sz w:val="20"/>
                <w:szCs w:val="20"/>
              </w:rPr>
            </w:pPr>
          </w:p>
        </w:tc>
      </w:tr>
      <w:tr w:rsidR="00AE2FF6" w:rsidRPr="002C0C31" w:rsidTr="00FA5C69">
        <w:tc>
          <w:tcPr>
            <w:tcW w:w="1728" w:type="dxa"/>
            <w:vMerge/>
          </w:tcPr>
          <w:p w:rsidR="00ED43AD" w:rsidRPr="002C0C31" w:rsidRDefault="00ED43AD" w:rsidP="00F267AB">
            <w:pPr>
              <w:tabs>
                <w:tab w:val="left" w:pos="2580"/>
              </w:tabs>
              <w:spacing w:line="360" w:lineRule="auto"/>
              <w:rPr>
                <w:rFonts w:cs="Times New Roman"/>
                <w:sz w:val="20"/>
                <w:szCs w:val="20"/>
              </w:rPr>
            </w:pPr>
          </w:p>
        </w:tc>
        <w:tc>
          <w:tcPr>
            <w:tcW w:w="4642"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selgitab pöördvõrdelise sõltuvuse tähendust eluliste näidete põhjal (nt ühe kilogrammi kauba hind ja teatud rahasumma eest saadava kauba kogus; kiirus ja aeg );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näide: Tallinnast Tartusse sõites sõidab auto keskmise kiirusega </w:t>
            </w:r>
            <m:oMath>
              <m:r>
                <w:rPr>
                  <w:rFonts w:ascii="Cambria Math" w:hAnsi="Cambria Math" w:cs="Times New Roman"/>
                  <w:sz w:val="20"/>
                  <w:szCs w:val="20"/>
                </w:rPr>
                <m:t>80 km/h</m:t>
              </m:r>
            </m:oMath>
            <w:r w:rsidRPr="002C0C31">
              <w:rPr>
                <w:rFonts w:cs="Times New Roman"/>
                <w:sz w:val="20"/>
                <w:szCs w:val="20"/>
              </w:rPr>
              <w:t xml:space="preserve">. Kui palju väheneb (suureneb) sõiduks kuluv aeg, kui keskmist </w:t>
            </w:r>
            <w:r w:rsidRPr="002C0C31">
              <w:rPr>
                <w:rFonts w:cs="Times New Roman"/>
                <w:sz w:val="20"/>
                <w:szCs w:val="20"/>
              </w:rPr>
              <w:lastRenderedPageBreak/>
              <w:t xml:space="preserve">kiirust tõsta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(vähendada) </w:t>
            </w:r>
            <m:oMath>
              <m:r>
                <w:rPr>
                  <w:rFonts w:ascii="Cambria Math" w:hAnsi="Cambria Math" w:cs="Times New Roman"/>
                  <w:sz w:val="20"/>
                  <w:szCs w:val="20"/>
                </w:rPr>
                <m:t>10%</m:t>
              </m:r>
            </m:oMath>
            <w:r w:rsidRPr="002C0C31">
              <w:rPr>
                <w:rFonts w:cs="Times New Roman"/>
                <w:sz w:val="20"/>
                <w:szCs w:val="20"/>
              </w:rPr>
              <w:t xml:space="preserve"> võrra?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kontrollib tabelina antud suuruste abil, kas on tegemist pöördvõrdelise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sõltuvusega;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saab graafiku põhjal aru, kas on tegemist pöördvõrdelise sõltuvusega;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näide: kas sõltuvused </w:t>
            </w:r>
            <m:oMath>
              <m:r>
                <w:rPr>
                  <w:rFonts w:ascii="Cambria Math" w:hAnsi="Cambria Math" w:cs="Times New Roman"/>
                  <w:sz w:val="20"/>
                  <w:szCs w:val="20"/>
                </w:rPr>
                <m:t>y = 3x</m:t>
              </m:r>
            </m:oMath>
            <w:r w:rsidRPr="002C0C31">
              <w:rPr>
                <w:rFonts w:cs="Times New Roman"/>
                <w:sz w:val="20"/>
                <w:szCs w:val="20"/>
              </w:rPr>
              <w:t xml:space="preserve">, </w:t>
            </w:r>
            <m:oMath>
              <m:r>
                <w:rPr>
                  <w:rFonts w:ascii="Cambria Math" w:hAnsi="Cambria Math" w:cs="Times New Roman"/>
                  <w:sz w:val="20"/>
                  <w:szCs w:val="20"/>
                </w:rPr>
                <m:t>xy = 3</m:t>
              </m:r>
            </m:oMath>
            <w:r w:rsidRPr="002C0C31">
              <w:rPr>
                <w:rFonts w:cs="Times New Roman"/>
                <w:sz w:val="20"/>
                <w:szCs w:val="20"/>
              </w:rPr>
              <w:t xml:space="preserve">, </w:t>
            </w:r>
            <m:oMath>
              <m:r>
                <w:rPr>
                  <w:rFonts w:ascii="Cambria Math" w:hAnsi="Cambria Math" w:cs="Times New Roman"/>
                  <w:sz w:val="20"/>
                  <w:szCs w:val="20"/>
                </w:rPr>
                <m:t>x + y = 3</m:t>
              </m:r>
            </m:oMath>
            <w:r w:rsidRPr="002C0C31">
              <w:rPr>
                <w:rFonts w:cs="Times New Roman"/>
                <w:sz w:val="20"/>
                <w:szCs w:val="20"/>
              </w:rPr>
              <w:t xml:space="preserve">, </w:t>
            </w:r>
            <m:oMath>
              <m:r>
                <w:rPr>
                  <w:rFonts w:ascii="Cambria Math" w:hAnsi="Cambria Math" w:cs="Times New Roman"/>
                  <w:sz w:val="20"/>
                  <w:szCs w:val="20"/>
                </w:rPr>
                <m:t>y = 3 ÷ x</m:t>
              </m:r>
            </m:oMath>
            <w:r w:rsidRPr="002C0C31">
              <w:rPr>
                <w:rFonts w:cs="Times New Roman"/>
                <w:sz w:val="20"/>
                <w:szCs w:val="20"/>
              </w:rPr>
              <w:t xml:space="preserve"> esitavad pöördvõrdelise sõltuvuse? Miks</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joonestab pöördvõrdelise sõltuvuse  graafiku nii käsitsi kui ka arvuti abil;</w:t>
            </w:r>
          </w:p>
        </w:tc>
        <w:tc>
          <w:tcPr>
            <w:tcW w:w="3188"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lastRenderedPageBreak/>
              <w:t>Pöördvõrdeline sõltuvus, pöördvõrdelise sõltuvuse graafik.</w:t>
            </w:r>
          </w:p>
        </w:tc>
        <w:tc>
          <w:tcPr>
            <w:tcW w:w="1530" w:type="dxa"/>
          </w:tcPr>
          <w:p w:rsidR="00ED43AD" w:rsidRPr="002C0C31" w:rsidRDefault="00AE2FF6" w:rsidP="00F267AB">
            <w:pPr>
              <w:tabs>
                <w:tab w:val="left" w:pos="2580"/>
              </w:tabs>
              <w:spacing w:line="360" w:lineRule="auto"/>
              <w:rPr>
                <w:rFonts w:cs="Times New Roman"/>
                <w:sz w:val="20"/>
                <w:szCs w:val="20"/>
              </w:rPr>
            </w:pPr>
            <w:r w:rsidRPr="002C0C31">
              <w:rPr>
                <w:rFonts w:cs="Times New Roman"/>
                <w:sz w:val="20"/>
                <w:szCs w:val="20"/>
              </w:rPr>
              <w:t>P</w:t>
            </w:r>
            <w:r w:rsidR="00ED43AD" w:rsidRPr="002C0C31">
              <w:rPr>
                <w:rFonts w:cs="Times New Roman"/>
                <w:sz w:val="20"/>
                <w:szCs w:val="20"/>
              </w:rPr>
              <w:t xml:space="preserve">öördvõrdelise sõltuvuse </w:t>
            </w:r>
            <w:r w:rsidRPr="002C0C31">
              <w:rPr>
                <w:rFonts w:cs="Times New Roman"/>
                <w:sz w:val="20"/>
                <w:szCs w:val="20"/>
              </w:rPr>
              <w:t xml:space="preserve">joonestamine </w:t>
            </w:r>
            <w:r w:rsidR="00ED43AD" w:rsidRPr="002C0C31">
              <w:rPr>
                <w:rFonts w:cs="Times New Roman"/>
                <w:sz w:val="20"/>
                <w:szCs w:val="20"/>
              </w:rPr>
              <w:t>arvuti abil; (soovitatavalt programmiga GeoGebra)</w:t>
            </w:r>
          </w:p>
        </w:tc>
        <w:tc>
          <w:tcPr>
            <w:tcW w:w="2340"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Loodusõpetuses ühtlase liikumise kirjeldamine.</w:t>
            </w:r>
          </w:p>
        </w:tc>
      </w:tr>
      <w:tr w:rsidR="00AE2FF6" w:rsidRPr="002C0C31" w:rsidTr="00FA5C69">
        <w:tc>
          <w:tcPr>
            <w:tcW w:w="1728"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lastRenderedPageBreak/>
              <w:t>Lineaarfunktsioon</w:t>
            </w:r>
          </w:p>
        </w:tc>
        <w:tc>
          <w:tcPr>
            <w:tcW w:w="4642"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teab, mis on lineaarne sõltuvus; eristab lineaarliiget ja vabaliiget;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joonestab lineaarfunktsiooni avaldise põhjal graafiku;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õpilane joonestab graafiku kahe punkti abil ning väga hea taseme puhul ka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tõusu ja algordinaadi järgi;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otsustab graafiku põhjal, kas funktsioon on lineaarne või ei ole;</w:t>
            </w:r>
          </w:p>
        </w:tc>
        <w:tc>
          <w:tcPr>
            <w:tcW w:w="3188"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Lineaarfunktsioon, selle graafik.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Lineaarfunktsiooni rakendamise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näiteid</w:t>
            </w:r>
          </w:p>
        </w:tc>
        <w:tc>
          <w:tcPr>
            <w:tcW w:w="1530" w:type="dxa"/>
          </w:tcPr>
          <w:p w:rsidR="00ED43AD" w:rsidRPr="002C0C31" w:rsidRDefault="00FA5C69" w:rsidP="00F267AB">
            <w:pPr>
              <w:tabs>
                <w:tab w:val="left" w:pos="2580"/>
              </w:tabs>
              <w:spacing w:line="360" w:lineRule="auto"/>
              <w:rPr>
                <w:rFonts w:cs="Times New Roman"/>
                <w:sz w:val="20"/>
                <w:szCs w:val="20"/>
              </w:rPr>
            </w:pPr>
            <w:r w:rsidRPr="002C0C31">
              <w:rPr>
                <w:rFonts w:cs="Times New Roman"/>
                <w:sz w:val="20"/>
                <w:szCs w:val="20"/>
              </w:rPr>
              <w:t>Funktsiooni joonestamine arvuti programmi abil (GeoGebra või Wiris)</w:t>
            </w:r>
          </w:p>
        </w:tc>
        <w:tc>
          <w:tcPr>
            <w:tcW w:w="2340" w:type="dxa"/>
          </w:tcPr>
          <w:p w:rsidR="00ED43AD" w:rsidRPr="002C0C31" w:rsidRDefault="00ED43AD" w:rsidP="00F267AB">
            <w:pPr>
              <w:tabs>
                <w:tab w:val="left" w:pos="2580"/>
              </w:tabs>
              <w:spacing w:line="360" w:lineRule="auto"/>
              <w:rPr>
                <w:rFonts w:cs="Times New Roman"/>
                <w:sz w:val="20"/>
                <w:szCs w:val="20"/>
              </w:rPr>
            </w:pPr>
          </w:p>
        </w:tc>
      </w:tr>
      <w:tr w:rsidR="00AE2FF6" w:rsidRPr="002C0C31" w:rsidTr="00FA5C69">
        <w:tc>
          <w:tcPr>
            <w:tcW w:w="1728"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Võrrand</w:t>
            </w:r>
          </w:p>
        </w:tc>
        <w:tc>
          <w:tcPr>
            <w:tcW w:w="4642"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lahendab võrdekujulise võrrandi;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näited: lahendab võrrandi </w:t>
            </w:r>
            <m:oMath>
              <m:f>
                <m:fPr>
                  <m:ctrlPr>
                    <w:rPr>
                      <w:rFonts w:ascii="Cambria Math" w:hAnsi="Cambria Math" w:cs="Times New Roman"/>
                      <w:i/>
                      <w:sz w:val="20"/>
                      <w:szCs w:val="20"/>
                    </w:rPr>
                  </m:ctrlPr>
                </m:fPr>
                <m:num>
                  <m:r>
                    <w:rPr>
                      <w:rFonts w:ascii="Cambria Math" w:hAnsi="Cambria Math" w:cs="Times New Roman"/>
                      <w:sz w:val="20"/>
                      <w:szCs w:val="20"/>
                    </w:rPr>
                    <m:t>2x</m:t>
                  </m:r>
                </m:num>
                <m:den>
                  <m:r>
                    <w:rPr>
                      <w:rFonts w:ascii="Cambria Math" w:hAnsi="Cambria Math" w:cs="Times New Roman"/>
                      <w:sz w:val="20"/>
                      <w:szCs w:val="20"/>
                    </w:rPr>
                    <m:t>3</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3</m:t>
                  </m:r>
                </m:num>
                <m:den>
                  <m:r>
                    <w:rPr>
                      <w:rFonts w:ascii="Cambria Math" w:hAnsi="Cambria Math" w:cs="Times New Roman"/>
                      <w:sz w:val="20"/>
                      <w:szCs w:val="20"/>
                    </w:rPr>
                    <m:t>4</m:t>
                  </m:r>
                </m:den>
              </m:f>
            </m:oMath>
            <w:r w:rsidRPr="002C0C31">
              <w:rPr>
                <w:rFonts w:eastAsiaTheme="minorEastAsia" w:cs="Times New Roman"/>
                <w:sz w:val="20"/>
                <w:szCs w:val="20"/>
              </w:rPr>
              <w:t xml:space="preserve">;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2x+1</m:t>
                  </m:r>
                </m:num>
                <m:den>
                  <m:r>
                    <w:rPr>
                      <w:rFonts w:ascii="Cambria Math" w:eastAsiaTheme="minorEastAsia" w:hAnsi="Cambria Math" w:cs="Times New Roman"/>
                      <w:sz w:val="20"/>
                      <w:szCs w:val="20"/>
                    </w:rPr>
                    <m:t>3</m:t>
                  </m:r>
                </m:den>
              </m:f>
              <m:r>
                <w:rPr>
                  <w:rFonts w:ascii="Cambria Math" w:eastAsiaTheme="minorEastAsia" w:hAnsi="Cambria Math" w:cs="Times New Roman"/>
                  <w:sz w:val="20"/>
                  <w:szCs w:val="20"/>
                </w:rPr>
                <m:t>=3x+4</m:t>
              </m:r>
            </m:oMath>
            <w:r w:rsidRPr="002C0C31">
              <w:rPr>
                <w:rFonts w:eastAsiaTheme="minorEastAsia" w:cs="Times New Roman"/>
                <w:sz w:val="20"/>
                <w:szCs w:val="20"/>
              </w:rPr>
              <w:t xml:space="preserve">;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3x-1</m:t>
                  </m:r>
                </m:num>
                <m:den>
                  <m:r>
                    <w:rPr>
                      <w:rFonts w:ascii="Cambria Math" w:eastAsiaTheme="minorEastAsia" w:hAnsi="Cambria Math" w:cs="Times New Roman"/>
                      <w:sz w:val="20"/>
                      <w:szCs w:val="20"/>
                    </w:rPr>
                    <m:t>3</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-x+1</m:t>
                  </m:r>
                </m:num>
                <m:den>
                  <m:r>
                    <w:rPr>
                      <w:rFonts w:ascii="Cambria Math" w:eastAsiaTheme="minorEastAsia" w:hAnsi="Cambria Math" w:cs="Times New Roman"/>
                      <w:sz w:val="20"/>
                      <w:szCs w:val="20"/>
                    </w:rPr>
                    <m:t>4</m:t>
                  </m:r>
                </m:den>
              </m:f>
            </m:oMath>
            <w:r w:rsidRPr="002C0C31">
              <w:rPr>
                <w:rFonts w:eastAsiaTheme="minorEastAsia" w:cs="Times New Roman"/>
                <w:sz w:val="20"/>
                <w:szCs w:val="20"/>
              </w:rPr>
              <w:t xml:space="preserve">;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x</m:t>
                  </m:r>
                </m:num>
                <m:den>
                  <m:r>
                    <w:rPr>
                      <w:rFonts w:ascii="Cambria Math" w:eastAsiaTheme="minorEastAsia" w:hAnsi="Cambria Math" w:cs="Times New Roman"/>
                      <w:sz w:val="20"/>
                      <w:szCs w:val="20"/>
                    </w:rPr>
                    <m:t>x</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3</m:t>
                  </m:r>
                </m:num>
                <m:den>
                  <m:r>
                    <w:rPr>
                      <w:rFonts w:ascii="Cambria Math" w:eastAsiaTheme="minorEastAsia" w:hAnsi="Cambria Math" w:cs="Times New Roman"/>
                      <w:sz w:val="20"/>
                      <w:szCs w:val="20"/>
                    </w:rPr>
                    <m:t>4</m:t>
                  </m:r>
                </m:den>
              </m:f>
            </m:oMath>
            <w:r w:rsidRPr="002C0C31">
              <w:rPr>
                <w:rFonts w:eastAsiaTheme="minorEastAsia" w:cs="Times New Roman"/>
                <w:sz w:val="20"/>
                <w:szCs w:val="20"/>
              </w:rPr>
              <w:t xml:space="preserve">;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x</m:t>
                  </m:r>
                </m:num>
                <m:den>
                  <m:r>
                    <w:rPr>
                      <w:rFonts w:ascii="Cambria Math" w:eastAsiaTheme="minorEastAsia" w:hAnsi="Cambria Math" w:cs="Times New Roman"/>
                      <w:sz w:val="20"/>
                      <w:szCs w:val="20"/>
                    </w:rPr>
                    <m:t>x</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x</m:t>
                  </m:r>
                </m:num>
                <m:den>
                  <m:r>
                    <w:rPr>
                      <w:rFonts w:ascii="Cambria Math" w:eastAsiaTheme="minorEastAsia" w:hAnsi="Cambria Math" w:cs="Times New Roman"/>
                      <w:sz w:val="20"/>
                      <w:szCs w:val="20"/>
                    </w:rPr>
                    <m:t>x</m:t>
                  </m:r>
                </m:den>
              </m:f>
            </m:oMath>
            <w:r w:rsidRPr="002C0C31">
              <w:rPr>
                <w:rFonts w:eastAsiaTheme="minorEastAsia" w:cs="Times New Roman"/>
                <w:sz w:val="20"/>
                <w:szCs w:val="20"/>
              </w:rPr>
              <w:t>;</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lastRenderedPageBreak/>
              <w:t xml:space="preserve">• lahendab lineaarvõrrandeid;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näited: lahendab võrrandi  </w:t>
            </w:r>
            <m:oMath>
              <m:r>
                <w:rPr>
                  <w:rFonts w:ascii="Cambria Math" w:hAnsi="Cambria Math" w:cs="Times New Roman"/>
                  <w:sz w:val="20"/>
                  <w:szCs w:val="20"/>
                </w:rPr>
                <m:t>2x + 1 = x + 3</m:t>
              </m:r>
            </m:oMath>
            <w:r w:rsidRPr="002C0C31">
              <w:rPr>
                <w:rFonts w:cs="Times New Roman"/>
                <w:sz w:val="20"/>
                <w:szCs w:val="20"/>
              </w:rPr>
              <w:t xml:space="preserve">;   </w:t>
            </w:r>
            <m:oMath>
              <m:r>
                <w:rPr>
                  <w:rFonts w:ascii="Cambria Math" w:hAnsi="Cambria Math" w:cs="Times New Roman"/>
                  <w:sz w:val="20"/>
                  <w:szCs w:val="20"/>
                </w:rPr>
                <m:t>2(3x – 1) = 3x – 4</m:t>
              </m:r>
            </m:oMath>
            <w:r w:rsidRPr="002C0C31">
              <w:rPr>
                <w:rFonts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2x-1</m:t>
                  </m:r>
                </m:num>
                <m:den>
                  <m:r>
                    <w:rPr>
                      <w:rFonts w:ascii="Cambria Math" w:hAnsi="Cambria Math" w:cs="Times New Roman"/>
                      <w:sz w:val="20"/>
                      <w:szCs w:val="20"/>
                    </w:rPr>
                    <m:t>3</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3x+1</m:t>
                  </m:r>
                </m:num>
                <m:den>
                  <m:r>
                    <w:rPr>
                      <w:rFonts w:ascii="Cambria Math" w:hAnsi="Cambria Math" w:cs="Times New Roman"/>
                      <w:sz w:val="20"/>
                      <w:szCs w:val="20"/>
                    </w:rPr>
                    <m:t>4</m:t>
                  </m:r>
                </m:den>
              </m:f>
              <m:r>
                <w:rPr>
                  <w:rFonts w:ascii="Cambria Math" w:hAnsi="Cambria Math" w:cs="Times New Roman"/>
                  <w:sz w:val="20"/>
                  <w:szCs w:val="20"/>
                </w:rPr>
                <m:t>=</m:t>
              </m:r>
              <m:r>
                <w:rPr>
                  <w:rFonts w:ascii="Cambria Math" w:eastAsiaTheme="minorEastAsia" w:hAnsi="Cambria Math" w:cs="Times New Roman"/>
                  <w:sz w:val="20"/>
                  <w:szCs w:val="20"/>
                </w:rPr>
                <m:t>1</m:t>
              </m:r>
            </m:oMath>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koostab lihtsamate tekstülesannete lahendamiseks võrrandi, lahendab selle;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kontrollib tekstülesande lahendit;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tekstülesande lahendi kontrollimisel hindab lahendi reaalsust, s.t. kas leitud tekstülesande lahend on mõistlik (vanaisa vanus ei ole </w:t>
            </w:r>
            <m:oMath>
              <m:r>
                <w:rPr>
                  <w:rFonts w:ascii="Cambria Math" w:hAnsi="Cambria Math" w:cs="Times New Roman"/>
                  <w:sz w:val="20"/>
                  <w:szCs w:val="20"/>
                </w:rPr>
                <m:t>13</m:t>
              </m:r>
            </m:oMath>
            <w:r w:rsidRPr="002C0C31">
              <w:rPr>
                <w:rFonts w:cs="Times New Roman"/>
                <w:sz w:val="20"/>
                <w:szCs w:val="20"/>
              </w:rPr>
              <w:t xml:space="preserve"> aastat või </w:t>
            </w:r>
            <m:oMath>
              <m:r>
                <w:rPr>
                  <w:rFonts w:ascii="Cambria Math" w:hAnsi="Cambria Math" w:cs="Times New Roman"/>
                  <w:sz w:val="20"/>
                  <w:szCs w:val="20"/>
                </w:rPr>
                <m:t>133</m:t>
              </m:r>
            </m:oMath>
            <w:r w:rsidRPr="002C0C31">
              <w:rPr>
                <w:rFonts w:cs="Times New Roman"/>
                <w:sz w:val="20"/>
                <w:szCs w:val="20"/>
              </w:rPr>
              <w:t xml:space="preserve"> aastat, jalgrattur ei sõida kiirusega </w:t>
            </w:r>
            <m:oMath>
              <m:r>
                <w:rPr>
                  <w:rFonts w:ascii="Cambria Math" w:hAnsi="Cambria Math" w:cs="Times New Roman"/>
                  <w:sz w:val="20"/>
                  <w:szCs w:val="20"/>
                </w:rPr>
                <m:t>288 km/h</m:t>
              </m:r>
            </m:oMath>
            <w:r w:rsidRPr="002C0C31">
              <w:rPr>
                <w:rFonts w:cs="Times New Roman"/>
                <w:sz w:val="20"/>
                <w:szCs w:val="20"/>
              </w:rPr>
              <w:t xml:space="preserve"> jms);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lahendab (tekst-) ülesandeid protsentarvutuse kohta;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koostab lineaarvõrrandi etteantud teksti järgi, lahendab tekstülesandeid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lineaarvõrrandi abil;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modelleerib õpetaja juhendamisel lihtsamas reaalses kontekstis esineva probleemi ja tõlgendab saadud tulemusi õpetaja juhendamisel.</w:t>
            </w:r>
          </w:p>
        </w:tc>
        <w:tc>
          <w:tcPr>
            <w:tcW w:w="3188"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lastRenderedPageBreak/>
              <w:t xml:space="preserve">Võrrandi mõiste. Võrrandite samaväärsus. Võrrandi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põhiomadused. Ühe tundmatuga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lineaarvõrrand, selle </w:t>
            </w:r>
            <w:r w:rsidRPr="002C0C31">
              <w:rPr>
                <w:rFonts w:cs="Times New Roman"/>
                <w:sz w:val="20"/>
                <w:szCs w:val="20"/>
              </w:rPr>
              <w:lastRenderedPageBreak/>
              <w:t xml:space="preserve">lahendamine.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Võrre. Võrde põhiomadus.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Võrdekujulise võrrandi lahendamine.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Lihtsamate, sh igapäevaeluga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seonduvate tekstülesannete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lahendamine võrrandi abil.</w:t>
            </w:r>
          </w:p>
        </w:tc>
        <w:tc>
          <w:tcPr>
            <w:tcW w:w="1530" w:type="dxa"/>
          </w:tcPr>
          <w:p w:rsidR="00ED43AD" w:rsidRPr="002C0C31" w:rsidRDefault="00FA5C69" w:rsidP="00F267AB">
            <w:pPr>
              <w:tabs>
                <w:tab w:val="left" w:pos="2580"/>
              </w:tabs>
              <w:spacing w:line="360" w:lineRule="auto"/>
              <w:rPr>
                <w:rFonts w:cs="Times New Roman"/>
                <w:sz w:val="20"/>
                <w:szCs w:val="20"/>
              </w:rPr>
            </w:pPr>
            <w:r w:rsidRPr="002C0C31">
              <w:rPr>
                <w:rFonts w:cs="Times New Roman"/>
                <w:sz w:val="20"/>
                <w:szCs w:val="20"/>
              </w:rPr>
              <w:lastRenderedPageBreak/>
              <w:t xml:space="preserve">Võrdekujulise võrrandi ja lineaarvõrrandi lahendi </w:t>
            </w:r>
            <w:r w:rsidRPr="002C0C31">
              <w:rPr>
                <w:rFonts w:cs="Times New Roman"/>
                <w:sz w:val="20"/>
                <w:szCs w:val="20"/>
              </w:rPr>
              <w:lastRenderedPageBreak/>
              <w:t>kontrollimine arvutiprogrammi abil (Wiris)</w:t>
            </w:r>
          </w:p>
        </w:tc>
        <w:tc>
          <w:tcPr>
            <w:tcW w:w="2340" w:type="dxa"/>
          </w:tcPr>
          <w:p w:rsidR="00ED43AD" w:rsidRPr="002C0C31" w:rsidRDefault="00ED43AD" w:rsidP="00F267AB">
            <w:pPr>
              <w:tabs>
                <w:tab w:val="left" w:pos="2580"/>
              </w:tabs>
              <w:spacing w:line="360" w:lineRule="auto"/>
              <w:rPr>
                <w:rFonts w:cs="Times New Roman"/>
                <w:sz w:val="20"/>
                <w:szCs w:val="20"/>
              </w:rPr>
            </w:pPr>
          </w:p>
        </w:tc>
      </w:tr>
      <w:tr w:rsidR="00AE2FF6" w:rsidRPr="002C0C31" w:rsidTr="00FA5C69">
        <w:tc>
          <w:tcPr>
            <w:tcW w:w="1728" w:type="dxa"/>
            <w:vMerge w:val="restart"/>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lastRenderedPageBreak/>
              <w:t>Geomeetrilised kujundid</w:t>
            </w:r>
          </w:p>
        </w:tc>
        <w:tc>
          <w:tcPr>
            <w:tcW w:w="4642"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teab, mis on hulknurk, näitab hulknurga tippe, külgi ja nurki, lähiskülgi ja lähisnurki;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näide: joonestab arvutiprogrammi abil suvalise hulknurga ja näitab eespool nimetatud hulknurga elemente;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lastRenderedPageBreak/>
              <w:t xml:space="preserve">• saab aru mõistest korrapärane hulknurk;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arvutab hulknurga ümbermõõtu,  sisenurkade summa ja korrapärase hulknurga ühte nurka;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näide: leiab korrapärase </w:t>
            </w:r>
            <m:oMath>
              <m:r>
                <w:rPr>
                  <w:rFonts w:ascii="Cambria Math" w:hAnsi="Cambria Math" w:cs="Times New Roman"/>
                  <w:sz w:val="20"/>
                  <w:szCs w:val="20"/>
                </w:rPr>
                <m:t>12</m:t>
              </m:r>
            </m:oMath>
            <w:r w:rsidRPr="002C0C31">
              <w:rPr>
                <w:rFonts w:cs="Times New Roman"/>
                <w:sz w:val="20"/>
                <w:szCs w:val="20"/>
              </w:rPr>
              <w:t xml:space="preserve">-nurga sisenurkade summa ja ühe sisenurga suuruse; kontrollib, kas on olemas korrapärane hulknurk, mille sisenurk on </w:t>
            </w:r>
            <m:oMath>
              <m:r>
                <w:rPr>
                  <w:rFonts w:ascii="Cambria Math" w:hAnsi="Cambria Math" w:cs="Times New Roman"/>
                  <w:sz w:val="20"/>
                  <w:szCs w:val="20"/>
                </w:rPr>
                <m:t>100°</m:t>
              </m:r>
            </m:oMath>
            <w:r w:rsidRPr="002C0C31">
              <w:rPr>
                <w:rFonts w:eastAsiaTheme="minorEastAsia" w:cs="Times New Roman"/>
                <w:sz w:val="20"/>
                <w:szCs w:val="20"/>
              </w:rPr>
              <w:t>.</w:t>
            </w:r>
          </w:p>
        </w:tc>
        <w:tc>
          <w:tcPr>
            <w:tcW w:w="3188"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lastRenderedPageBreak/>
              <w:t>Hulknurk, selle ümbermõõt. Hulknurga sisenurkade summa</w:t>
            </w:r>
            <w:r w:rsidR="00FA5C69" w:rsidRPr="002C0C31">
              <w:rPr>
                <w:rFonts w:cs="Times New Roman"/>
                <w:sz w:val="20"/>
                <w:szCs w:val="20"/>
              </w:rPr>
              <w:t>.</w:t>
            </w:r>
          </w:p>
        </w:tc>
        <w:tc>
          <w:tcPr>
            <w:tcW w:w="1530" w:type="dxa"/>
          </w:tcPr>
          <w:p w:rsidR="00ED43AD" w:rsidRPr="002C0C31" w:rsidRDefault="00FA5C69" w:rsidP="00F267AB">
            <w:pPr>
              <w:tabs>
                <w:tab w:val="left" w:pos="2580"/>
              </w:tabs>
              <w:spacing w:line="360" w:lineRule="auto"/>
              <w:rPr>
                <w:rFonts w:cs="Times New Roman"/>
                <w:sz w:val="20"/>
                <w:szCs w:val="20"/>
              </w:rPr>
            </w:pPr>
            <w:r w:rsidRPr="002C0C31">
              <w:rPr>
                <w:rFonts w:cs="Times New Roman"/>
                <w:sz w:val="20"/>
                <w:szCs w:val="20"/>
              </w:rPr>
              <w:t>Kujundite joonestamine arvutiprogrammi abil (GeoGebra)</w:t>
            </w:r>
          </w:p>
        </w:tc>
        <w:tc>
          <w:tcPr>
            <w:tcW w:w="2340"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Tehnoloogiaõpetus - teab hulknurgakujuliste konstruktsioonielementide kasutamise võimalusi erinevates </w:t>
            </w:r>
            <w:r w:rsidRPr="002C0C31">
              <w:rPr>
                <w:rFonts w:cs="Times New Roman"/>
                <w:sz w:val="20"/>
                <w:szCs w:val="20"/>
              </w:rPr>
              <w:lastRenderedPageBreak/>
              <w:t>ehituskonstruktsioonides</w:t>
            </w:r>
          </w:p>
        </w:tc>
      </w:tr>
      <w:tr w:rsidR="00AE2FF6" w:rsidRPr="002C0C31" w:rsidTr="00FA5C69">
        <w:tc>
          <w:tcPr>
            <w:tcW w:w="1728" w:type="dxa"/>
            <w:vMerge/>
          </w:tcPr>
          <w:p w:rsidR="00ED43AD" w:rsidRPr="002C0C31" w:rsidRDefault="00ED43AD" w:rsidP="00F267AB">
            <w:pPr>
              <w:tabs>
                <w:tab w:val="left" w:pos="2580"/>
              </w:tabs>
              <w:spacing w:line="360" w:lineRule="auto"/>
              <w:rPr>
                <w:rFonts w:cs="Times New Roman"/>
                <w:sz w:val="20"/>
                <w:szCs w:val="20"/>
              </w:rPr>
            </w:pPr>
          </w:p>
        </w:tc>
        <w:tc>
          <w:tcPr>
            <w:tcW w:w="4642"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joonestab etteantud külgede ja nurgaga rööpküliku, tema diagonaalid ja kõrguse;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soovitus: õpilane oskab joonist teha joonestamisvahendite abil ning samuti arvutiprogrammi (GeoGebra) abil.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teab rööpküliku külgede, nurkade ja diagonaalide omadusi, kasutab neid ülesannete lahendamisel;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mõõdab rööpküliku küljed ja kõrguse, arvutab ümbermõõdu ja pindala; </w:t>
            </w:r>
          </w:p>
        </w:tc>
        <w:tc>
          <w:tcPr>
            <w:tcW w:w="3188"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Rööpkülik, selle omadused.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Rööpküliku pindala.</w:t>
            </w:r>
          </w:p>
        </w:tc>
        <w:tc>
          <w:tcPr>
            <w:tcW w:w="1530" w:type="dxa"/>
          </w:tcPr>
          <w:p w:rsidR="00ED43AD" w:rsidRPr="002C0C31" w:rsidRDefault="00ED43AD" w:rsidP="00F267AB">
            <w:pPr>
              <w:tabs>
                <w:tab w:val="left" w:pos="2580"/>
              </w:tabs>
              <w:spacing w:line="360" w:lineRule="auto"/>
              <w:rPr>
                <w:rFonts w:cs="Times New Roman"/>
                <w:sz w:val="20"/>
                <w:szCs w:val="20"/>
              </w:rPr>
            </w:pPr>
          </w:p>
        </w:tc>
        <w:tc>
          <w:tcPr>
            <w:tcW w:w="2340" w:type="dxa"/>
          </w:tcPr>
          <w:p w:rsidR="00ED43AD" w:rsidRPr="002C0C31" w:rsidRDefault="00ED43AD" w:rsidP="00F267AB">
            <w:pPr>
              <w:tabs>
                <w:tab w:val="left" w:pos="2580"/>
              </w:tabs>
              <w:spacing w:line="360" w:lineRule="auto"/>
              <w:rPr>
                <w:rFonts w:cs="Times New Roman"/>
                <w:sz w:val="20"/>
                <w:szCs w:val="20"/>
              </w:rPr>
            </w:pPr>
          </w:p>
        </w:tc>
      </w:tr>
      <w:tr w:rsidR="00AE2FF6" w:rsidRPr="002C0C31" w:rsidTr="00FA5C69">
        <w:tc>
          <w:tcPr>
            <w:tcW w:w="1728" w:type="dxa"/>
            <w:vMerge/>
          </w:tcPr>
          <w:p w:rsidR="00ED43AD" w:rsidRPr="002C0C31" w:rsidRDefault="00ED43AD" w:rsidP="00F267AB">
            <w:pPr>
              <w:tabs>
                <w:tab w:val="left" w:pos="2580"/>
              </w:tabs>
              <w:spacing w:line="360" w:lineRule="auto"/>
              <w:rPr>
                <w:rFonts w:cs="Times New Roman"/>
                <w:sz w:val="20"/>
                <w:szCs w:val="20"/>
              </w:rPr>
            </w:pPr>
          </w:p>
        </w:tc>
        <w:tc>
          <w:tcPr>
            <w:tcW w:w="4642"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joonestab etteantud külje ja nurga järgi rombi;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soovitus: ülesanded lahendatakse nii joonestamisvahendite kui ka</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arvutiprogrammi abil;</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teab rombi diagonaalide ja nurkade omadusi, kasutab neid ülesannete lahendamisel;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joonestab ja mõõdab rombi külgi, kõrgust ja diagonaale, arvutab ümbermõõdu ja pindala;</w:t>
            </w:r>
          </w:p>
        </w:tc>
        <w:tc>
          <w:tcPr>
            <w:tcW w:w="3188"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Romb, selle omadused. Rombi pindala.</w:t>
            </w:r>
          </w:p>
        </w:tc>
        <w:tc>
          <w:tcPr>
            <w:tcW w:w="1530" w:type="dxa"/>
          </w:tcPr>
          <w:p w:rsidR="00ED43AD" w:rsidRPr="002C0C31" w:rsidRDefault="00ED43AD" w:rsidP="00F267AB">
            <w:pPr>
              <w:tabs>
                <w:tab w:val="left" w:pos="2580"/>
              </w:tabs>
              <w:spacing w:line="360" w:lineRule="auto"/>
              <w:rPr>
                <w:rFonts w:cs="Times New Roman"/>
                <w:sz w:val="20"/>
                <w:szCs w:val="20"/>
              </w:rPr>
            </w:pPr>
          </w:p>
        </w:tc>
        <w:tc>
          <w:tcPr>
            <w:tcW w:w="2340" w:type="dxa"/>
          </w:tcPr>
          <w:p w:rsidR="00ED43AD" w:rsidRPr="002C0C31" w:rsidRDefault="00ED43AD" w:rsidP="00F267AB">
            <w:pPr>
              <w:tabs>
                <w:tab w:val="left" w:pos="2580"/>
              </w:tabs>
              <w:spacing w:line="360" w:lineRule="auto"/>
              <w:rPr>
                <w:rFonts w:cs="Times New Roman"/>
                <w:sz w:val="20"/>
                <w:szCs w:val="20"/>
              </w:rPr>
            </w:pPr>
          </w:p>
        </w:tc>
      </w:tr>
      <w:tr w:rsidR="00AE2FF6" w:rsidRPr="002C0C31" w:rsidTr="00FA5C69">
        <w:tc>
          <w:tcPr>
            <w:tcW w:w="1728" w:type="dxa"/>
            <w:vMerge/>
          </w:tcPr>
          <w:p w:rsidR="00ED43AD" w:rsidRPr="002C0C31" w:rsidRDefault="00ED43AD" w:rsidP="00F267AB">
            <w:pPr>
              <w:tabs>
                <w:tab w:val="left" w:pos="2580"/>
              </w:tabs>
              <w:spacing w:line="360" w:lineRule="auto"/>
              <w:rPr>
                <w:rFonts w:cs="Times New Roman"/>
                <w:sz w:val="20"/>
                <w:szCs w:val="20"/>
              </w:rPr>
            </w:pPr>
          </w:p>
        </w:tc>
        <w:tc>
          <w:tcPr>
            <w:tcW w:w="4642"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tunneb kehade hulgast kolmnurkse ja nelinurkse püstprisma;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näitab ja nimetab kolmnurkse ja nelinurkse püstprisma põhitahke, näitab selle tippe, külgservi, põhiservi, prisma kõrgust, külgtahke, põhja kõrgust;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arvutab kolmnurkse ja nelinurkse püstprisma pindala ja ruumala.</w:t>
            </w:r>
          </w:p>
        </w:tc>
        <w:tc>
          <w:tcPr>
            <w:tcW w:w="3188"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Püstprisma, selle pindala ja ruumala.</w:t>
            </w:r>
          </w:p>
        </w:tc>
        <w:tc>
          <w:tcPr>
            <w:tcW w:w="1530" w:type="dxa"/>
          </w:tcPr>
          <w:p w:rsidR="00ED43AD" w:rsidRPr="002C0C31" w:rsidRDefault="00FA5C69" w:rsidP="00F267AB">
            <w:pPr>
              <w:tabs>
                <w:tab w:val="left" w:pos="2580"/>
              </w:tabs>
              <w:spacing w:line="360" w:lineRule="auto"/>
              <w:rPr>
                <w:rFonts w:cs="Times New Roman"/>
                <w:sz w:val="20"/>
                <w:szCs w:val="20"/>
              </w:rPr>
            </w:pPr>
            <w:r w:rsidRPr="002C0C31">
              <w:rPr>
                <w:rFonts w:cs="Times New Roman"/>
                <w:sz w:val="20"/>
                <w:szCs w:val="20"/>
              </w:rPr>
              <w:t>Kujundite joonestamine arvuti programmi abil (Wiris)</w:t>
            </w:r>
          </w:p>
        </w:tc>
        <w:tc>
          <w:tcPr>
            <w:tcW w:w="2340" w:type="dxa"/>
          </w:tcPr>
          <w:p w:rsidR="00ED43AD" w:rsidRPr="002C0C31" w:rsidRDefault="00ED43AD" w:rsidP="00F267AB">
            <w:pPr>
              <w:tabs>
                <w:tab w:val="left" w:pos="2580"/>
              </w:tabs>
              <w:spacing w:line="360" w:lineRule="auto"/>
              <w:rPr>
                <w:rFonts w:cs="Times New Roman"/>
                <w:sz w:val="20"/>
                <w:szCs w:val="20"/>
              </w:rPr>
            </w:pPr>
          </w:p>
        </w:tc>
      </w:tr>
      <w:tr w:rsidR="00AE2FF6" w:rsidRPr="002C0C31" w:rsidTr="00FA5C69">
        <w:tc>
          <w:tcPr>
            <w:tcW w:w="1728"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Üksliikmed</w:t>
            </w:r>
          </w:p>
        </w:tc>
        <w:tc>
          <w:tcPr>
            <w:tcW w:w="4642"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teab mõisteid üksliige ja selle kordaja;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teab, et kordaja </w:t>
            </w:r>
            <m:oMath>
              <m:r>
                <w:rPr>
                  <w:rFonts w:ascii="Cambria Math" w:hAnsi="Cambria Math" w:cs="Times New Roman"/>
                  <w:sz w:val="20"/>
                  <w:szCs w:val="20"/>
                </w:rPr>
                <m:t xml:space="preserve">1 </m:t>
              </m:r>
            </m:oMath>
            <w:r w:rsidRPr="002C0C31">
              <w:rPr>
                <w:rFonts w:cs="Times New Roman"/>
                <w:sz w:val="20"/>
                <w:szCs w:val="20"/>
              </w:rPr>
              <w:t xml:space="preserve">jäetakse  kirjutamata ja miinusmärk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üksliikme ees tähendab kordajat </w:t>
            </w:r>
            <m:oMath>
              <m:r>
                <w:rPr>
                  <w:rFonts w:ascii="Cambria Math" w:hAnsi="Cambria Math" w:cs="Times New Roman"/>
                  <w:sz w:val="20"/>
                  <w:szCs w:val="20"/>
                </w:rPr>
                <m:t>(–1)</m:t>
              </m:r>
            </m:oMath>
            <w:r w:rsidRPr="002C0C31">
              <w:rPr>
                <w:rFonts w:cs="Times New Roman"/>
                <w:sz w:val="20"/>
                <w:szCs w:val="20"/>
              </w:rPr>
              <w:t xml:space="preserve">;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viib üksliikme normaalkujule ja leiab selle kordaja;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korrutab ühe ja sama alusega  astmeid </w:t>
            </w:r>
            <m:oMath>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m</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n</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m+n</m:t>
                  </m:r>
                </m:sup>
              </m:sSup>
            </m:oMath>
            <w:r w:rsidRPr="002C0C31">
              <w:rPr>
                <w:rFonts w:eastAsiaTheme="minorEastAsia" w:cs="Times New Roman"/>
                <w:sz w:val="20"/>
                <w:szCs w:val="20"/>
              </w:rPr>
              <w:t xml:space="preserve">, kus </w:t>
            </w:r>
            <m:oMath>
              <m:r>
                <w:rPr>
                  <w:rFonts w:ascii="Cambria Math" w:eastAsiaTheme="minorEastAsia" w:hAnsi="Cambria Math" w:cs="Times New Roman"/>
                  <w:sz w:val="20"/>
                  <w:szCs w:val="20"/>
                </w:rPr>
                <m:t>a∈Q</m:t>
              </m:r>
            </m:oMath>
            <w:r w:rsidRPr="002C0C31">
              <w:rPr>
                <w:rFonts w:eastAsiaTheme="minorEastAsia" w:cs="Times New Roman"/>
                <w:sz w:val="20"/>
                <w:szCs w:val="20"/>
              </w:rPr>
              <w:t xml:space="preserve">, </w:t>
            </w:r>
            <m:oMath>
              <m:r>
                <w:rPr>
                  <w:rFonts w:ascii="Cambria Math" w:eastAsiaTheme="minorEastAsia" w:hAnsi="Cambria Math" w:cs="Times New Roman"/>
                  <w:sz w:val="20"/>
                  <w:szCs w:val="20"/>
                </w:rPr>
                <m:t>m,n∈N</m:t>
              </m:r>
            </m:oMath>
            <w:r w:rsidRPr="002C0C31">
              <w:rPr>
                <w:rFonts w:eastAsiaTheme="minorEastAsia" w:cs="Times New Roman"/>
                <w:sz w:val="20"/>
                <w:szCs w:val="20"/>
              </w:rPr>
              <w:t>;</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näide: lihtsustab </w:t>
            </w:r>
            <m:oMath>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2</m:t>
                  </m:r>
                </m:sup>
              </m:sSup>
              <m:r>
                <w:rPr>
                  <w:rFonts w:ascii="Cambria Math" w:hAnsi="Cambria Math" w:cs="Times New Roman"/>
                  <w:sz w:val="20"/>
                  <w:szCs w:val="20"/>
                </w:rPr>
                <m:t>∙a</m:t>
              </m:r>
            </m:oMath>
            <w:r w:rsidRPr="002C0C31">
              <w:rPr>
                <w:rFonts w:eastAsiaTheme="minorEastAsia" w:cs="Times New Roman"/>
                <w:sz w:val="20"/>
                <w:szCs w:val="20"/>
              </w:rPr>
              <w:t xml:space="preserve">; </w:t>
            </w: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m</m:t>
                  </m:r>
                </m:e>
                <m:sup>
                  <m:r>
                    <w:rPr>
                      <w:rFonts w:ascii="Cambria Math" w:eastAsiaTheme="minorEastAsia" w:hAnsi="Cambria Math" w:cs="Times New Roman"/>
                      <w:sz w:val="20"/>
                      <w:szCs w:val="20"/>
                    </w:rPr>
                    <m:t>7</m:t>
                  </m:r>
                </m:sup>
              </m:sSup>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m</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∙m</m:t>
              </m:r>
            </m:oMath>
            <w:r w:rsidRPr="002C0C31">
              <w:rPr>
                <w:rFonts w:eastAsiaTheme="minorEastAsia" w:cs="Times New Roman"/>
                <w:sz w:val="20"/>
                <w:szCs w:val="20"/>
              </w:rPr>
              <w:t>;</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astendab korrutise </w:t>
            </w:r>
            <m:oMath>
              <m:sSup>
                <m:sSupPr>
                  <m:ctrlPr>
                    <w:rPr>
                      <w:rFonts w:ascii="Cambria Math" w:hAnsi="Cambria Math" w:cs="Times New Roman"/>
                      <w:i/>
                      <w:sz w:val="20"/>
                      <w:szCs w:val="20"/>
                    </w:rPr>
                  </m:ctrlPr>
                </m:sSupPr>
                <m:e>
                  <m:d>
                    <m:dPr>
                      <m:ctrlPr>
                        <w:rPr>
                          <w:rFonts w:ascii="Cambria Math" w:hAnsi="Cambria Math" w:cs="Times New Roman"/>
                          <w:i/>
                          <w:sz w:val="20"/>
                          <w:szCs w:val="20"/>
                        </w:rPr>
                      </m:ctrlPr>
                    </m:dPr>
                    <m:e>
                      <m:r>
                        <w:rPr>
                          <w:rFonts w:ascii="Cambria Math" w:hAnsi="Cambria Math" w:cs="Times New Roman"/>
                          <w:sz w:val="20"/>
                          <w:szCs w:val="20"/>
                        </w:rPr>
                        <m:t>a∙b</m:t>
                      </m:r>
                    </m:e>
                  </m:d>
                </m:e>
                <m:sup>
                  <m:r>
                    <w:rPr>
                      <w:rFonts w:ascii="Cambria Math" w:hAnsi="Cambria Math" w:cs="Times New Roman"/>
                      <w:sz w:val="20"/>
                      <w:szCs w:val="20"/>
                    </w:rPr>
                    <m:t>n</m:t>
                  </m:r>
                </m:sup>
              </m:sSup>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a</m:t>
                  </m:r>
                </m:e>
                <m:sup>
                  <m:r>
                    <w:rPr>
                      <w:rFonts w:ascii="Cambria Math" w:eastAsiaTheme="minorEastAsia" w:hAnsi="Cambria Math" w:cs="Times New Roman"/>
                      <w:sz w:val="20"/>
                      <w:szCs w:val="20"/>
                    </w:rPr>
                    <m:t>n</m:t>
                  </m:r>
                </m:sup>
              </m:sSup>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b</m:t>
                  </m:r>
                </m:e>
                <m:sup>
                  <m:r>
                    <w:rPr>
                      <w:rFonts w:ascii="Cambria Math" w:eastAsiaTheme="minorEastAsia" w:hAnsi="Cambria Math" w:cs="Times New Roman"/>
                      <w:sz w:val="20"/>
                      <w:szCs w:val="20"/>
                    </w:rPr>
                    <m:t>n</m:t>
                  </m:r>
                </m:sup>
              </m:sSup>
            </m:oMath>
            <w:r w:rsidRPr="002C0C31">
              <w:rPr>
                <w:rFonts w:eastAsiaTheme="minorEastAsia" w:cs="Times New Roman"/>
                <w:sz w:val="20"/>
                <w:szCs w:val="20"/>
              </w:rPr>
              <w:t xml:space="preserve">, kus </w:t>
            </w:r>
            <m:oMath>
              <m:r>
                <w:rPr>
                  <w:rFonts w:ascii="Cambria Math" w:eastAsiaTheme="minorEastAsia" w:hAnsi="Cambria Math" w:cs="Times New Roman"/>
                  <w:sz w:val="20"/>
                  <w:szCs w:val="20"/>
                </w:rPr>
                <m:t>a,b∈Q</m:t>
              </m:r>
            </m:oMath>
            <w:r w:rsidRPr="002C0C31">
              <w:rPr>
                <w:rFonts w:eastAsiaTheme="minorEastAsia" w:cs="Times New Roman"/>
                <w:sz w:val="20"/>
                <w:szCs w:val="20"/>
              </w:rPr>
              <w:t xml:space="preserve">, </w:t>
            </w:r>
            <m:oMath>
              <m:r>
                <w:rPr>
                  <w:rFonts w:ascii="Cambria Math" w:eastAsiaTheme="minorEastAsia" w:hAnsi="Cambria Math" w:cs="Times New Roman"/>
                  <w:sz w:val="20"/>
                  <w:szCs w:val="20"/>
                </w:rPr>
                <m:t>n∈N</m:t>
              </m:r>
            </m:oMath>
            <w:r w:rsidRPr="002C0C31">
              <w:rPr>
                <w:rFonts w:cs="Times New Roman"/>
                <w:sz w:val="20"/>
                <w:szCs w:val="20"/>
              </w:rPr>
              <w:t xml:space="preserve">;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näide: lihtsustab </w:t>
            </w:r>
            <m:oMath>
              <m:sSup>
                <m:sSupPr>
                  <m:ctrlPr>
                    <w:rPr>
                      <w:rFonts w:ascii="Cambria Math" w:hAnsi="Cambria Math" w:cs="Times New Roman"/>
                      <w:i/>
                      <w:sz w:val="20"/>
                      <w:szCs w:val="20"/>
                    </w:rPr>
                  </m:ctrlPr>
                </m:sSupPr>
                <m:e>
                  <m:d>
                    <m:dPr>
                      <m:ctrlPr>
                        <w:rPr>
                          <w:rFonts w:ascii="Cambria Math" w:hAnsi="Cambria Math" w:cs="Times New Roman"/>
                          <w:i/>
                          <w:sz w:val="20"/>
                          <w:szCs w:val="20"/>
                        </w:rPr>
                      </m:ctrlPr>
                    </m:dPr>
                    <m:e>
                      <m:r>
                        <w:rPr>
                          <w:rFonts w:ascii="Cambria Math" w:hAnsi="Cambria Math" w:cs="Times New Roman"/>
                          <w:sz w:val="20"/>
                          <w:szCs w:val="20"/>
                        </w:rPr>
                        <m:t>2x∙3y</m:t>
                      </m:r>
                    </m:e>
                  </m:d>
                </m:e>
                <m:sup>
                  <m:r>
                    <w:rPr>
                      <w:rFonts w:ascii="Cambria Math" w:hAnsi="Cambria Math" w:cs="Times New Roman"/>
                      <w:sz w:val="20"/>
                      <w:szCs w:val="20"/>
                    </w:rPr>
                    <m:t>2</m:t>
                  </m:r>
                </m:sup>
              </m:sSup>
            </m:oMath>
            <w:r w:rsidRPr="002C0C31">
              <w:rPr>
                <w:rFonts w:eastAsiaTheme="minorEastAsia" w:cs="Times New Roman"/>
                <w:sz w:val="20"/>
                <w:szCs w:val="20"/>
              </w:rPr>
              <w:t xml:space="preserve">; </w:t>
            </w:r>
            <m:oMath>
              <m:sSup>
                <m:sSupPr>
                  <m:ctrlPr>
                    <w:rPr>
                      <w:rFonts w:ascii="Cambria Math" w:eastAsiaTheme="minorEastAsia" w:hAnsi="Cambria Math" w:cs="Times New Roman"/>
                      <w:i/>
                      <w:sz w:val="20"/>
                      <w:szCs w:val="20"/>
                    </w:rPr>
                  </m:ctrlPr>
                </m:sSupPr>
                <m:e>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-3,21a∙5,32b</m:t>
                      </m:r>
                    </m:e>
                  </m:d>
                </m:e>
                <m:sup>
                  <m:r>
                    <w:rPr>
                      <w:rFonts w:ascii="Cambria Math" w:eastAsiaTheme="minorEastAsia" w:hAnsi="Cambria Math" w:cs="Times New Roman"/>
                      <w:sz w:val="20"/>
                      <w:szCs w:val="20"/>
                    </w:rPr>
                    <m:t>4</m:t>
                  </m:r>
                </m:sup>
              </m:sSup>
            </m:oMath>
            <w:r w:rsidRPr="002C0C31">
              <w:rPr>
                <w:rFonts w:eastAsiaTheme="minorEastAsia" w:cs="Times New Roman"/>
                <w:sz w:val="20"/>
                <w:szCs w:val="20"/>
              </w:rPr>
              <w:t>;</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astendab astme </w:t>
            </w:r>
            <m:oMath>
              <m:sSup>
                <m:sSupPr>
                  <m:ctrlPr>
                    <w:rPr>
                      <w:rFonts w:ascii="Cambria Math" w:hAnsi="Cambria Math" w:cs="Times New Roman"/>
                      <w:i/>
                      <w:sz w:val="20"/>
                      <w:szCs w:val="20"/>
                    </w:rPr>
                  </m:ctrlPr>
                </m:sSupPr>
                <m:e>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n</m:t>
                      </m:r>
                    </m:sup>
                  </m:sSup>
                  <m:r>
                    <w:rPr>
                      <w:rFonts w:ascii="Cambria Math" w:hAnsi="Cambria Math" w:cs="Times New Roman"/>
                      <w:sz w:val="20"/>
                      <w:szCs w:val="20"/>
                    </w:rPr>
                    <m:t>)</m:t>
                  </m:r>
                </m:e>
                <m:sup>
                  <m:r>
                    <w:rPr>
                      <w:rFonts w:ascii="Cambria Math" w:hAnsi="Cambria Math" w:cs="Times New Roman"/>
                      <w:sz w:val="20"/>
                      <w:szCs w:val="20"/>
                    </w:rPr>
                    <m:t>m</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n∙m</m:t>
                  </m:r>
                </m:sup>
              </m:sSup>
            </m:oMath>
            <w:r w:rsidRPr="002C0C31">
              <w:rPr>
                <w:rFonts w:eastAsiaTheme="minorEastAsia" w:cs="Times New Roman"/>
                <w:sz w:val="20"/>
                <w:szCs w:val="20"/>
              </w:rPr>
              <w:t xml:space="preserve">, kus </w:t>
            </w:r>
            <m:oMath>
              <m:r>
                <w:rPr>
                  <w:rFonts w:ascii="Cambria Math" w:eastAsiaTheme="minorEastAsia" w:hAnsi="Cambria Math" w:cs="Times New Roman"/>
                  <w:sz w:val="20"/>
                  <w:szCs w:val="20"/>
                </w:rPr>
                <m:t>a∈Q</m:t>
              </m:r>
            </m:oMath>
            <w:r w:rsidRPr="002C0C31">
              <w:rPr>
                <w:rFonts w:eastAsiaTheme="minorEastAsia" w:cs="Times New Roman"/>
                <w:sz w:val="20"/>
                <w:szCs w:val="20"/>
              </w:rPr>
              <w:t xml:space="preserve">, </w:t>
            </w:r>
            <m:oMath>
              <m:r>
                <w:rPr>
                  <w:rFonts w:ascii="Cambria Math" w:eastAsiaTheme="minorEastAsia" w:hAnsi="Cambria Math" w:cs="Times New Roman"/>
                  <w:sz w:val="20"/>
                  <w:szCs w:val="20"/>
                </w:rPr>
                <m:t>n, m∈N</m:t>
              </m:r>
            </m:oMath>
            <w:r w:rsidRPr="002C0C31">
              <w:rPr>
                <w:rFonts w:cs="Times New Roman"/>
                <w:sz w:val="20"/>
                <w:szCs w:val="20"/>
              </w:rPr>
              <w:t xml:space="preserve">;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näide: lihtsustab </w:t>
            </w:r>
            <m:oMath>
              <m:sSup>
                <m:sSupPr>
                  <m:ctrlPr>
                    <w:rPr>
                      <w:rFonts w:ascii="Cambria Math" w:hAnsi="Cambria Math" w:cs="Times New Roman"/>
                      <w:i/>
                      <w:sz w:val="20"/>
                      <w:szCs w:val="20"/>
                    </w:rPr>
                  </m:ctrlPr>
                </m:sSupPr>
                <m:e>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3</m:t>
                      </m:r>
                    </m:sup>
                  </m:sSup>
                  <m:r>
                    <w:rPr>
                      <w:rFonts w:ascii="Cambria Math" w:hAnsi="Cambria Math" w:cs="Times New Roman"/>
                      <w:sz w:val="20"/>
                      <w:szCs w:val="20"/>
                    </w:rPr>
                    <m:t>)</m:t>
                  </m:r>
                </m:e>
                <m:sup>
                  <m:r>
                    <w:rPr>
                      <w:rFonts w:ascii="Cambria Math" w:hAnsi="Cambria Math" w:cs="Times New Roman"/>
                      <w:sz w:val="20"/>
                      <w:szCs w:val="20"/>
                    </w:rPr>
                    <m:t>4</m:t>
                  </m:r>
                </m:sup>
              </m:sSup>
            </m:oMath>
            <w:r w:rsidRPr="002C0C31">
              <w:rPr>
                <w:rFonts w:eastAsiaTheme="minorEastAsia" w:cs="Times New Roman"/>
                <w:sz w:val="20"/>
                <w:szCs w:val="20"/>
              </w:rPr>
              <w:t xml:space="preserve">; </w:t>
            </w: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x</m:t>
                      </m:r>
                    </m:e>
                    <m:sup>
                      <m:r>
                        <w:rPr>
                          <w:rFonts w:ascii="Cambria Math" w:eastAsiaTheme="minorEastAsia" w:hAnsi="Cambria Math" w:cs="Times New Roman"/>
                          <w:sz w:val="20"/>
                          <w:szCs w:val="20"/>
                        </w:rPr>
                        <m:t>4</m:t>
                      </m:r>
                    </m:sup>
                  </m:sSup>
                  <m:r>
                    <w:rPr>
                      <w:rFonts w:ascii="Cambria Math" w:eastAsiaTheme="minorEastAsia" w:hAnsi="Cambria Math" w:cs="Times New Roman"/>
                      <w:sz w:val="20"/>
                      <w:szCs w:val="20"/>
                    </w:rPr>
                    <m:t>)</m:t>
                  </m:r>
                </m:e>
                <m:sup>
                  <m:r>
                    <w:rPr>
                      <w:rFonts w:ascii="Cambria Math" w:eastAsiaTheme="minorEastAsia" w:hAnsi="Cambria Math" w:cs="Times New Roman"/>
                      <w:sz w:val="20"/>
                      <w:szCs w:val="20"/>
                    </w:rPr>
                    <m:t>5</m:t>
                  </m:r>
                </m:sup>
              </m:sSup>
            </m:oMath>
            <w:r w:rsidRPr="002C0C31">
              <w:rPr>
                <w:rFonts w:eastAsiaTheme="minorEastAsia" w:cs="Times New Roman"/>
                <w:sz w:val="20"/>
                <w:szCs w:val="20"/>
              </w:rPr>
              <w:t>;</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jagab võrdsete alustega astmeid </w:t>
            </w:r>
            <m:oMath>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n</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m</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n-m</m:t>
                  </m:r>
                </m:sup>
              </m:sSup>
            </m:oMath>
            <w:r w:rsidRPr="002C0C31">
              <w:rPr>
                <w:rFonts w:eastAsiaTheme="minorEastAsia" w:cs="Times New Roman"/>
                <w:sz w:val="20"/>
                <w:szCs w:val="20"/>
              </w:rPr>
              <w:t xml:space="preserve">, kus </w:t>
            </w:r>
            <m:oMath>
              <m:r>
                <w:rPr>
                  <w:rFonts w:ascii="Cambria Math" w:eastAsiaTheme="minorEastAsia" w:hAnsi="Cambria Math" w:cs="Times New Roman"/>
                  <w:sz w:val="20"/>
                  <w:szCs w:val="20"/>
                </w:rPr>
                <m:t>a∈Q</m:t>
              </m:r>
            </m:oMath>
            <w:r w:rsidRPr="002C0C31">
              <w:rPr>
                <w:rFonts w:eastAsiaTheme="minorEastAsia" w:cs="Times New Roman"/>
                <w:sz w:val="20"/>
                <w:szCs w:val="20"/>
              </w:rPr>
              <w:t xml:space="preserve">, </w:t>
            </w:r>
            <m:oMath>
              <m:r>
                <w:rPr>
                  <w:rFonts w:ascii="Cambria Math" w:eastAsiaTheme="minorEastAsia" w:hAnsi="Cambria Math" w:cs="Times New Roman"/>
                  <w:sz w:val="20"/>
                  <w:szCs w:val="20"/>
                </w:rPr>
                <m:t>n, m∈N</m:t>
              </m:r>
            </m:oMath>
            <w:r w:rsidRPr="002C0C31">
              <w:rPr>
                <w:rFonts w:eastAsiaTheme="minorEastAsia" w:cs="Times New Roman"/>
                <w:sz w:val="20"/>
                <w:szCs w:val="20"/>
              </w:rPr>
              <w:t>;</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lastRenderedPageBreak/>
              <w:t xml:space="preserve">näide: lihtsustab </w:t>
            </w:r>
            <m:oMath>
              <m:r>
                <w:rPr>
                  <w:rFonts w:ascii="Cambria Math" w:hAnsi="Cambria Math" w:cs="Times New Roman"/>
                  <w:sz w:val="20"/>
                  <w:szCs w:val="20"/>
                </w:rPr>
                <m:t>2</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7</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5</m:t>
                  </m:r>
                </m:sup>
              </m:sSup>
            </m:oMath>
            <w:r w:rsidRPr="002C0C31">
              <w:rPr>
                <w:rFonts w:eastAsiaTheme="minorEastAsia" w:cs="Times New Roman"/>
                <w:sz w:val="20"/>
                <w:szCs w:val="20"/>
              </w:rPr>
              <w:t xml:space="preserve">;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3</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x</m:t>
                      </m:r>
                    </m:e>
                    <m:sup>
                      <m:r>
                        <w:rPr>
                          <w:rFonts w:ascii="Cambria Math" w:eastAsiaTheme="minorEastAsia" w:hAnsi="Cambria Math" w:cs="Times New Roman"/>
                          <w:sz w:val="20"/>
                          <w:szCs w:val="20"/>
                        </w:rPr>
                        <m:t>2</m:t>
                      </m:r>
                    </m:sup>
                  </m:sSup>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y</m:t>
                      </m:r>
                    </m:e>
                    <m:sup>
                      <m:r>
                        <w:rPr>
                          <w:rFonts w:ascii="Cambria Math" w:eastAsiaTheme="minorEastAsia" w:hAnsi="Cambria Math" w:cs="Times New Roman"/>
                          <w:sz w:val="20"/>
                          <w:szCs w:val="20"/>
                        </w:rPr>
                        <m:t>4</m:t>
                      </m:r>
                    </m:sup>
                  </m:sSup>
                </m:num>
                <m:den>
                  <m:r>
                    <w:rPr>
                      <w:rFonts w:ascii="Cambria Math" w:eastAsiaTheme="minorEastAsia" w:hAnsi="Cambria Math" w:cs="Times New Roman"/>
                      <w:sz w:val="20"/>
                      <w:szCs w:val="20"/>
                    </w:rPr>
                    <m:t>0,5x</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y</m:t>
                      </m:r>
                    </m:e>
                    <m:sup>
                      <m:r>
                        <w:rPr>
                          <w:rFonts w:ascii="Cambria Math" w:eastAsiaTheme="minorEastAsia" w:hAnsi="Cambria Math" w:cs="Times New Roman"/>
                          <w:sz w:val="20"/>
                          <w:szCs w:val="20"/>
                        </w:rPr>
                        <m:t>4</m:t>
                      </m:r>
                    </m:sup>
                  </m:sSup>
                </m:den>
              </m:f>
            </m:oMath>
            <w:r w:rsidRPr="002C0C31">
              <w:rPr>
                <w:rFonts w:eastAsiaTheme="minorEastAsia" w:cs="Times New Roman"/>
                <w:sz w:val="20"/>
                <w:szCs w:val="20"/>
              </w:rPr>
              <w:t>;</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astendab jagatise </w:t>
            </w:r>
            <m:oMath>
              <m:sSup>
                <m:sSupPr>
                  <m:ctrlPr>
                    <w:rPr>
                      <w:rFonts w:ascii="Cambria Math" w:hAnsi="Cambria Math" w:cs="Times New Roman"/>
                      <w:i/>
                      <w:sz w:val="20"/>
                      <w:szCs w:val="20"/>
                    </w:rPr>
                  </m:ctrlPr>
                </m:sSupPr>
                <m:e>
                  <m:r>
                    <w:rPr>
                      <w:rFonts w:ascii="Cambria Math" w:hAnsi="Cambria Math" w:cs="Times New Roman"/>
                      <w:sz w:val="20"/>
                      <w:szCs w:val="20"/>
                    </w:rPr>
                    <m:t>(a÷b)</m:t>
                  </m:r>
                </m:e>
                <m:sup>
                  <m:r>
                    <w:rPr>
                      <w:rFonts w:ascii="Cambria Math" w:hAnsi="Cambria Math" w:cs="Times New Roman"/>
                      <w:sz w:val="20"/>
                      <w:szCs w:val="20"/>
                    </w:rPr>
                    <m:t>n</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n</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b</m:t>
                  </m:r>
                </m:e>
                <m:sup>
                  <m:r>
                    <w:rPr>
                      <w:rFonts w:ascii="Cambria Math" w:hAnsi="Cambria Math" w:cs="Times New Roman"/>
                      <w:sz w:val="20"/>
                      <w:szCs w:val="20"/>
                    </w:rPr>
                    <m:t>n</m:t>
                  </m:r>
                </m:sup>
              </m:sSup>
            </m:oMath>
            <w:r w:rsidRPr="002C0C31">
              <w:rPr>
                <w:rFonts w:eastAsiaTheme="minorEastAsia" w:cs="Times New Roman"/>
                <w:sz w:val="20"/>
                <w:szCs w:val="20"/>
              </w:rPr>
              <w:t xml:space="preserve">, kus </w:t>
            </w:r>
            <m:oMath>
              <m:r>
                <w:rPr>
                  <w:rFonts w:ascii="Cambria Math" w:eastAsiaTheme="minorEastAsia" w:hAnsi="Cambria Math" w:cs="Times New Roman"/>
                  <w:sz w:val="20"/>
                  <w:szCs w:val="20"/>
                </w:rPr>
                <m:t>a∈Q</m:t>
              </m:r>
            </m:oMath>
            <w:r w:rsidRPr="002C0C31">
              <w:rPr>
                <w:rFonts w:eastAsiaTheme="minorEastAsia" w:cs="Times New Roman"/>
                <w:sz w:val="20"/>
                <w:szCs w:val="20"/>
              </w:rPr>
              <w:t xml:space="preserve">, </w:t>
            </w:r>
            <m:oMath>
              <m:r>
                <w:rPr>
                  <w:rFonts w:ascii="Cambria Math" w:eastAsiaTheme="minorEastAsia" w:hAnsi="Cambria Math" w:cs="Times New Roman"/>
                  <w:sz w:val="20"/>
                  <w:szCs w:val="20"/>
                </w:rPr>
                <m:t>b∈Q/0</m:t>
              </m:r>
            </m:oMath>
            <w:r w:rsidRPr="002C0C31">
              <w:rPr>
                <w:rFonts w:eastAsiaTheme="minorEastAsia" w:cs="Times New Roman"/>
                <w:sz w:val="20"/>
                <w:szCs w:val="20"/>
              </w:rPr>
              <w:t xml:space="preserve"> ja </w:t>
            </w:r>
            <m:oMath>
              <m:r>
                <w:rPr>
                  <w:rFonts w:ascii="Cambria Math" w:eastAsiaTheme="minorEastAsia" w:hAnsi="Cambria Math" w:cs="Times New Roman"/>
                  <w:sz w:val="20"/>
                  <w:szCs w:val="20"/>
                </w:rPr>
                <m:t>n∈N</m:t>
              </m:r>
            </m:oMath>
            <w:r w:rsidRPr="002C0C31">
              <w:rPr>
                <w:rFonts w:cs="Times New Roman"/>
                <w:sz w:val="20"/>
                <w:szCs w:val="20"/>
              </w:rPr>
              <w:t>;</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näide: leiab astme </w:t>
            </w:r>
            <m:oMath>
              <m:sSup>
                <m:sSupPr>
                  <m:ctrlPr>
                    <w:rPr>
                      <w:rFonts w:ascii="Cambria Math" w:hAnsi="Cambria Math" w:cs="Times New Roman"/>
                      <w:i/>
                      <w:sz w:val="20"/>
                      <w:szCs w:val="20"/>
                    </w:rPr>
                  </m:ctrlPr>
                </m:sSupPr>
                <m:e>
                  <m:d>
                    <m:dPr>
                      <m:ctrlPr>
                        <w:rPr>
                          <w:rFonts w:ascii="Cambria Math" w:hAnsi="Cambria Math" w:cs="Times New Roman"/>
                          <w:i/>
                          <w:sz w:val="20"/>
                          <w:szCs w:val="20"/>
                        </w:rPr>
                      </m:ctrlPr>
                    </m:dPr>
                    <m:e>
                      <m:f>
                        <m:fPr>
                          <m:ctrlPr>
                            <w:rPr>
                              <w:rFonts w:ascii="Cambria Math" w:hAnsi="Cambria Math" w:cs="Times New Roman"/>
                              <w:i/>
                              <w:sz w:val="20"/>
                              <w:szCs w:val="20"/>
                            </w:rPr>
                          </m:ctrlPr>
                        </m:fPr>
                        <m:num>
                          <m:r>
                            <w:rPr>
                              <w:rFonts w:ascii="Cambria Math" w:hAnsi="Cambria Math" w:cs="Times New Roman"/>
                              <w:sz w:val="20"/>
                              <w:szCs w:val="20"/>
                            </w:rPr>
                            <m:t>2xz</m:t>
                          </m:r>
                        </m:num>
                        <m:den>
                          <m:r>
                            <w:rPr>
                              <w:rFonts w:ascii="Cambria Math" w:hAnsi="Cambria Math" w:cs="Times New Roman"/>
                              <w:sz w:val="20"/>
                              <w:szCs w:val="20"/>
                            </w:rPr>
                            <m:t>5y</m:t>
                          </m:r>
                        </m:den>
                      </m:f>
                    </m:e>
                  </m:d>
                </m:e>
                <m:sup>
                  <m:r>
                    <w:rPr>
                      <w:rFonts w:ascii="Cambria Math" w:hAnsi="Cambria Math" w:cs="Times New Roman"/>
                      <w:sz w:val="20"/>
                      <w:szCs w:val="20"/>
                    </w:rPr>
                    <m:t>3</m:t>
                  </m:r>
                </m:sup>
              </m:sSup>
            </m:oMath>
            <w:r w:rsidRPr="002C0C31">
              <w:rPr>
                <w:rFonts w:eastAsiaTheme="minorEastAsia" w:cs="Times New Roman"/>
                <w:sz w:val="20"/>
                <w:szCs w:val="20"/>
              </w:rPr>
              <w:t>;</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koondab üksliikmeid;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teab, et koondada saab üksnes sarnaseid üksliikmeid;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korrutab ja astendab üksliikmeid;</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teab, et </w:t>
            </w:r>
          </w:p>
          <w:p w:rsidR="00ED43AD" w:rsidRPr="002C0C31" w:rsidRDefault="00A0086F" w:rsidP="00F267AB">
            <w:pPr>
              <w:tabs>
                <w:tab w:val="left" w:pos="2580"/>
              </w:tabs>
              <w:spacing w:line="360" w:lineRule="auto"/>
              <w:rPr>
                <w:rFonts w:eastAsiaTheme="minorEastAsia" w:cs="Times New Roman"/>
                <w:sz w:val="20"/>
                <w:szCs w:val="20"/>
              </w:rPr>
            </w:pPr>
            <m:oMathPara>
              <m:oMathParaPr>
                <m:jc m:val="left"/>
              </m:oMathParaPr>
              <m:oMath>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-1</m:t>
                    </m:r>
                  </m:sup>
                </m:sSup>
                <m:r>
                  <w:rPr>
                    <w:rFonts w:ascii="Cambria Math" w:hAnsi="Cambria Math" w:cs="Times New Roman"/>
                    <w:sz w:val="20"/>
                    <w:szCs w:val="20"/>
                  </w:rPr>
                  <m:t>=0,1</m:t>
                </m:r>
              </m:oMath>
            </m:oMathPara>
          </w:p>
          <w:p w:rsidR="00ED43AD" w:rsidRPr="002C0C31" w:rsidRDefault="00A0086F" w:rsidP="00F267AB">
            <w:pPr>
              <w:tabs>
                <w:tab w:val="left" w:pos="2580"/>
              </w:tabs>
              <w:spacing w:line="360" w:lineRule="auto"/>
              <w:rPr>
                <w:rFonts w:eastAsiaTheme="minorEastAsia" w:cs="Times New Roman"/>
                <w:sz w:val="20"/>
                <w:szCs w:val="20"/>
              </w:rPr>
            </w:pPr>
            <m:oMathPara>
              <m:oMathParaPr>
                <m:jc m:val="left"/>
              </m:oMathParaPr>
              <m:oMath>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-2</m:t>
                    </m:r>
                  </m:sup>
                </m:sSup>
                <m:r>
                  <w:rPr>
                    <w:rFonts w:ascii="Cambria Math" w:hAnsi="Cambria Math" w:cs="Times New Roman"/>
                    <w:sz w:val="20"/>
                    <w:szCs w:val="20"/>
                  </w:rPr>
                  <m:t>=0,01</m:t>
                </m:r>
              </m:oMath>
            </m:oMathPara>
          </w:p>
          <w:p w:rsidR="00ED43AD" w:rsidRPr="002C0C31" w:rsidRDefault="00A0086F" w:rsidP="00F267AB">
            <w:pPr>
              <w:tabs>
                <w:tab w:val="left" w:pos="2580"/>
              </w:tabs>
              <w:spacing w:line="360" w:lineRule="auto"/>
              <w:rPr>
                <w:rFonts w:eastAsiaTheme="minorEastAsia" w:cs="Times New Roman"/>
                <w:sz w:val="20"/>
                <w:szCs w:val="20"/>
              </w:rPr>
            </w:pPr>
            <m:oMathPara>
              <m:oMathParaPr>
                <m:jc m:val="left"/>
              </m:oMathParaPr>
              <m:oMath>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-3</m:t>
                    </m:r>
                  </m:sup>
                </m:sSup>
                <m:r>
                  <w:rPr>
                    <w:rFonts w:ascii="Cambria Math" w:hAnsi="Cambria Math" w:cs="Times New Roman"/>
                    <w:sz w:val="20"/>
                    <w:szCs w:val="20"/>
                  </w:rPr>
                  <m:t>=0,001</m:t>
                </m:r>
              </m:oMath>
            </m:oMathPara>
          </w:p>
          <w:p w:rsidR="00ED43AD" w:rsidRPr="002C0C31" w:rsidRDefault="00A0086F" w:rsidP="00F267AB">
            <w:pPr>
              <w:tabs>
                <w:tab w:val="left" w:pos="2580"/>
              </w:tabs>
              <w:spacing w:line="360" w:lineRule="auto"/>
              <w:rPr>
                <w:rFonts w:eastAsiaTheme="minorEastAsia" w:cs="Times New Roman"/>
                <w:sz w:val="20"/>
                <w:szCs w:val="20"/>
              </w:rPr>
            </w:pPr>
            <m:oMath>
              <m:sSup>
                <m:sSupPr>
                  <m:ctrlPr>
                    <w:rPr>
                      <w:rFonts w:ascii="Cambria Math" w:hAnsi="Cambria Math" w:cs="Times New Roman"/>
                      <w:i/>
                      <w:sz w:val="20"/>
                      <w:szCs w:val="20"/>
                    </w:rPr>
                  </m:ctrlPr>
                </m:sSupPr>
                <m:e>
                  <m:r>
                    <w:rPr>
                      <w:rFonts w:ascii="Cambria Math" w:hAnsi="Cambria Math" w:cs="Times New Roman"/>
                      <w:sz w:val="20"/>
                      <w:szCs w:val="20"/>
                    </w:rPr>
                    <m:t>10</m:t>
                  </m:r>
                </m:e>
                <m:sup>
                  <m:r>
                    <w:rPr>
                      <w:rFonts w:ascii="Cambria Math" w:hAnsi="Cambria Math" w:cs="Times New Roman"/>
                      <w:sz w:val="20"/>
                      <w:szCs w:val="20"/>
                    </w:rPr>
                    <m:t>-4</m:t>
                  </m:r>
                </m:sup>
              </m:sSup>
              <m:r>
                <w:rPr>
                  <w:rFonts w:ascii="Cambria Math" w:hAnsi="Cambria Math" w:cs="Times New Roman"/>
                  <w:sz w:val="20"/>
                  <w:szCs w:val="20"/>
                </w:rPr>
                <m:t>=0,0001</m:t>
              </m:r>
            </m:oMath>
            <w:r w:rsidR="00ED43AD" w:rsidRPr="002C0C31">
              <w:rPr>
                <w:rFonts w:eastAsiaTheme="minorEastAsia" w:cs="Times New Roman"/>
                <w:sz w:val="20"/>
                <w:szCs w:val="20"/>
              </w:rPr>
              <w:t xml:space="preserve">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kirjutab kümnendmurru arvu  </w:t>
            </w:r>
            <m:oMath>
              <m:r>
                <w:rPr>
                  <w:rFonts w:ascii="Cambria Math" w:hAnsi="Cambria Math" w:cs="Times New Roman"/>
                  <w:sz w:val="20"/>
                  <w:szCs w:val="20"/>
                </w:rPr>
                <m:t>10</m:t>
              </m:r>
            </m:oMath>
            <w:r w:rsidRPr="002C0C31">
              <w:rPr>
                <w:rFonts w:cs="Times New Roman"/>
                <w:sz w:val="20"/>
                <w:szCs w:val="20"/>
              </w:rPr>
              <w:t xml:space="preserve"> astmete abil;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näide: esitab arvu </w:t>
            </w:r>
            <m:oMath>
              <m:r>
                <w:rPr>
                  <w:rFonts w:ascii="Cambria Math" w:hAnsi="Cambria Math" w:cs="Times New Roman"/>
                  <w:sz w:val="20"/>
                  <w:szCs w:val="20"/>
                </w:rPr>
                <m:t>10</m:t>
              </m:r>
            </m:oMath>
            <w:r w:rsidRPr="002C0C31">
              <w:rPr>
                <w:rFonts w:cs="Times New Roman"/>
                <w:sz w:val="20"/>
                <w:szCs w:val="20"/>
              </w:rPr>
              <w:t xml:space="preserve"> astemete abil arvud </w:t>
            </w:r>
            <m:oMath>
              <m:r>
                <w:rPr>
                  <w:rFonts w:ascii="Cambria Math" w:hAnsi="Cambria Math" w:cs="Times New Roman"/>
                  <w:sz w:val="20"/>
                  <w:szCs w:val="20"/>
                </w:rPr>
                <m:t>2,5</m:t>
              </m:r>
            </m:oMath>
            <w:r w:rsidRPr="002C0C31">
              <w:rPr>
                <w:rFonts w:cs="Times New Roman"/>
                <w:sz w:val="20"/>
                <w:szCs w:val="20"/>
              </w:rPr>
              <w:t xml:space="preserve">; </w:t>
            </w:r>
            <m:oMath>
              <m:r>
                <w:rPr>
                  <w:rFonts w:ascii="Cambria Math" w:hAnsi="Cambria Math" w:cs="Times New Roman"/>
                  <w:sz w:val="20"/>
                  <w:szCs w:val="20"/>
                </w:rPr>
                <m:t>0,98</m:t>
              </m:r>
            </m:oMath>
            <w:r w:rsidRPr="002C0C31">
              <w:rPr>
                <w:rFonts w:cs="Times New Roman"/>
                <w:sz w:val="20"/>
                <w:szCs w:val="20"/>
              </w:rPr>
              <w:t xml:space="preserve">; </w:t>
            </w:r>
            <m:oMath>
              <m:r>
                <w:rPr>
                  <w:rFonts w:ascii="Cambria Math" w:hAnsi="Cambria Math" w:cs="Times New Roman"/>
                  <w:sz w:val="20"/>
                  <w:szCs w:val="20"/>
                </w:rPr>
                <m:t>12,007</m:t>
              </m:r>
            </m:oMath>
            <w:r w:rsidRPr="002C0C31">
              <w:rPr>
                <w:rFonts w:cs="Times New Roman"/>
                <w:sz w:val="20"/>
                <w:szCs w:val="20"/>
              </w:rPr>
              <w:t xml:space="preserve"> jms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 kirjutab suuri ja väikseid arve standardkujul, selgitab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standardkujuliste arvude kasutamist teistes õppeainetes ja igapäevaelus;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teab, et arvu </w:t>
            </w:r>
            <m:oMath>
              <m:r>
                <w:rPr>
                  <w:rFonts w:ascii="Cambria Math" w:hAnsi="Cambria Math" w:cs="Times New Roman"/>
                  <w:sz w:val="20"/>
                  <w:szCs w:val="20"/>
                </w:rPr>
                <m:t>10</m:t>
              </m:r>
            </m:oMath>
            <w:r w:rsidRPr="002C0C31">
              <w:rPr>
                <w:rFonts w:cs="Times New Roman"/>
                <w:sz w:val="20"/>
                <w:szCs w:val="20"/>
              </w:rPr>
              <w:t xml:space="preserve"> astmeid läheb vaja edaspidi erinevate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loodusteaduste õppimisel</w:t>
            </w:r>
          </w:p>
        </w:tc>
        <w:tc>
          <w:tcPr>
            <w:tcW w:w="3188"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lastRenderedPageBreak/>
              <w:t xml:space="preserve">Üksliige. Sarnased üksliikmed.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Naturaalarvulise astendajaga astmed.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Võrdsete alustega astmete korrutamine ja jagamine. Astendaja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null, negatiivse täisarvulise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astendajaga astmete näiteid.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Korrutise astendamine. Jagatise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astendamine. Astme astendamine.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Üksliikmete liitmine ja lahutamine. Üksliikmete korrutamine. Üksliikmete astendamine. Üksliikmete jagamine.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Ülesandeid tehetele </w:t>
            </w:r>
            <w:r w:rsidRPr="002C0C31">
              <w:rPr>
                <w:rFonts w:cs="Times New Roman"/>
                <w:sz w:val="20"/>
                <w:szCs w:val="20"/>
              </w:rPr>
              <w:lastRenderedPageBreak/>
              <w:t xml:space="preserve">naturaalarvulise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 xml:space="preserve">astendajaga astmetega. Arvu 10 negatiivse täisarvulise astendajaga aste.  </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Arvu standardkuju, selle rakendamise näiteid</w:t>
            </w:r>
            <w:r w:rsidR="00FA5C69" w:rsidRPr="002C0C31">
              <w:rPr>
                <w:rFonts w:cs="Times New Roman"/>
                <w:sz w:val="20"/>
                <w:szCs w:val="20"/>
              </w:rPr>
              <w:t>.</w:t>
            </w:r>
          </w:p>
        </w:tc>
        <w:tc>
          <w:tcPr>
            <w:tcW w:w="1530" w:type="dxa"/>
          </w:tcPr>
          <w:p w:rsidR="00ED43AD" w:rsidRPr="002C0C31" w:rsidRDefault="00FA5C69" w:rsidP="00F267AB">
            <w:pPr>
              <w:tabs>
                <w:tab w:val="left" w:pos="2580"/>
              </w:tabs>
              <w:spacing w:line="360" w:lineRule="auto"/>
              <w:rPr>
                <w:rFonts w:cs="Times New Roman"/>
                <w:sz w:val="20"/>
                <w:szCs w:val="20"/>
              </w:rPr>
            </w:pPr>
            <w:r w:rsidRPr="002C0C31">
              <w:rPr>
                <w:rFonts w:cs="Times New Roman"/>
                <w:sz w:val="20"/>
                <w:szCs w:val="20"/>
              </w:rPr>
              <w:lastRenderedPageBreak/>
              <w:t>Tehetel üksliikmetega ülesannete vastuste kontrollimine arvutiprogrammi abil (Wiris)</w:t>
            </w:r>
          </w:p>
        </w:tc>
        <w:tc>
          <w:tcPr>
            <w:tcW w:w="2340" w:type="dxa"/>
          </w:tcPr>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Tehnoloogiaõpetus – väikeste arvude kasutamine tehnikas (täppismõõtmine).</w:t>
            </w:r>
          </w:p>
          <w:p w:rsidR="00ED43AD" w:rsidRPr="002C0C31" w:rsidRDefault="00ED43AD" w:rsidP="00F267AB">
            <w:pPr>
              <w:tabs>
                <w:tab w:val="left" w:pos="2580"/>
              </w:tabs>
              <w:spacing w:line="360" w:lineRule="auto"/>
              <w:rPr>
                <w:rFonts w:cs="Times New Roman"/>
                <w:sz w:val="20"/>
                <w:szCs w:val="20"/>
              </w:rPr>
            </w:pPr>
            <w:r w:rsidRPr="002C0C31">
              <w:rPr>
                <w:rFonts w:cs="Times New Roman"/>
                <w:sz w:val="20"/>
                <w:szCs w:val="20"/>
              </w:rPr>
              <w:t>Loodusõpetus – suured arvud planeetide masside ja kauguste väljendamisel, väikesed arvud aine osakeste mõõtmete ja masside kirjeldamisel</w:t>
            </w:r>
          </w:p>
        </w:tc>
      </w:tr>
    </w:tbl>
    <w:p w:rsidR="00663250" w:rsidRPr="00D7358D" w:rsidRDefault="00663250" w:rsidP="00D7358D">
      <w:pPr>
        <w:tabs>
          <w:tab w:val="left" w:pos="2580"/>
        </w:tabs>
        <w:spacing w:before="240" w:line="360" w:lineRule="auto"/>
        <w:rPr>
          <w:rFonts w:cs="Times New Roman"/>
          <w:b/>
          <w:szCs w:val="24"/>
        </w:rPr>
      </w:pPr>
      <w:r w:rsidRPr="002C0C31">
        <w:rPr>
          <w:rFonts w:cs="Times New Roman"/>
          <w:szCs w:val="24"/>
        </w:rPr>
        <w:lastRenderedPageBreak/>
        <w:br w:type="page"/>
      </w:r>
    </w:p>
    <w:p w:rsidR="000E0069" w:rsidRPr="002C0C31" w:rsidRDefault="00663250" w:rsidP="00F267AB">
      <w:pPr>
        <w:pStyle w:val="Heading1"/>
      </w:pPr>
      <w:r w:rsidRPr="002C0C31">
        <w:lastRenderedPageBreak/>
        <w:t>VIII KLASS</w:t>
      </w:r>
    </w:p>
    <w:p w:rsidR="00663250" w:rsidRPr="002C0C31" w:rsidRDefault="00663250" w:rsidP="00F267AB">
      <w:pPr>
        <w:tabs>
          <w:tab w:val="left" w:pos="5640"/>
        </w:tabs>
        <w:spacing w:line="360" w:lineRule="auto"/>
        <w:rPr>
          <w:rFonts w:cs="Times New Roman"/>
          <w:b/>
          <w:szCs w:val="24"/>
        </w:rPr>
      </w:pPr>
      <w:r w:rsidRPr="002C0C31">
        <w:rPr>
          <w:rFonts w:cs="Times New Roman"/>
          <w:b/>
          <w:szCs w:val="24"/>
        </w:rPr>
        <w:t>LÄBIVAD TEEMAD:</w:t>
      </w:r>
    </w:p>
    <w:p w:rsidR="00BB14AF" w:rsidRPr="002C0C31" w:rsidRDefault="00BB14AF" w:rsidP="00F267AB">
      <w:pPr>
        <w:tabs>
          <w:tab w:val="left" w:pos="5640"/>
        </w:tabs>
        <w:spacing w:line="360" w:lineRule="auto"/>
        <w:rPr>
          <w:rFonts w:cs="Times New Roman"/>
          <w:b/>
          <w:szCs w:val="24"/>
        </w:rPr>
      </w:pPr>
      <w:r w:rsidRPr="002C0C31">
        <w:rPr>
          <w:rFonts w:cs="Times New Roman"/>
          <w:b/>
          <w:szCs w:val="24"/>
        </w:rPr>
        <w:t xml:space="preserve">Teabekeskkond </w:t>
      </w:r>
      <w:r w:rsidRPr="002C0C31">
        <w:rPr>
          <w:rFonts w:cs="Times New Roman"/>
          <w:szCs w:val="24"/>
        </w:rPr>
        <w:t>– leiab ülesannete lahendamiseks vajaliku info avalikest teabeallikatest (teatmikud, entsüklopeediad, internet).</w:t>
      </w:r>
      <w:r w:rsidRPr="002C0C31">
        <w:rPr>
          <w:rFonts w:cs="Times New Roman"/>
          <w:b/>
          <w:szCs w:val="24"/>
        </w:rPr>
        <w:t xml:space="preserve"> </w:t>
      </w:r>
    </w:p>
    <w:p w:rsidR="00663250" w:rsidRPr="002C0C31" w:rsidRDefault="00BB14AF" w:rsidP="00F267AB">
      <w:pPr>
        <w:tabs>
          <w:tab w:val="left" w:pos="5640"/>
        </w:tabs>
        <w:spacing w:line="360" w:lineRule="auto"/>
        <w:rPr>
          <w:rFonts w:cs="Times New Roman"/>
          <w:szCs w:val="24"/>
        </w:rPr>
      </w:pPr>
      <w:r w:rsidRPr="002C0C31">
        <w:rPr>
          <w:rFonts w:cs="Times New Roman"/>
          <w:b/>
          <w:szCs w:val="24"/>
        </w:rPr>
        <w:t xml:space="preserve">Tehnoloogia ja innovatsioon </w:t>
      </w:r>
      <w:r w:rsidRPr="002C0C31">
        <w:rPr>
          <w:rFonts w:cs="Times New Roman"/>
          <w:szCs w:val="24"/>
        </w:rPr>
        <w:t>– kasutab infotehnoloogiavahendeid ülesannete lahendamiseks ja vastuste kontrollimiseks. Kasutab IKT vahendeid kahe tundmatuga lineaarvõrrandi või võrrandisüsteemi lahendamisel.</w:t>
      </w:r>
    </w:p>
    <w:p w:rsidR="00BB14AF" w:rsidRPr="002C0C31" w:rsidRDefault="00BB14AF" w:rsidP="00F267AB">
      <w:pPr>
        <w:tabs>
          <w:tab w:val="left" w:pos="5640"/>
        </w:tabs>
        <w:spacing w:before="240" w:line="360" w:lineRule="auto"/>
        <w:rPr>
          <w:rFonts w:cs="Times New Roman"/>
          <w:b/>
          <w:szCs w:val="24"/>
        </w:rPr>
      </w:pPr>
      <w:r w:rsidRPr="002C0C31">
        <w:rPr>
          <w:rFonts w:cs="Times New Roman"/>
          <w:b/>
          <w:szCs w:val="24"/>
        </w:rPr>
        <w:t>ÜLDPÄDEVUSTE KUJUNEMINE:</w:t>
      </w:r>
    </w:p>
    <w:p w:rsidR="00BB14AF" w:rsidRPr="002C0C31" w:rsidRDefault="00BB14AF" w:rsidP="00F267AB">
      <w:pPr>
        <w:tabs>
          <w:tab w:val="left" w:pos="5640"/>
        </w:tabs>
        <w:spacing w:line="360" w:lineRule="auto"/>
        <w:rPr>
          <w:rFonts w:cs="Times New Roman"/>
          <w:szCs w:val="24"/>
        </w:rPr>
      </w:pPr>
      <w:r w:rsidRPr="002C0C31">
        <w:rPr>
          <w:rFonts w:cs="Times New Roman"/>
          <w:b/>
          <w:szCs w:val="24"/>
        </w:rPr>
        <w:t xml:space="preserve">Matemaatikapädevus </w:t>
      </w:r>
      <w:r w:rsidRPr="002C0C31">
        <w:rPr>
          <w:rFonts w:cs="Times New Roman"/>
          <w:szCs w:val="24"/>
        </w:rPr>
        <w:t xml:space="preserve">– teab hulkliikme mõistet, kasutab algebralise avaldise lihtsustamisel abivalemeid, teab seoseid nende valemite vahel. Kasutab lineaarvõrrandisüsteemi lahendamiseks otstarbekaid võtteid, tõlgendab lahendit (või selle puudumist) geomeetriliselt. Teab defineerimisele esitatavaid nõudeid, tõestab õppekavas ette nähtud teoreeme, joonestab kolmnurgale sise- ja ümberringjoone, kasutab </w:t>
      </w:r>
    </w:p>
    <w:p w:rsidR="00BB14AF" w:rsidRPr="002C0C31" w:rsidRDefault="00BB14AF" w:rsidP="00F267AB">
      <w:pPr>
        <w:tabs>
          <w:tab w:val="left" w:pos="5640"/>
        </w:tabs>
        <w:spacing w:line="360" w:lineRule="auto"/>
        <w:rPr>
          <w:rFonts w:cs="Times New Roman"/>
          <w:szCs w:val="24"/>
        </w:rPr>
      </w:pPr>
      <w:r w:rsidRPr="002C0C31">
        <w:rPr>
          <w:rFonts w:cs="Times New Roman"/>
          <w:szCs w:val="24"/>
        </w:rPr>
        <w:t xml:space="preserve">kolmnurkade (hulknurkade) sarnasuse tunnuseid.  </w:t>
      </w:r>
    </w:p>
    <w:p w:rsidR="00BB14AF" w:rsidRPr="002C0C31" w:rsidRDefault="00BB14AF" w:rsidP="00F267AB">
      <w:pPr>
        <w:tabs>
          <w:tab w:val="left" w:pos="5640"/>
        </w:tabs>
        <w:spacing w:line="360" w:lineRule="auto"/>
        <w:rPr>
          <w:rFonts w:cs="Times New Roman"/>
          <w:szCs w:val="24"/>
        </w:rPr>
      </w:pPr>
      <w:r w:rsidRPr="002C0C31">
        <w:rPr>
          <w:rFonts w:cs="Times New Roman"/>
          <w:b/>
          <w:szCs w:val="24"/>
        </w:rPr>
        <w:t xml:space="preserve">Õpipädevus </w:t>
      </w:r>
      <w:r w:rsidRPr="002C0C31">
        <w:rPr>
          <w:rFonts w:cs="Times New Roman"/>
          <w:szCs w:val="24"/>
        </w:rPr>
        <w:t xml:space="preserve">– kasutab varemõpitut algebraliste avaldiste lihtsustamisel, leiab õpikust, teatmikest või internetist ülesannete lahendamiseks vajalikud valemid.  </w:t>
      </w:r>
    </w:p>
    <w:p w:rsidR="00BB14AF" w:rsidRPr="002C0C31" w:rsidRDefault="00BB14AF" w:rsidP="00F267AB">
      <w:pPr>
        <w:tabs>
          <w:tab w:val="left" w:pos="5640"/>
        </w:tabs>
        <w:spacing w:line="360" w:lineRule="auto"/>
        <w:rPr>
          <w:rFonts w:cs="Times New Roman"/>
          <w:szCs w:val="24"/>
        </w:rPr>
      </w:pPr>
      <w:r w:rsidRPr="002C0C31">
        <w:rPr>
          <w:rFonts w:cs="Times New Roman"/>
          <w:b/>
          <w:szCs w:val="24"/>
        </w:rPr>
        <w:t xml:space="preserve">Enesemääratluspädevus </w:t>
      </w:r>
      <w:r w:rsidRPr="002C0C31">
        <w:rPr>
          <w:rFonts w:cs="Times New Roman"/>
          <w:szCs w:val="24"/>
        </w:rPr>
        <w:t>– õpilane leiab vajaduse korral internetist täiendavaid materjale harjutamiseks.</w:t>
      </w:r>
    </w:p>
    <w:tbl>
      <w:tblPr>
        <w:tblStyle w:val="TableGrid"/>
        <w:tblW w:w="13428" w:type="dxa"/>
        <w:tblLook w:val="04A0" w:firstRow="1" w:lastRow="0" w:firstColumn="1" w:lastColumn="0" w:noHBand="0" w:noVBand="1"/>
      </w:tblPr>
      <w:tblGrid>
        <w:gridCol w:w="2273"/>
        <w:gridCol w:w="4346"/>
        <w:gridCol w:w="3033"/>
        <w:gridCol w:w="1548"/>
        <w:gridCol w:w="2228"/>
      </w:tblGrid>
      <w:tr w:rsidR="00E57B0A" w:rsidRPr="002C0C31" w:rsidTr="003F1207">
        <w:tc>
          <w:tcPr>
            <w:tcW w:w="2273" w:type="dxa"/>
          </w:tcPr>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TEEMA</w:t>
            </w:r>
          </w:p>
        </w:tc>
        <w:tc>
          <w:tcPr>
            <w:tcW w:w="4346" w:type="dxa"/>
          </w:tcPr>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ÕPITULEMUSED</w:t>
            </w:r>
          </w:p>
        </w:tc>
        <w:tc>
          <w:tcPr>
            <w:tcW w:w="3033" w:type="dxa"/>
          </w:tcPr>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ÕPPESISU JA MÕISTED</w:t>
            </w:r>
          </w:p>
        </w:tc>
        <w:tc>
          <w:tcPr>
            <w:tcW w:w="1548" w:type="dxa"/>
          </w:tcPr>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IKT</w:t>
            </w:r>
          </w:p>
        </w:tc>
        <w:tc>
          <w:tcPr>
            <w:tcW w:w="2228" w:type="dxa"/>
          </w:tcPr>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LÕIMUMINE</w:t>
            </w:r>
          </w:p>
        </w:tc>
      </w:tr>
      <w:tr w:rsidR="00E57B0A" w:rsidRPr="002C0C31" w:rsidTr="003F1207">
        <w:tc>
          <w:tcPr>
            <w:tcW w:w="2273" w:type="dxa"/>
          </w:tcPr>
          <w:p w:rsidR="003F1207" w:rsidRPr="002C0C31" w:rsidRDefault="003F1207" w:rsidP="00F267AB">
            <w:pPr>
              <w:tabs>
                <w:tab w:val="left" w:pos="2580"/>
              </w:tabs>
              <w:spacing w:line="360" w:lineRule="auto"/>
              <w:rPr>
                <w:rFonts w:cs="Times New Roman"/>
                <w:sz w:val="20"/>
                <w:szCs w:val="20"/>
              </w:rPr>
            </w:pPr>
            <w:r w:rsidRPr="002C0C31">
              <w:rPr>
                <w:rFonts w:cs="Times New Roman"/>
                <w:sz w:val="20"/>
                <w:szCs w:val="20"/>
              </w:rPr>
              <w:t>Hulkliikmed</w:t>
            </w:r>
          </w:p>
          <w:p w:rsidR="002C0C31" w:rsidRPr="002C0C31" w:rsidRDefault="003F1207" w:rsidP="00F267AB">
            <w:pPr>
              <w:tabs>
                <w:tab w:val="left" w:pos="2580"/>
              </w:tabs>
              <w:spacing w:line="360" w:lineRule="auto"/>
              <w:rPr>
                <w:rFonts w:cs="Times New Roman"/>
                <w:sz w:val="20"/>
                <w:szCs w:val="20"/>
              </w:rPr>
            </w:pPr>
            <w:r w:rsidRPr="002C0C31">
              <w:rPr>
                <w:rFonts w:cs="Times New Roman"/>
                <w:sz w:val="20"/>
                <w:szCs w:val="20"/>
              </w:rPr>
              <w:t>Kahe tundmatuga lineaarvõrrandisüsteem</w:t>
            </w:r>
          </w:p>
        </w:tc>
        <w:tc>
          <w:tcPr>
            <w:tcW w:w="4346" w:type="dxa"/>
          </w:tcPr>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 teab mõisteid hulkliige, kaksliige, kolmliige ja nende kordajad;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 korrastab hulkliikmeid;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 arvutab hulkliikme väärtuse;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teeb arvutusi täisarvudega, kümnendmurdudega ja ka harilike murdudega (s.h. segaarvudega);</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lastRenderedPageBreak/>
              <w:t xml:space="preserve">näide: leiab avaldise </w:t>
            </w:r>
            <m:oMath>
              <m:r>
                <w:rPr>
                  <w:rFonts w:ascii="Cambria Math" w:hAnsi="Cambria Math" w:cs="Times New Roman"/>
                  <w:sz w:val="20"/>
                  <w:szCs w:val="20"/>
                </w:rPr>
                <m:t>2</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2</m:t>
                  </m:r>
                </m:sup>
              </m:sSup>
              <m:r>
                <w:rPr>
                  <w:rFonts w:ascii="Cambria Math" w:hAnsi="Cambria Math" w:cs="Times New Roman"/>
                  <w:sz w:val="20"/>
                  <w:szCs w:val="20"/>
                </w:rPr>
                <m:t>-3ab+4</m:t>
              </m:r>
              <m:sSup>
                <m:sSupPr>
                  <m:ctrlPr>
                    <w:rPr>
                      <w:rFonts w:ascii="Cambria Math" w:hAnsi="Cambria Math" w:cs="Times New Roman"/>
                      <w:i/>
                      <w:sz w:val="20"/>
                      <w:szCs w:val="20"/>
                    </w:rPr>
                  </m:ctrlPr>
                </m:sSupPr>
                <m:e>
                  <m:r>
                    <w:rPr>
                      <w:rFonts w:ascii="Cambria Math" w:hAnsi="Cambria Math" w:cs="Times New Roman"/>
                      <w:sz w:val="20"/>
                      <w:szCs w:val="20"/>
                    </w:rPr>
                    <m:t>b</m:t>
                  </m:r>
                </m:e>
                <m:sup>
                  <m:r>
                    <w:rPr>
                      <w:rFonts w:ascii="Cambria Math" w:hAnsi="Cambria Math" w:cs="Times New Roman"/>
                      <w:sz w:val="20"/>
                      <w:szCs w:val="20"/>
                    </w:rPr>
                    <m:t>2</m:t>
                  </m:r>
                </m:sup>
              </m:sSup>
            </m:oMath>
            <w:r w:rsidRPr="002C0C31">
              <w:rPr>
                <w:rFonts w:eastAsiaTheme="minorEastAsia" w:cs="Times New Roman"/>
                <w:sz w:val="20"/>
                <w:szCs w:val="20"/>
              </w:rPr>
              <w:t xml:space="preserve"> </w:t>
            </w:r>
            <w:r w:rsidRPr="002C0C31">
              <w:rPr>
                <w:rFonts w:cs="Times New Roman"/>
                <w:sz w:val="20"/>
                <w:szCs w:val="20"/>
              </w:rPr>
              <w:t xml:space="preserve">väärtuse, kui </w:t>
            </w:r>
            <m:oMath>
              <m:r>
                <w:rPr>
                  <w:rFonts w:ascii="Cambria Math" w:eastAsiaTheme="minorEastAsia" w:hAnsi="Cambria Math" w:cs="Times New Roman"/>
                  <w:sz w:val="20"/>
                  <w:szCs w:val="20"/>
                </w:rPr>
                <m:t>a=-3,1</m:t>
              </m:r>
            </m:oMath>
            <w:r w:rsidRPr="002C0C31">
              <w:rPr>
                <w:rFonts w:eastAsiaTheme="minorEastAsia" w:cs="Times New Roman"/>
                <w:sz w:val="20"/>
                <w:szCs w:val="20"/>
              </w:rPr>
              <w:t xml:space="preserve">, </w:t>
            </w:r>
            <m:oMath>
              <m:r>
                <w:rPr>
                  <w:rFonts w:ascii="Cambria Math" w:eastAsiaTheme="minorEastAsia" w:hAnsi="Cambria Math" w:cs="Times New Roman"/>
                  <w:sz w:val="20"/>
                  <w:szCs w:val="20"/>
                </w:rPr>
                <m:t>b=1</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2</m:t>
                  </m:r>
                </m:den>
              </m:f>
            </m:oMath>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 liidab ja lahutab hulkliikmeid, kasutab sulgude avamise reeglit;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 korrutab ja jagab hulkliikme üksliikmega;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 toob teguri sulgudest välja;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 korrutab kaksliikmeid,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näiteks:</w:t>
            </w:r>
            <w:r w:rsidRPr="002C0C31">
              <w:t xml:space="preserve"> </w:t>
            </w:r>
            <m:oMath>
              <m:r>
                <w:rPr>
                  <w:rFonts w:ascii="Cambria Math" w:hAnsi="Cambria Math" w:cs="Times New Roman"/>
                  <w:sz w:val="20"/>
                  <w:szCs w:val="20"/>
                </w:rPr>
                <m:t>(a+b)(c+d) = ac+ad+bc+bd</m:t>
              </m:r>
            </m:oMath>
            <w:r w:rsidRPr="002C0C31">
              <w:rPr>
                <w:rFonts w:cs="Times New Roman"/>
                <w:sz w:val="20"/>
                <w:szCs w:val="20"/>
              </w:rPr>
              <w:t xml:space="preserve">;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 leiab kahe üksliikme summa ja vahe korrutise </w:t>
            </w:r>
            <m:oMath>
              <m:d>
                <m:dPr>
                  <m:ctrlPr>
                    <w:rPr>
                      <w:rFonts w:ascii="Cambria Math" w:hAnsi="Cambria Math" w:cs="Times New Roman"/>
                      <w:i/>
                      <w:sz w:val="20"/>
                      <w:szCs w:val="20"/>
                    </w:rPr>
                  </m:ctrlPr>
                </m:dPr>
                <m:e>
                  <m:r>
                    <w:rPr>
                      <w:rFonts w:ascii="Cambria Math" w:hAnsi="Cambria Math" w:cs="Times New Roman"/>
                      <w:sz w:val="20"/>
                      <w:szCs w:val="20"/>
                    </w:rPr>
                    <m:t>a + b</m:t>
                  </m:r>
                </m:e>
              </m:d>
              <m:d>
                <m:dPr>
                  <m:ctrlPr>
                    <w:rPr>
                      <w:rFonts w:ascii="Cambria Math" w:hAnsi="Cambria Math" w:cs="Times New Roman"/>
                      <w:i/>
                      <w:sz w:val="20"/>
                      <w:szCs w:val="20"/>
                    </w:rPr>
                  </m:ctrlPr>
                </m:dPr>
                <m:e>
                  <m:r>
                    <w:rPr>
                      <w:rFonts w:ascii="Cambria Math" w:hAnsi="Cambria Math" w:cs="Times New Roman"/>
                      <w:sz w:val="20"/>
                      <w:szCs w:val="20"/>
                    </w:rPr>
                    <m:t>a - b</m:t>
                  </m:r>
                </m:e>
              </m:d>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b</m:t>
                  </m:r>
                </m:e>
                <m:sup>
                  <m:r>
                    <w:rPr>
                      <w:rFonts w:ascii="Cambria Math" w:hAnsi="Cambria Math" w:cs="Times New Roman"/>
                      <w:sz w:val="20"/>
                      <w:szCs w:val="20"/>
                    </w:rPr>
                    <m:t>2</m:t>
                  </m:r>
                </m:sup>
              </m:sSup>
            </m:oMath>
            <w:r w:rsidRPr="002C0C31">
              <w:rPr>
                <w:rFonts w:cs="Times New Roman"/>
                <w:sz w:val="20"/>
                <w:szCs w:val="20"/>
              </w:rPr>
              <w:t>;</w:t>
            </w:r>
          </w:p>
          <w:p w:rsidR="002C0C31" w:rsidRPr="002C0C31" w:rsidRDefault="002C0C31" w:rsidP="00F267AB">
            <w:pPr>
              <w:tabs>
                <w:tab w:val="left" w:pos="2580"/>
              </w:tabs>
              <w:spacing w:line="360" w:lineRule="auto"/>
              <w:rPr>
                <w:rFonts w:eastAsiaTheme="minorEastAsia" w:cs="Times New Roman"/>
                <w:sz w:val="20"/>
                <w:szCs w:val="20"/>
              </w:rPr>
            </w:pPr>
            <w:r w:rsidRPr="002C0C31">
              <w:rPr>
                <w:rFonts w:cs="Times New Roman"/>
                <w:sz w:val="20"/>
                <w:szCs w:val="20"/>
              </w:rPr>
              <w:t xml:space="preserve">kasutab valemit mõlematpidi, s.t. teab, et </w:t>
            </w:r>
          </w:p>
          <w:p w:rsidR="002C0C31" w:rsidRPr="002C0C31" w:rsidRDefault="00A0086F" w:rsidP="00F267AB">
            <w:pPr>
              <w:tabs>
                <w:tab w:val="left" w:pos="2580"/>
              </w:tabs>
              <w:spacing w:line="360" w:lineRule="auto"/>
              <w:rPr>
                <w:rFonts w:eastAsiaTheme="minorEastAsia" w:cs="Times New Roman"/>
                <w:sz w:val="20"/>
                <w:szCs w:val="20"/>
              </w:rPr>
            </w:pPr>
            <m:oMath>
              <m:d>
                <m:dPr>
                  <m:ctrlPr>
                    <w:rPr>
                      <w:rFonts w:ascii="Cambria Math" w:hAnsi="Cambria Math" w:cs="Times New Roman"/>
                      <w:i/>
                      <w:sz w:val="20"/>
                      <w:szCs w:val="20"/>
                    </w:rPr>
                  </m:ctrlPr>
                </m:dPr>
                <m:e>
                  <m:r>
                    <w:rPr>
                      <w:rFonts w:ascii="Cambria Math" w:hAnsi="Cambria Math" w:cs="Times New Roman"/>
                      <w:sz w:val="20"/>
                      <w:szCs w:val="20"/>
                    </w:rPr>
                    <m:t>3x+1</m:t>
                  </m:r>
                </m:e>
              </m:d>
              <m:d>
                <m:dPr>
                  <m:ctrlPr>
                    <w:rPr>
                      <w:rFonts w:ascii="Cambria Math" w:hAnsi="Cambria Math" w:cs="Times New Roman"/>
                      <w:i/>
                      <w:sz w:val="20"/>
                      <w:szCs w:val="20"/>
                    </w:rPr>
                  </m:ctrlPr>
                </m:dPr>
                <m:e>
                  <m:r>
                    <w:rPr>
                      <w:rFonts w:ascii="Cambria Math" w:hAnsi="Cambria Math" w:cs="Times New Roman"/>
                      <w:sz w:val="20"/>
                      <w:szCs w:val="20"/>
                    </w:rPr>
                    <m:t>3x-1</m:t>
                  </m:r>
                </m:e>
              </m:d>
              <m:r>
                <w:rPr>
                  <w:rFonts w:ascii="Cambria Math" w:hAnsi="Cambria Math" w:cs="Times New Roman"/>
                  <w:sz w:val="20"/>
                  <w:szCs w:val="20"/>
                </w:rPr>
                <m:t>=9</m:t>
              </m:r>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r>
                <w:rPr>
                  <w:rFonts w:ascii="Cambria Math" w:hAnsi="Cambria Math" w:cs="Times New Roman"/>
                  <w:sz w:val="20"/>
                  <w:szCs w:val="20"/>
                </w:rPr>
                <m:t>-1</m:t>
              </m:r>
            </m:oMath>
            <w:r w:rsidR="002C0C31" w:rsidRPr="002C0C31">
              <w:rPr>
                <w:rFonts w:eastAsiaTheme="minorEastAsia" w:cs="Times New Roman"/>
                <w:sz w:val="20"/>
                <w:szCs w:val="20"/>
              </w:rPr>
              <w:t xml:space="preserve"> ja </w:t>
            </w:r>
          </w:p>
          <w:p w:rsidR="002C0C31" w:rsidRPr="002C0C31" w:rsidRDefault="002C0C31" w:rsidP="00F267AB">
            <w:pPr>
              <w:tabs>
                <w:tab w:val="left" w:pos="2580"/>
              </w:tabs>
              <w:spacing w:line="360" w:lineRule="auto"/>
              <w:rPr>
                <w:rFonts w:eastAsiaTheme="minorEastAsia" w:cs="Times New Roman"/>
                <w:sz w:val="20"/>
                <w:szCs w:val="20"/>
              </w:rPr>
            </w:pPr>
            <m:oMath>
              <m:r>
                <w:rPr>
                  <w:rFonts w:ascii="Cambria Math" w:eastAsiaTheme="minorEastAsia" w:hAnsi="Cambria Math" w:cs="Times New Roman"/>
                  <w:sz w:val="20"/>
                  <w:szCs w:val="20"/>
                </w:rPr>
                <m:t>4</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w</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v</m:t>
                  </m:r>
                </m:e>
                <m:sup>
                  <m:r>
                    <w:rPr>
                      <w:rFonts w:ascii="Cambria Math" w:eastAsiaTheme="minorEastAsia" w:hAnsi="Cambria Math" w:cs="Times New Roman"/>
                      <w:sz w:val="20"/>
                      <w:szCs w:val="20"/>
                    </w:rPr>
                    <m:t>4</m:t>
                  </m:r>
                </m:sup>
              </m:sSup>
              <m:r>
                <w:rPr>
                  <w:rFonts w:ascii="Cambria Math" w:eastAsiaTheme="minorEastAsia" w:hAnsi="Cambria Math" w:cs="Times New Roman"/>
                  <w:sz w:val="20"/>
                  <w:szCs w:val="20"/>
                </w:rPr>
                <m:t>=(2w+</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v</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)(2w+</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v</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m:t>
              </m:r>
            </m:oMath>
            <w:r w:rsidRPr="002C0C31">
              <w:rPr>
                <w:rFonts w:eastAsiaTheme="minorEastAsia" w:cs="Times New Roman"/>
                <w:sz w:val="20"/>
                <w:szCs w:val="20"/>
              </w:rPr>
              <w:t>;</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leiab kaksliikme ruudu</w:t>
            </w:r>
          </w:p>
          <w:p w:rsidR="002C0C31" w:rsidRPr="002C0C31" w:rsidRDefault="00A0086F" w:rsidP="00F267AB">
            <w:pPr>
              <w:tabs>
                <w:tab w:val="left" w:pos="2580"/>
              </w:tabs>
              <w:spacing w:line="360" w:lineRule="auto"/>
              <w:rPr>
                <w:rFonts w:eastAsiaTheme="minorEastAsia" w:cs="Times New Roman"/>
                <w:sz w:val="20"/>
                <w:szCs w:val="20"/>
              </w:rPr>
            </w:pPr>
            <m:oMath>
              <m:sSup>
                <m:sSupPr>
                  <m:ctrlPr>
                    <w:rPr>
                      <w:rFonts w:ascii="Cambria Math" w:hAnsi="Cambria Math" w:cs="Times New Roman"/>
                      <w:i/>
                      <w:sz w:val="20"/>
                      <w:szCs w:val="20"/>
                    </w:rPr>
                  </m:ctrlPr>
                </m:sSupPr>
                <m:e>
                  <m:r>
                    <w:rPr>
                      <w:rFonts w:ascii="Cambria Math" w:hAnsi="Cambria Math" w:cs="Times New Roman"/>
                      <w:sz w:val="20"/>
                      <w:szCs w:val="20"/>
                    </w:rPr>
                    <m:t>(a+b)</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2</m:t>
                  </m:r>
                </m:sup>
              </m:sSup>
              <m:r>
                <w:rPr>
                  <w:rFonts w:ascii="Cambria Math" w:hAnsi="Cambria Math" w:cs="Times New Roman"/>
                  <w:sz w:val="20"/>
                  <w:szCs w:val="20"/>
                </w:rPr>
                <m:t>+2ab+</m:t>
              </m:r>
              <m:sSup>
                <m:sSupPr>
                  <m:ctrlPr>
                    <w:rPr>
                      <w:rFonts w:ascii="Cambria Math" w:hAnsi="Cambria Math" w:cs="Times New Roman"/>
                      <w:i/>
                      <w:sz w:val="20"/>
                      <w:szCs w:val="20"/>
                    </w:rPr>
                  </m:ctrlPr>
                </m:sSupPr>
                <m:e>
                  <m:r>
                    <w:rPr>
                      <w:rFonts w:ascii="Cambria Math" w:hAnsi="Cambria Math" w:cs="Times New Roman"/>
                      <w:sz w:val="20"/>
                      <w:szCs w:val="20"/>
                    </w:rPr>
                    <m:t>b</m:t>
                  </m:r>
                </m:e>
                <m:sup>
                  <m:r>
                    <w:rPr>
                      <w:rFonts w:ascii="Cambria Math" w:hAnsi="Cambria Math" w:cs="Times New Roman"/>
                      <w:sz w:val="20"/>
                      <w:szCs w:val="20"/>
                    </w:rPr>
                    <m:t>2</m:t>
                  </m:r>
                </m:sup>
              </m:sSup>
            </m:oMath>
            <w:r w:rsidR="002C0C31" w:rsidRPr="002C0C31">
              <w:rPr>
                <w:rFonts w:eastAsiaTheme="minorEastAsia" w:cs="Times New Roman"/>
                <w:sz w:val="20"/>
                <w:szCs w:val="20"/>
              </w:rPr>
              <w:t>,</w:t>
            </w:r>
          </w:p>
          <w:p w:rsidR="002C0C31" w:rsidRPr="002C0C31" w:rsidRDefault="00A0086F" w:rsidP="00F267AB">
            <w:pPr>
              <w:tabs>
                <w:tab w:val="left" w:pos="2580"/>
              </w:tabs>
              <w:spacing w:line="360" w:lineRule="auto"/>
              <w:rPr>
                <w:rFonts w:cs="Times New Roman"/>
                <w:sz w:val="20"/>
                <w:szCs w:val="20"/>
              </w:rPr>
            </w:pPr>
            <m:oMathPara>
              <m:oMathParaPr>
                <m:jc m:val="left"/>
              </m:oMathParaPr>
              <m:oMath>
                <m:sSup>
                  <m:sSupPr>
                    <m:ctrlPr>
                      <w:rPr>
                        <w:rFonts w:ascii="Cambria Math" w:hAnsi="Cambria Math" w:cs="Times New Roman"/>
                        <w:i/>
                        <w:sz w:val="20"/>
                        <w:szCs w:val="20"/>
                      </w:rPr>
                    </m:ctrlPr>
                  </m:sSupPr>
                  <m:e>
                    <m:r>
                      <w:rPr>
                        <w:rFonts w:ascii="Cambria Math" w:hAnsi="Cambria Math" w:cs="Times New Roman"/>
                        <w:sz w:val="20"/>
                        <w:szCs w:val="20"/>
                      </w:rPr>
                      <m:t>(a-b)</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2</m:t>
                    </m:r>
                  </m:sup>
                </m:sSup>
                <m:r>
                  <w:rPr>
                    <w:rFonts w:ascii="Cambria Math" w:hAnsi="Cambria Math" w:cs="Times New Roman"/>
                    <w:sz w:val="20"/>
                    <w:szCs w:val="20"/>
                  </w:rPr>
                  <m:t>-2ab+</m:t>
                </m:r>
                <m:sSup>
                  <m:sSupPr>
                    <m:ctrlPr>
                      <w:rPr>
                        <w:rFonts w:ascii="Cambria Math" w:hAnsi="Cambria Math" w:cs="Times New Roman"/>
                        <w:i/>
                        <w:sz w:val="20"/>
                        <w:szCs w:val="20"/>
                      </w:rPr>
                    </m:ctrlPr>
                  </m:sSupPr>
                  <m:e>
                    <m:r>
                      <w:rPr>
                        <w:rFonts w:ascii="Cambria Math" w:hAnsi="Cambria Math" w:cs="Times New Roman"/>
                        <w:sz w:val="20"/>
                        <w:szCs w:val="20"/>
                      </w:rPr>
                      <m:t>b</m:t>
                    </m:r>
                  </m:e>
                  <m:sup>
                    <m:r>
                      <w:rPr>
                        <w:rFonts w:ascii="Cambria Math" w:hAnsi="Cambria Math" w:cs="Times New Roman"/>
                        <w:sz w:val="20"/>
                        <w:szCs w:val="20"/>
                      </w:rPr>
                      <m:t>2</m:t>
                    </m:r>
                  </m:sup>
                </m:sSup>
              </m:oMath>
            </m:oMathPara>
          </w:p>
          <w:p w:rsidR="002C0C31" w:rsidRPr="002C0C31" w:rsidRDefault="002C0C31" w:rsidP="00F267AB">
            <w:pPr>
              <w:tabs>
                <w:tab w:val="left" w:pos="2580"/>
              </w:tabs>
              <w:spacing w:line="360" w:lineRule="auto"/>
              <w:rPr>
                <w:rFonts w:eastAsiaTheme="minorEastAsia" w:cs="Times New Roman"/>
                <w:sz w:val="20"/>
                <w:szCs w:val="20"/>
              </w:rPr>
            </w:pPr>
            <w:r w:rsidRPr="002C0C31">
              <w:rPr>
                <w:rFonts w:cs="Times New Roman"/>
                <w:sz w:val="20"/>
                <w:szCs w:val="20"/>
              </w:rPr>
              <w:t xml:space="preserve">Soovitus: lisaks summa ja ruudu valemitele näidata ka, et </w:t>
            </w:r>
            <m:oMath>
              <m:sSup>
                <m:sSupPr>
                  <m:ctrlPr>
                    <w:rPr>
                      <w:rFonts w:ascii="Cambria Math" w:hAnsi="Cambria Math" w:cs="Times New Roman"/>
                      <w:i/>
                      <w:sz w:val="20"/>
                      <w:szCs w:val="20"/>
                    </w:rPr>
                  </m:ctrlPr>
                </m:sSupPr>
                <m:e>
                  <m:r>
                    <w:rPr>
                      <w:rFonts w:ascii="Cambria Math" w:hAnsi="Cambria Math" w:cs="Times New Roman"/>
                      <w:sz w:val="20"/>
                      <w:szCs w:val="20"/>
                    </w:rPr>
                    <m:t>(-a-b)</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(a+b)</m:t>
                  </m:r>
                </m:e>
                <m:sup>
                  <m:r>
                    <w:rPr>
                      <w:rFonts w:ascii="Cambria Math" w:hAnsi="Cambria Math" w:cs="Times New Roman"/>
                      <w:sz w:val="20"/>
                      <w:szCs w:val="20"/>
                    </w:rPr>
                    <m:t>2</m:t>
                  </m:r>
                </m:sup>
              </m:sSup>
            </m:oMath>
            <w:r w:rsidRPr="002C0C31">
              <w:rPr>
                <w:rFonts w:eastAsiaTheme="minorEastAsia" w:cs="Times New Roman"/>
                <w:sz w:val="20"/>
                <w:szCs w:val="20"/>
              </w:rPr>
              <w:t>,</w:t>
            </w:r>
          </w:p>
          <w:p w:rsidR="002C0C31" w:rsidRPr="002C0C31" w:rsidRDefault="00A0086F" w:rsidP="00F267AB">
            <w:pPr>
              <w:tabs>
                <w:tab w:val="left" w:pos="2580"/>
              </w:tabs>
              <w:spacing w:line="360" w:lineRule="auto"/>
              <w:rPr>
                <w:rFonts w:eastAsiaTheme="minorEastAsia" w:cs="Times New Roman"/>
                <w:sz w:val="20"/>
                <w:szCs w:val="20"/>
              </w:rPr>
            </w:pPr>
            <m:oMath>
              <m:sSup>
                <m:sSupPr>
                  <m:ctrlPr>
                    <w:rPr>
                      <w:rFonts w:ascii="Cambria Math" w:hAnsi="Cambria Math" w:cs="Times New Roman"/>
                      <w:i/>
                      <w:sz w:val="20"/>
                      <w:szCs w:val="20"/>
                    </w:rPr>
                  </m:ctrlPr>
                </m:sSupPr>
                <m:e>
                  <m:r>
                    <w:rPr>
                      <w:rFonts w:ascii="Cambria Math" w:hAnsi="Cambria Math" w:cs="Times New Roman"/>
                      <w:sz w:val="20"/>
                      <w:szCs w:val="20"/>
                    </w:rPr>
                    <m:t>(a-b)</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(b-a)</m:t>
                  </m:r>
                </m:e>
                <m:sup>
                  <m:r>
                    <w:rPr>
                      <w:rFonts w:ascii="Cambria Math" w:hAnsi="Cambria Math" w:cs="Times New Roman"/>
                      <w:sz w:val="20"/>
                      <w:szCs w:val="20"/>
                    </w:rPr>
                    <m:t>2</m:t>
                  </m:r>
                </m:sup>
              </m:sSup>
            </m:oMath>
            <w:r w:rsidR="002C0C31" w:rsidRPr="002C0C31">
              <w:rPr>
                <w:rFonts w:eastAsiaTheme="minorEastAsia" w:cs="Times New Roman"/>
                <w:sz w:val="20"/>
                <w:szCs w:val="20"/>
              </w:rPr>
              <w:t>,</w:t>
            </w:r>
          </w:p>
          <w:p w:rsidR="002C0C31" w:rsidRPr="002C0C31" w:rsidRDefault="00A0086F" w:rsidP="00F267AB">
            <w:pPr>
              <w:tabs>
                <w:tab w:val="left" w:pos="2580"/>
              </w:tabs>
              <w:spacing w:line="360" w:lineRule="auto"/>
              <w:rPr>
                <w:rFonts w:cs="Times New Roman"/>
                <w:sz w:val="20"/>
                <w:szCs w:val="20"/>
              </w:rPr>
            </w:pPr>
            <m:oMath>
              <m:sSup>
                <m:sSupPr>
                  <m:ctrlPr>
                    <w:rPr>
                      <w:rFonts w:ascii="Cambria Math" w:hAnsi="Cambria Math" w:cs="Times New Roman"/>
                      <w:i/>
                      <w:sz w:val="20"/>
                      <w:szCs w:val="20"/>
                    </w:rPr>
                  </m:ctrlPr>
                </m:sSupPr>
                <m:e>
                  <m:r>
                    <w:rPr>
                      <w:rFonts w:ascii="Cambria Math" w:hAnsi="Cambria Math" w:cs="Times New Roman"/>
                      <w:sz w:val="20"/>
                      <w:szCs w:val="20"/>
                    </w:rPr>
                    <m:t>(-a+b)</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(b-a)</m:t>
                  </m:r>
                </m:e>
                <m:sup>
                  <m:r>
                    <w:rPr>
                      <w:rFonts w:ascii="Cambria Math" w:hAnsi="Cambria Math" w:cs="Times New Roman"/>
                      <w:sz w:val="20"/>
                      <w:szCs w:val="20"/>
                    </w:rPr>
                    <m:t>2</m:t>
                  </m:r>
                </m:sup>
              </m:sSup>
            </m:oMath>
            <w:r w:rsidR="002C0C31" w:rsidRPr="002C0C31">
              <w:rPr>
                <w:rFonts w:eastAsiaTheme="minorEastAsia" w:cs="Times New Roman"/>
                <w:sz w:val="20"/>
                <w:szCs w:val="20"/>
              </w:rPr>
              <w:t>.</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 korrutab hulkliikmeid;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märkus: piirduda juhtumiga, kus kolmliiget on vaja korrutada kolmliikmega;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 tegurdab avaldist kasutades ruutude vahe ning summa ja vahe ruudu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lastRenderedPageBreak/>
              <w:t xml:space="preserve">valemeid;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 teisendab ja lihtsustab algebralisi avaldisi;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soovitus: kasutada selliseid avaldisi, kus kõiki varemõpitud valemeid tuleb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kasutada (ei pea olema kõik ühes ülesandes), näiteks: </w:t>
            </w:r>
            <m:oMath>
              <m:r>
                <w:rPr>
                  <w:rFonts w:ascii="Cambria Math" w:hAnsi="Cambria Math" w:cs="Times New Roman"/>
                  <w:sz w:val="20"/>
                  <w:szCs w:val="20"/>
                </w:rPr>
                <m:t>9</m:t>
              </m:r>
              <m:sSup>
                <m:sSupPr>
                  <m:ctrlPr>
                    <w:rPr>
                      <w:rFonts w:ascii="Cambria Math" w:hAnsi="Cambria Math" w:cs="Times New Roman"/>
                      <w:i/>
                      <w:sz w:val="20"/>
                      <w:szCs w:val="20"/>
                    </w:rPr>
                  </m:ctrlPr>
                </m:sSupPr>
                <m:e>
                  <m:r>
                    <w:rPr>
                      <w:rFonts w:ascii="Cambria Math" w:hAnsi="Cambria Math" w:cs="Times New Roman"/>
                      <w:sz w:val="20"/>
                      <w:szCs w:val="20"/>
                    </w:rPr>
                    <m:t>a</m:t>
                  </m:r>
                </m:e>
                <m:sup>
                  <m:r>
                    <w:rPr>
                      <w:rFonts w:ascii="Cambria Math" w:hAnsi="Cambria Math" w:cs="Times New Roman"/>
                      <w:sz w:val="20"/>
                      <w:szCs w:val="20"/>
                    </w:rPr>
                    <m:t>2</m:t>
                  </m:r>
                </m:sup>
              </m:sSup>
              <m:r>
                <w:rPr>
                  <w:rFonts w:ascii="Cambria Math" w:hAnsi="Cambria Math" w:cs="Times New Roman"/>
                  <w:sz w:val="20"/>
                  <w:szCs w:val="20"/>
                </w:rPr>
                <m:t>-4</m:t>
              </m:r>
              <m:sSup>
                <m:sSupPr>
                  <m:ctrlPr>
                    <w:rPr>
                      <w:rFonts w:ascii="Cambria Math" w:hAnsi="Cambria Math" w:cs="Times New Roman"/>
                      <w:i/>
                      <w:sz w:val="20"/>
                      <w:szCs w:val="20"/>
                    </w:rPr>
                  </m:ctrlPr>
                </m:sSupPr>
                <m:e>
                  <m:r>
                    <w:rPr>
                      <w:rFonts w:ascii="Cambria Math" w:hAnsi="Cambria Math" w:cs="Times New Roman"/>
                      <w:sz w:val="20"/>
                      <w:szCs w:val="20"/>
                    </w:rPr>
                    <m:t>b</m:t>
                  </m:r>
                </m:e>
                <m:sup>
                  <m:r>
                    <w:rPr>
                      <w:rFonts w:ascii="Cambria Math" w:hAnsi="Cambria Math" w:cs="Times New Roman"/>
                      <w:sz w:val="20"/>
                      <w:szCs w:val="20"/>
                    </w:rPr>
                    <m:t>2</m:t>
                  </m:r>
                </m:sup>
              </m:sSup>
              <m:r>
                <w:rPr>
                  <w:rFonts w:ascii="Cambria Math" w:hAnsi="Cambria Math" w:cs="Times New Roman"/>
                  <w:sz w:val="20"/>
                  <w:szCs w:val="20"/>
                </w:rPr>
                <m:t>-</m:t>
              </m:r>
              <m:d>
                <m:dPr>
                  <m:ctrlPr>
                    <w:rPr>
                      <w:rFonts w:ascii="Cambria Math" w:hAnsi="Cambria Math" w:cs="Times New Roman"/>
                      <w:i/>
                      <w:sz w:val="20"/>
                      <w:szCs w:val="20"/>
                    </w:rPr>
                  </m:ctrlPr>
                </m:dPr>
                <m:e>
                  <m:r>
                    <w:rPr>
                      <w:rFonts w:ascii="Cambria Math" w:hAnsi="Cambria Math" w:cs="Times New Roman"/>
                      <w:sz w:val="20"/>
                      <w:szCs w:val="20"/>
                    </w:rPr>
                    <m:t>2b+3a</m:t>
                  </m:r>
                </m:e>
              </m:d>
              <m:d>
                <m:dPr>
                  <m:ctrlPr>
                    <w:rPr>
                      <w:rFonts w:ascii="Cambria Math" w:hAnsi="Cambria Math" w:cs="Times New Roman"/>
                      <w:i/>
                      <w:sz w:val="20"/>
                      <w:szCs w:val="20"/>
                    </w:rPr>
                  </m:ctrlPr>
                </m:dPr>
                <m:e>
                  <m:r>
                    <w:rPr>
                      <w:rFonts w:ascii="Cambria Math" w:hAnsi="Cambria Math" w:cs="Times New Roman"/>
                      <w:sz w:val="20"/>
                      <w:szCs w:val="20"/>
                    </w:rPr>
                    <m:t>2b-3a</m:t>
                  </m:r>
                </m:e>
              </m:d>
            </m:oMath>
            <w:r w:rsidRPr="002C0C31">
              <w:rPr>
                <w:rFonts w:eastAsiaTheme="minorEastAsia" w:cs="Times New Roman"/>
                <w:sz w:val="20"/>
                <w:szCs w:val="20"/>
              </w:rPr>
              <w:t>;</w:t>
            </w:r>
          </w:p>
        </w:tc>
        <w:tc>
          <w:tcPr>
            <w:tcW w:w="3033" w:type="dxa"/>
          </w:tcPr>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lastRenderedPageBreak/>
              <w:t xml:space="preserve">Hulkliige. Hulkliikmete liitmine ja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lahutamine. Hulkliikme korrutamine ja jagamine üksliikmega. Hulkliikme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tegurdamine ühise teguri sulgudest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lastRenderedPageBreak/>
              <w:t xml:space="preserve">väljatoomisega. Kaksliikmete korrutamine. Kahe üksliikme summa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ja vahe korrutis. Kaksliikme ruut. Hulkliikmete korrutamine. Kuupide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summa ja vahe valemid, kaksliikme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kuup tutvustavalt. Hulkliikme tegurdamine valemite kasutamisega. Algebralise avaldise lihtsustamine.</w:t>
            </w:r>
          </w:p>
        </w:tc>
        <w:tc>
          <w:tcPr>
            <w:tcW w:w="1548" w:type="dxa"/>
          </w:tcPr>
          <w:p w:rsidR="002C0C31" w:rsidRPr="002C0C31" w:rsidRDefault="002C0C31" w:rsidP="00F267AB">
            <w:pPr>
              <w:tabs>
                <w:tab w:val="left" w:pos="2580"/>
              </w:tabs>
              <w:spacing w:line="360" w:lineRule="auto"/>
              <w:rPr>
                <w:rFonts w:cs="Times New Roman"/>
                <w:sz w:val="20"/>
                <w:szCs w:val="20"/>
              </w:rPr>
            </w:pPr>
          </w:p>
        </w:tc>
        <w:tc>
          <w:tcPr>
            <w:tcW w:w="2228" w:type="dxa"/>
          </w:tcPr>
          <w:p w:rsidR="002C0C31" w:rsidRPr="002C0C31" w:rsidRDefault="002C0C31" w:rsidP="00F267AB">
            <w:pPr>
              <w:tabs>
                <w:tab w:val="left" w:pos="2580"/>
              </w:tabs>
              <w:spacing w:line="360" w:lineRule="auto"/>
              <w:rPr>
                <w:rFonts w:cs="Times New Roman"/>
                <w:sz w:val="20"/>
                <w:szCs w:val="20"/>
              </w:rPr>
            </w:pPr>
          </w:p>
        </w:tc>
      </w:tr>
      <w:tr w:rsidR="00E57B0A" w:rsidRPr="002C0C31" w:rsidTr="003F1207">
        <w:tc>
          <w:tcPr>
            <w:tcW w:w="2273" w:type="dxa"/>
          </w:tcPr>
          <w:p w:rsidR="002C0C31" w:rsidRPr="002C0C31" w:rsidRDefault="002C0C31" w:rsidP="00F267AB">
            <w:pPr>
              <w:tabs>
                <w:tab w:val="left" w:pos="2580"/>
              </w:tabs>
              <w:spacing w:line="360" w:lineRule="auto"/>
              <w:rPr>
                <w:rFonts w:cs="Times New Roman"/>
                <w:sz w:val="20"/>
                <w:szCs w:val="20"/>
              </w:rPr>
            </w:pPr>
          </w:p>
        </w:tc>
        <w:tc>
          <w:tcPr>
            <w:tcW w:w="4346" w:type="dxa"/>
          </w:tcPr>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 tunneb ära kahe tundmatuga lineaarse võrrandisüsteemi;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 lahendab kahe tundmatuga lineaarvõrrandisüsteemi graafiliselt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(nii käsitsi kui ka arvuti abil); </w:t>
            </w:r>
          </w:p>
          <w:p w:rsidR="002C0C31" w:rsidRPr="002C0C31" w:rsidRDefault="00853AFB" w:rsidP="00F267AB">
            <w:pPr>
              <w:tabs>
                <w:tab w:val="left" w:pos="2580"/>
              </w:tabs>
              <w:spacing w:line="360" w:lineRule="auto"/>
              <w:rPr>
                <w:rFonts w:cs="Times New Roman"/>
                <w:sz w:val="20"/>
                <w:szCs w:val="20"/>
              </w:rPr>
            </w:pPr>
            <w:r>
              <w:rPr>
                <w:rFonts w:cs="Times New Roman"/>
                <w:sz w:val="20"/>
                <w:szCs w:val="20"/>
              </w:rPr>
              <w:t>• lahendab kahe tundmatuga l</w:t>
            </w:r>
            <w:r w:rsidR="002C0C31" w:rsidRPr="002C0C31">
              <w:rPr>
                <w:rFonts w:cs="Times New Roman"/>
                <w:sz w:val="20"/>
                <w:szCs w:val="20"/>
              </w:rPr>
              <w:t xml:space="preserve">ineaarvõrrandisüsteemi liitmisvõttega;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soovitus: kui võrrandisüsteemis olevaid võrrandeid saab lahutada, siis on soovitatav ka nii teha, näiteks võrrandisüsteemis </w:t>
            </w:r>
          </w:p>
          <w:p w:rsidR="002C0C31" w:rsidRPr="002C0C31" w:rsidRDefault="00A0086F" w:rsidP="00F267AB">
            <w:pPr>
              <w:tabs>
                <w:tab w:val="left" w:pos="2580"/>
              </w:tabs>
              <w:spacing w:line="360" w:lineRule="auto"/>
              <w:rPr>
                <w:rFonts w:eastAsiaTheme="minorEastAsia" w:cs="Times New Roman"/>
                <w:sz w:val="20"/>
                <w:szCs w:val="20"/>
              </w:rPr>
            </w:pPr>
            <m:oMathPara>
              <m:oMathParaPr>
                <m:jc m:val="left"/>
              </m:oMathParaPr>
              <m:oMath>
                <m:d>
                  <m:dPr>
                    <m:begChr m:val="{"/>
                    <m:endChr m:val=""/>
                    <m:ctrlPr>
                      <w:rPr>
                        <w:rFonts w:ascii="Cambria Math" w:hAnsi="Cambria Math" w:cs="Times New Roman"/>
                        <w:i/>
                        <w:sz w:val="20"/>
                        <w:szCs w:val="20"/>
                      </w:rPr>
                    </m:ctrlPr>
                  </m:dPr>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2x+y=3</m:t>
                          </m:r>
                        </m:e>
                      </m:mr>
                      <m:mr>
                        <m:e>
                          <m:r>
                            <w:rPr>
                              <w:rFonts w:ascii="Cambria Math" w:hAnsi="Cambria Math" w:cs="Times New Roman"/>
                              <w:sz w:val="20"/>
                              <w:szCs w:val="20"/>
                            </w:rPr>
                            <m:t>2x-4y=-1</m:t>
                          </m:r>
                        </m:e>
                      </m:mr>
                    </m:m>
                  </m:e>
                </m:d>
              </m:oMath>
            </m:oMathPara>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saame peale lahutamist leida kohe y väärtuse;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 lahendab kahe tundmatuga </w:t>
            </w:r>
            <w:r w:rsidR="00853AFB">
              <w:rPr>
                <w:rFonts w:cs="Times New Roman"/>
                <w:sz w:val="20"/>
                <w:szCs w:val="20"/>
              </w:rPr>
              <w:t>l</w:t>
            </w:r>
            <w:r w:rsidRPr="002C0C31">
              <w:rPr>
                <w:rFonts w:cs="Times New Roman"/>
                <w:sz w:val="20"/>
                <w:szCs w:val="20"/>
              </w:rPr>
              <w:t xml:space="preserve">ineaarvõrrandisüsteemi asendusvõttega;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soovitus: lahendada ka selliseid võrrandisüsteeme (B osas), kus ühe tundmatu avaldamisel tekivad murrud (ja neid ei saa asendada kümnendmurdudega), näiteks </w:t>
            </w:r>
          </w:p>
          <w:p w:rsidR="002C0C31" w:rsidRPr="002C0C31" w:rsidRDefault="00A0086F" w:rsidP="00F267AB">
            <w:pPr>
              <w:tabs>
                <w:tab w:val="left" w:pos="2580"/>
              </w:tabs>
              <w:spacing w:line="360" w:lineRule="auto"/>
              <w:rPr>
                <w:rFonts w:cs="Times New Roman"/>
                <w:sz w:val="20"/>
                <w:szCs w:val="20"/>
              </w:rPr>
            </w:pPr>
            <m:oMathPara>
              <m:oMathParaPr>
                <m:jc m:val="left"/>
              </m:oMathParaPr>
              <m:oMath>
                <m:d>
                  <m:dPr>
                    <m:begChr m:val="{"/>
                    <m:endChr m:val=""/>
                    <m:ctrlPr>
                      <w:rPr>
                        <w:rFonts w:ascii="Cambria Math" w:hAnsi="Cambria Math" w:cs="Times New Roman"/>
                        <w:i/>
                        <w:sz w:val="20"/>
                        <w:szCs w:val="20"/>
                      </w:rPr>
                    </m:ctrlPr>
                  </m:dPr>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3x+7y=1</m:t>
                          </m:r>
                        </m:e>
                      </m:mr>
                      <m:mr>
                        <m:e>
                          <m:r>
                            <w:rPr>
                              <w:rFonts w:ascii="Cambria Math" w:hAnsi="Cambria Math" w:cs="Times New Roman"/>
                              <w:sz w:val="20"/>
                              <w:szCs w:val="20"/>
                            </w:rPr>
                            <m:t>7x+3y=1</m:t>
                          </m:r>
                        </m:e>
                      </m:mr>
                    </m:m>
                  </m:e>
                </m:d>
              </m:oMath>
            </m:oMathPara>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Soovitatav on lahendada ka võrrandisüsteeme, mis on vaja enne lahendamist korrastada või sisaldavad murde, näiteks</w:t>
            </w:r>
          </w:p>
          <w:p w:rsidR="002C0C31" w:rsidRPr="002C0C31" w:rsidRDefault="00A0086F" w:rsidP="00F267AB">
            <w:pPr>
              <w:tabs>
                <w:tab w:val="left" w:pos="2580"/>
              </w:tabs>
              <w:spacing w:line="360" w:lineRule="auto"/>
              <w:rPr>
                <w:rFonts w:eastAsiaTheme="minorEastAsia" w:cs="Times New Roman"/>
                <w:sz w:val="20"/>
                <w:szCs w:val="20"/>
              </w:rPr>
            </w:pPr>
            <m:oMathPara>
              <m:oMathParaPr>
                <m:jc m:val="left"/>
              </m:oMathParaPr>
              <m:oMath>
                <m:d>
                  <m:dPr>
                    <m:begChr m:val="{"/>
                    <m:endChr m:val=""/>
                    <m:ctrlPr>
                      <w:rPr>
                        <w:rFonts w:ascii="Cambria Math" w:hAnsi="Cambria Math" w:cs="Times New Roman"/>
                        <w:i/>
                        <w:sz w:val="20"/>
                        <w:szCs w:val="20"/>
                      </w:rPr>
                    </m:ctrlPr>
                  </m:dPr>
                  <m:e>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2</m:t>
                          </m:r>
                          <m:d>
                            <m:dPr>
                              <m:ctrlPr>
                                <w:rPr>
                                  <w:rFonts w:ascii="Cambria Math" w:hAnsi="Cambria Math" w:cs="Times New Roman"/>
                                  <w:i/>
                                  <w:sz w:val="20"/>
                                  <w:szCs w:val="20"/>
                                </w:rPr>
                              </m:ctrlPr>
                            </m:dPr>
                            <m:e>
                              <m:r>
                                <w:rPr>
                                  <w:rFonts w:ascii="Cambria Math" w:hAnsi="Cambria Math" w:cs="Times New Roman"/>
                                  <w:sz w:val="20"/>
                                  <w:szCs w:val="20"/>
                                </w:rPr>
                                <m:t>3x-y</m:t>
                              </m:r>
                            </m:e>
                          </m:d>
                          <m:r>
                            <w:rPr>
                              <w:rFonts w:ascii="Cambria Math" w:hAnsi="Cambria Math" w:cs="Times New Roman"/>
                              <w:sz w:val="20"/>
                              <w:szCs w:val="20"/>
                            </w:rPr>
                            <m:t>-3</m:t>
                          </m:r>
                          <m:d>
                            <m:dPr>
                              <m:ctrlPr>
                                <w:rPr>
                                  <w:rFonts w:ascii="Cambria Math" w:hAnsi="Cambria Math" w:cs="Times New Roman"/>
                                  <w:i/>
                                  <w:sz w:val="20"/>
                                  <w:szCs w:val="20"/>
                                </w:rPr>
                              </m:ctrlPr>
                            </m:dPr>
                            <m:e>
                              <m:r>
                                <w:rPr>
                                  <w:rFonts w:ascii="Cambria Math" w:hAnsi="Cambria Math" w:cs="Times New Roman"/>
                                  <w:sz w:val="20"/>
                                  <w:szCs w:val="20"/>
                                </w:rPr>
                                <m:t>x+y</m:t>
                              </m:r>
                            </m:e>
                          </m:d>
                          <m:r>
                            <w:rPr>
                              <w:rFonts w:ascii="Cambria Math" w:hAnsi="Cambria Math" w:cs="Times New Roman"/>
                              <w:sz w:val="20"/>
                              <w:szCs w:val="20"/>
                            </w:rPr>
                            <m:t>=1+y</m:t>
                          </m:r>
                        </m:e>
                      </m:mr>
                      <m:mr>
                        <m:e>
                          <m:r>
                            <w:rPr>
                              <w:rFonts w:ascii="Cambria Math" w:hAnsi="Cambria Math" w:cs="Times New Roman"/>
                              <w:sz w:val="20"/>
                              <w:szCs w:val="20"/>
                            </w:rPr>
                            <m:t>y=-x-3</m:t>
                          </m:r>
                        </m:e>
                      </m:mr>
                    </m:m>
                  </m:e>
                </m:d>
              </m:oMath>
            </m:oMathPara>
          </w:p>
          <w:p w:rsidR="002C0C31" w:rsidRPr="002C0C31" w:rsidRDefault="00A0086F" w:rsidP="00F267AB">
            <w:pPr>
              <w:tabs>
                <w:tab w:val="left" w:pos="2580"/>
              </w:tabs>
              <w:spacing w:line="360" w:lineRule="auto"/>
              <w:rPr>
                <w:rFonts w:cs="Times New Roman"/>
                <w:sz w:val="20"/>
                <w:szCs w:val="20"/>
              </w:rPr>
            </w:pPr>
            <m:oMathPara>
              <m:oMathParaPr>
                <m:jc m:val="left"/>
              </m:oMathParaPr>
              <m:oMath>
                <m:d>
                  <m:dPr>
                    <m:begChr m:val="{"/>
                    <m:endChr m:val=""/>
                    <m:ctrlPr>
                      <w:rPr>
                        <w:rFonts w:ascii="Cambria Math" w:hAnsi="Cambria Math" w:cs="Times New Roman"/>
                        <w:i/>
                        <w:sz w:val="20"/>
                        <w:szCs w:val="20"/>
                      </w:rPr>
                    </m:ctrlPr>
                  </m:dPr>
                  <m:e>
                    <m:m>
                      <m:mPr>
                        <m:mcs>
                          <m:mc>
                            <m:mcPr>
                              <m:count m:val="1"/>
                              <m:mcJc m:val="center"/>
                            </m:mcPr>
                          </m:mc>
                        </m:mcs>
                        <m:ctrlPr>
                          <w:rPr>
                            <w:rFonts w:ascii="Cambria Math" w:hAnsi="Cambria Math" w:cs="Times New Roman"/>
                            <w:i/>
                            <w:sz w:val="20"/>
                            <w:szCs w:val="20"/>
                          </w:rPr>
                        </m:ctrlPr>
                      </m:mPr>
                      <m:mr>
                        <m:e>
                          <m:f>
                            <m:fPr>
                              <m:ctrlPr>
                                <w:rPr>
                                  <w:rFonts w:ascii="Cambria Math" w:hAnsi="Cambria Math" w:cs="Times New Roman"/>
                                  <w:i/>
                                  <w:sz w:val="20"/>
                                  <w:szCs w:val="20"/>
                                </w:rPr>
                              </m:ctrlPr>
                            </m:fPr>
                            <m:num>
                              <m:r>
                                <w:rPr>
                                  <w:rFonts w:ascii="Cambria Math" w:hAnsi="Cambria Math" w:cs="Times New Roman"/>
                                  <w:sz w:val="20"/>
                                  <w:szCs w:val="20"/>
                                </w:rPr>
                                <m:t>x-2</m:t>
                              </m:r>
                            </m:num>
                            <m:den>
                              <m:r>
                                <w:rPr>
                                  <w:rFonts w:ascii="Cambria Math" w:hAnsi="Cambria Math" w:cs="Times New Roman"/>
                                  <w:sz w:val="20"/>
                                  <w:szCs w:val="20"/>
                                </w:rPr>
                                <m:t>3</m:t>
                              </m:r>
                            </m:den>
                          </m:f>
                          <m:r>
                            <w:rPr>
                              <w:rFonts w:ascii="Cambria Math" w:hAnsi="Cambria Math" w:cs="Times New Roman"/>
                              <w:sz w:val="20"/>
                              <w:szCs w:val="20"/>
                            </w:rPr>
                            <m:t>-3y=1</m:t>
                          </m:r>
                        </m:e>
                      </m:mr>
                      <m:mr>
                        <m:e>
                          <m:r>
                            <w:rPr>
                              <w:rFonts w:ascii="Cambria Math" w:hAnsi="Cambria Math" w:cs="Times New Roman"/>
                              <w:sz w:val="20"/>
                              <w:szCs w:val="20"/>
                            </w:rPr>
                            <m:t>1-2y=x</m:t>
                          </m:r>
                        </m:e>
                      </m:mr>
                    </m:m>
                  </m:e>
                </m:d>
              </m:oMath>
            </m:oMathPara>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lahendab lihtsamaid tekstülesandeid kahe tundmatuga lineaarvõrrandisüsteemi abil;</w:t>
            </w:r>
          </w:p>
        </w:tc>
        <w:tc>
          <w:tcPr>
            <w:tcW w:w="3033" w:type="dxa"/>
          </w:tcPr>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lastRenderedPageBreak/>
              <w:t xml:space="preserve">Lineaarvõrrandi lahendamine. Kahe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tundmatuga lineaarvõrrandi graafiline esitus. Kahe tundmatuga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lineaarvõrrandisüsteemi lahendamine graafiliselt. Liitmisvõte. Asendusvõte. Lihtsamate, sh igapäevaeluga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seonduvate tekstülesannete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lahendamine kahe tundmatuga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lineaarvõrrandisüsteemi abil.</w:t>
            </w:r>
          </w:p>
        </w:tc>
        <w:tc>
          <w:tcPr>
            <w:tcW w:w="1548" w:type="dxa"/>
          </w:tcPr>
          <w:p w:rsidR="002C0C31" w:rsidRPr="002C0C31" w:rsidRDefault="00853AFB" w:rsidP="00F267AB">
            <w:pPr>
              <w:tabs>
                <w:tab w:val="left" w:pos="2580"/>
              </w:tabs>
              <w:spacing w:line="360" w:lineRule="auto"/>
              <w:rPr>
                <w:rFonts w:cs="Times New Roman"/>
                <w:sz w:val="20"/>
                <w:szCs w:val="20"/>
              </w:rPr>
            </w:pPr>
            <w:r>
              <w:rPr>
                <w:rFonts w:cs="Times New Roman"/>
                <w:sz w:val="20"/>
                <w:szCs w:val="20"/>
              </w:rPr>
              <w:t>Lahendab kahe tundmatuga lineaarse võrrandi süsteemi arvuti abil (GeoGebra, Wiris)</w:t>
            </w:r>
          </w:p>
        </w:tc>
        <w:tc>
          <w:tcPr>
            <w:tcW w:w="2228" w:type="dxa"/>
          </w:tcPr>
          <w:p w:rsidR="002C0C31" w:rsidRPr="002C0C31" w:rsidRDefault="002C0C31" w:rsidP="00F267AB">
            <w:pPr>
              <w:tabs>
                <w:tab w:val="left" w:pos="2580"/>
              </w:tabs>
              <w:spacing w:line="360" w:lineRule="auto"/>
              <w:rPr>
                <w:rFonts w:cs="Times New Roman"/>
                <w:sz w:val="20"/>
                <w:szCs w:val="20"/>
              </w:rPr>
            </w:pPr>
          </w:p>
        </w:tc>
      </w:tr>
      <w:tr w:rsidR="00E57B0A" w:rsidRPr="002C0C31" w:rsidTr="003F1207">
        <w:tc>
          <w:tcPr>
            <w:tcW w:w="2273" w:type="dxa"/>
          </w:tcPr>
          <w:p w:rsidR="002C0C31" w:rsidRPr="002C0C31" w:rsidRDefault="003F1207" w:rsidP="00F267AB">
            <w:pPr>
              <w:tabs>
                <w:tab w:val="left" w:pos="2580"/>
              </w:tabs>
              <w:spacing w:line="360" w:lineRule="auto"/>
              <w:rPr>
                <w:rFonts w:cs="Times New Roman"/>
                <w:sz w:val="20"/>
                <w:szCs w:val="20"/>
              </w:rPr>
            </w:pPr>
            <w:r w:rsidRPr="002C0C31">
              <w:rPr>
                <w:rFonts w:cs="Times New Roman"/>
                <w:sz w:val="20"/>
                <w:szCs w:val="20"/>
              </w:rPr>
              <w:lastRenderedPageBreak/>
              <w:t>Geomeetrilised kujundid</w:t>
            </w:r>
          </w:p>
        </w:tc>
        <w:tc>
          <w:tcPr>
            <w:tcW w:w="4346" w:type="dxa"/>
          </w:tcPr>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 selgitab definitsiooni ning teoreemi, eelduse ja väite mõistet;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selgitus: õpilane peab vahet tegema defineerimisel (mõiste sisu lühike ja täpne avamine) ja kirjeldamisel.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 kasutab dünaamilise geomeetria programmi seaduspärasuste avastamisel ja hüpoteeside püstitamisel;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 selgitab mõne teoreemi tõestuskäiku;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selgitus: tõestuskäigu selgitamisel peab ilmnema, et õpilane on aru saanud, mitte pähe õppinud.</w:t>
            </w:r>
          </w:p>
        </w:tc>
        <w:tc>
          <w:tcPr>
            <w:tcW w:w="3033" w:type="dxa"/>
          </w:tcPr>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Definitsioon. Aksioom. Teoreemi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eeldus ja väide. Näiteid teoreemide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tõestamisest. </w:t>
            </w:r>
          </w:p>
          <w:p w:rsidR="002C0C31" w:rsidRPr="002C0C31" w:rsidRDefault="002C0C31" w:rsidP="00F267AB">
            <w:pPr>
              <w:tabs>
                <w:tab w:val="left" w:pos="2580"/>
              </w:tabs>
              <w:spacing w:line="360" w:lineRule="auto"/>
              <w:rPr>
                <w:rFonts w:cs="Times New Roman"/>
                <w:sz w:val="20"/>
                <w:szCs w:val="20"/>
              </w:rPr>
            </w:pPr>
          </w:p>
        </w:tc>
        <w:tc>
          <w:tcPr>
            <w:tcW w:w="1548" w:type="dxa"/>
          </w:tcPr>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GeoGebra</w:t>
            </w:r>
            <w:r w:rsidR="004276AA">
              <w:rPr>
                <w:rFonts w:cs="Times New Roman"/>
                <w:sz w:val="20"/>
                <w:szCs w:val="20"/>
              </w:rPr>
              <w:t>, Wiris</w:t>
            </w:r>
          </w:p>
        </w:tc>
        <w:tc>
          <w:tcPr>
            <w:tcW w:w="2228" w:type="dxa"/>
          </w:tcPr>
          <w:p w:rsidR="002C0C31" w:rsidRPr="002C0C31" w:rsidRDefault="002C0C31" w:rsidP="00F267AB">
            <w:pPr>
              <w:tabs>
                <w:tab w:val="left" w:pos="2580"/>
              </w:tabs>
              <w:spacing w:line="360" w:lineRule="auto"/>
              <w:rPr>
                <w:rFonts w:cs="Times New Roman"/>
                <w:sz w:val="20"/>
                <w:szCs w:val="20"/>
              </w:rPr>
            </w:pPr>
          </w:p>
        </w:tc>
      </w:tr>
      <w:tr w:rsidR="00E57B0A" w:rsidRPr="002C0C31" w:rsidTr="003F1207">
        <w:tc>
          <w:tcPr>
            <w:tcW w:w="2273" w:type="dxa"/>
          </w:tcPr>
          <w:p w:rsidR="002C0C31" w:rsidRPr="002C0C31" w:rsidRDefault="002C0C31" w:rsidP="00F267AB">
            <w:pPr>
              <w:tabs>
                <w:tab w:val="left" w:pos="2580"/>
              </w:tabs>
              <w:spacing w:line="360" w:lineRule="auto"/>
              <w:rPr>
                <w:rFonts w:cs="Times New Roman"/>
                <w:sz w:val="20"/>
                <w:szCs w:val="20"/>
              </w:rPr>
            </w:pPr>
          </w:p>
        </w:tc>
        <w:tc>
          <w:tcPr>
            <w:tcW w:w="4346" w:type="dxa"/>
          </w:tcPr>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 defineerib paralleelseid sirgeid, teab paralleelide aksioomi;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lastRenderedPageBreak/>
              <w:t xml:space="preserve">• teab, et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a) kui kaks sirget on paralleelsed kolmandaga, siis nad on paralleelsed teineteisega;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b) kui sirge lõikab ühte kahest paralleelsest sirgest, siis ta lõikab ka teist;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c) kui kaks sirget on risti ühe ja sama sirgega, siis need sirged on teineteisega paralleelsed;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 näitab joonisel ja defineerib lähisnurki ja põiknurki;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teab sirgete paralleelsuse tunnuseid ning kasutab neid ülesannete lahendamisel;</w:t>
            </w:r>
          </w:p>
        </w:tc>
        <w:tc>
          <w:tcPr>
            <w:tcW w:w="3033" w:type="dxa"/>
          </w:tcPr>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lastRenderedPageBreak/>
              <w:t xml:space="preserve">Kahe sirge lõikamisel kolmanda sirgega tekkivad nurgad. Kahe </w:t>
            </w:r>
            <w:r w:rsidRPr="002C0C31">
              <w:rPr>
                <w:rFonts w:cs="Times New Roman"/>
                <w:sz w:val="20"/>
                <w:szCs w:val="20"/>
              </w:rPr>
              <w:lastRenderedPageBreak/>
              <w:t xml:space="preserve">sirge paralleelsuse tunnused. Kolmnurga välisnurk, selle omadus.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Kolmnurga sisenurkade summa.</w:t>
            </w:r>
          </w:p>
        </w:tc>
        <w:tc>
          <w:tcPr>
            <w:tcW w:w="1548" w:type="dxa"/>
          </w:tcPr>
          <w:p w:rsidR="002C0C31" w:rsidRPr="002C0C31" w:rsidRDefault="002C0C31" w:rsidP="00F267AB">
            <w:pPr>
              <w:tabs>
                <w:tab w:val="left" w:pos="2580"/>
              </w:tabs>
              <w:spacing w:line="360" w:lineRule="auto"/>
              <w:rPr>
                <w:rFonts w:cs="Times New Roman"/>
                <w:sz w:val="20"/>
                <w:szCs w:val="20"/>
              </w:rPr>
            </w:pPr>
          </w:p>
        </w:tc>
        <w:tc>
          <w:tcPr>
            <w:tcW w:w="2228" w:type="dxa"/>
          </w:tcPr>
          <w:p w:rsidR="002C0C31" w:rsidRPr="002C0C31" w:rsidRDefault="002C0C31" w:rsidP="00F267AB">
            <w:pPr>
              <w:tabs>
                <w:tab w:val="left" w:pos="2580"/>
              </w:tabs>
              <w:spacing w:line="360" w:lineRule="auto"/>
              <w:rPr>
                <w:rFonts w:cs="Times New Roman"/>
                <w:sz w:val="20"/>
                <w:szCs w:val="20"/>
              </w:rPr>
            </w:pPr>
          </w:p>
        </w:tc>
      </w:tr>
      <w:tr w:rsidR="00E57B0A" w:rsidRPr="002C0C31" w:rsidTr="003F1207">
        <w:tc>
          <w:tcPr>
            <w:tcW w:w="2273" w:type="dxa"/>
          </w:tcPr>
          <w:p w:rsidR="002C0C31" w:rsidRPr="002C0C31" w:rsidRDefault="002C0C31" w:rsidP="00F267AB">
            <w:pPr>
              <w:tabs>
                <w:tab w:val="left" w:pos="2580"/>
              </w:tabs>
              <w:spacing w:line="360" w:lineRule="auto"/>
              <w:rPr>
                <w:rFonts w:cs="Times New Roman"/>
                <w:sz w:val="20"/>
                <w:szCs w:val="20"/>
              </w:rPr>
            </w:pPr>
          </w:p>
        </w:tc>
        <w:tc>
          <w:tcPr>
            <w:tcW w:w="4346" w:type="dxa"/>
          </w:tcPr>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 joonestab ja defineerib kolmnurga välisnurga;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 kasutab kolmnurga välisnurga omadust;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leiab kolmnurga puuduva nurga kahe etteantud nurga järgi, leiab võrdhaarse kolmnurga tipunurga alusnurga järgi ja vastupidi;</w:t>
            </w:r>
          </w:p>
        </w:tc>
        <w:tc>
          <w:tcPr>
            <w:tcW w:w="3033" w:type="dxa"/>
          </w:tcPr>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Kolmnurga välisnurk, selle omadus.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Kolmnurga sisenurkade summa.</w:t>
            </w:r>
          </w:p>
        </w:tc>
        <w:tc>
          <w:tcPr>
            <w:tcW w:w="1548" w:type="dxa"/>
          </w:tcPr>
          <w:p w:rsidR="002C0C31" w:rsidRPr="002C0C31" w:rsidRDefault="002C0C31" w:rsidP="00F267AB">
            <w:pPr>
              <w:tabs>
                <w:tab w:val="left" w:pos="2580"/>
              </w:tabs>
              <w:spacing w:line="360" w:lineRule="auto"/>
              <w:rPr>
                <w:rFonts w:cs="Times New Roman"/>
                <w:sz w:val="20"/>
                <w:szCs w:val="20"/>
              </w:rPr>
            </w:pPr>
          </w:p>
        </w:tc>
        <w:tc>
          <w:tcPr>
            <w:tcW w:w="2228" w:type="dxa"/>
          </w:tcPr>
          <w:p w:rsidR="002C0C31" w:rsidRPr="002C0C31" w:rsidRDefault="002C0C31" w:rsidP="00F267AB">
            <w:pPr>
              <w:tabs>
                <w:tab w:val="left" w:pos="2580"/>
              </w:tabs>
              <w:spacing w:line="360" w:lineRule="auto"/>
              <w:rPr>
                <w:rFonts w:cs="Times New Roman"/>
                <w:sz w:val="20"/>
                <w:szCs w:val="20"/>
              </w:rPr>
            </w:pPr>
          </w:p>
        </w:tc>
      </w:tr>
      <w:tr w:rsidR="00E57B0A" w:rsidRPr="002C0C31" w:rsidTr="003F1207">
        <w:tc>
          <w:tcPr>
            <w:tcW w:w="2273" w:type="dxa"/>
          </w:tcPr>
          <w:p w:rsidR="002C0C31" w:rsidRPr="002C0C31" w:rsidRDefault="002C0C31" w:rsidP="00F267AB">
            <w:pPr>
              <w:tabs>
                <w:tab w:val="left" w:pos="2580"/>
              </w:tabs>
              <w:spacing w:line="360" w:lineRule="auto"/>
              <w:rPr>
                <w:rFonts w:cs="Times New Roman"/>
                <w:sz w:val="20"/>
                <w:szCs w:val="20"/>
              </w:rPr>
            </w:pPr>
          </w:p>
        </w:tc>
        <w:tc>
          <w:tcPr>
            <w:tcW w:w="4346" w:type="dxa"/>
          </w:tcPr>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 joonestab ja defineerib kolmnurga kesklõigu;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soovitus: kolmnurga kesklõigu joonestamist harjutada nii joonestamisvahendite abil kui ka arvutiprogramme kasutades;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 teab kolmnurga kesklõigu omadusi ja kasutab neid ülesannete lahendamised;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soovitus: õpilane leiab kesklõigud kolmnurga külgede järgi ning ka vastupidi – oskab leida </w:t>
            </w:r>
            <w:r w:rsidRPr="002C0C31">
              <w:rPr>
                <w:rFonts w:cs="Times New Roman"/>
                <w:sz w:val="20"/>
                <w:szCs w:val="20"/>
              </w:rPr>
              <w:lastRenderedPageBreak/>
              <w:t>külgi kesklõikude järgi;</w:t>
            </w:r>
          </w:p>
        </w:tc>
        <w:tc>
          <w:tcPr>
            <w:tcW w:w="3033" w:type="dxa"/>
          </w:tcPr>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lastRenderedPageBreak/>
              <w:t>Kolmnurga kesklõik, selle omadus</w:t>
            </w:r>
          </w:p>
        </w:tc>
        <w:tc>
          <w:tcPr>
            <w:tcW w:w="1548" w:type="dxa"/>
          </w:tcPr>
          <w:p w:rsidR="002C0C31" w:rsidRPr="002C0C31" w:rsidRDefault="00853AFB" w:rsidP="00F267AB">
            <w:pPr>
              <w:tabs>
                <w:tab w:val="left" w:pos="2580"/>
              </w:tabs>
              <w:spacing w:line="360" w:lineRule="auto"/>
              <w:rPr>
                <w:rFonts w:cs="Times New Roman"/>
                <w:sz w:val="20"/>
                <w:szCs w:val="20"/>
              </w:rPr>
            </w:pPr>
            <w:r>
              <w:rPr>
                <w:rFonts w:cs="Times New Roman"/>
                <w:sz w:val="20"/>
                <w:szCs w:val="20"/>
              </w:rPr>
              <w:t>Kolmnurga kesklõigu joonestamine (</w:t>
            </w:r>
            <w:r w:rsidR="002C0C31" w:rsidRPr="002C0C31">
              <w:rPr>
                <w:rFonts w:cs="Times New Roman"/>
                <w:sz w:val="20"/>
                <w:szCs w:val="20"/>
              </w:rPr>
              <w:t>Geogebra</w:t>
            </w:r>
            <w:r w:rsidR="004276AA">
              <w:rPr>
                <w:rFonts w:cs="Times New Roman"/>
                <w:sz w:val="20"/>
                <w:szCs w:val="20"/>
              </w:rPr>
              <w:t>, Wiris</w:t>
            </w:r>
            <w:r>
              <w:rPr>
                <w:rFonts w:cs="Times New Roman"/>
                <w:sz w:val="20"/>
                <w:szCs w:val="20"/>
              </w:rPr>
              <w:t>)</w:t>
            </w:r>
          </w:p>
        </w:tc>
        <w:tc>
          <w:tcPr>
            <w:tcW w:w="2228" w:type="dxa"/>
          </w:tcPr>
          <w:p w:rsidR="002C0C31" w:rsidRPr="002C0C31" w:rsidRDefault="002C0C31" w:rsidP="00F267AB">
            <w:pPr>
              <w:tabs>
                <w:tab w:val="left" w:pos="2580"/>
              </w:tabs>
              <w:spacing w:line="360" w:lineRule="auto"/>
              <w:rPr>
                <w:rFonts w:cs="Times New Roman"/>
                <w:sz w:val="20"/>
                <w:szCs w:val="20"/>
              </w:rPr>
            </w:pPr>
          </w:p>
        </w:tc>
      </w:tr>
      <w:tr w:rsidR="00E57B0A" w:rsidRPr="002C0C31" w:rsidTr="003F1207">
        <w:tc>
          <w:tcPr>
            <w:tcW w:w="2273" w:type="dxa"/>
          </w:tcPr>
          <w:p w:rsidR="002C0C31" w:rsidRPr="002C0C31" w:rsidRDefault="002C0C31" w:rsidP="00F267AB">
            <w:pPr>
              <w:tabs>
                <w:tab w:val="left" w:pos="2580"/>
              </w:tabs>
              <w:spacing w:line="360" w:lineRule="auto"/>
              <w:rPr>
                <w:rFonts w:cs="Times New Roman"/>
                <w:sz w:val="20"/>
                <w:szCs w:val="20"/>
              </w:rPr>
            </w:pPr>
          </w:p>
        </w:tc>
        <w:tc>
          <w:tcPr>
            <w:tcW w:w="4346" w:type="dxa"/>
          </w:tcPr>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 defineerib ja joonestab trapetsi;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soovitatav dünaamilise geomeetria programmi abil näidata kõiki trapetsi liike s.h. võrdhaarset ja täisnurkset;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 liigitab nelinurki;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soovitus: kasutada dünaamilise geomeetria programmi;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 joonestab ja defineerib trapetsi kesklõigu;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 teab trapetsi kesklõigu omadusi ning kasutab neid ülesannete lahendamisel;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Näide: leida trapetsi kesklõik, kui alused on 6 cm ja 8 cm; leida trapetsi alus, kui kesklõik on 6 cm ja üks alus 8 cm (4 cm);</w:t>
            </w:r>
          </w:p>
        </w:tc>
        <w:tc>
          <w:tcPr>
            <w:tcW w:w="3033" w:type="dxa"/>
          </w:tcPr>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Trapets. Trapetsi kesklõik, selle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omadus.</w:t>
            </w:r>
          </w:p>
        </w:tc>
        <w:tc>
          <w:tcPr>
            <w:tcW w:w="1548" w:type="dxa"/>
          </w:tcPr>
          <w:p w:rsidR="002C0C31" w:rsidRPr="002C0C31" w:rsidRDefault="00853AFB" w:rsidP="00F267AB">
            <w:pPr>
              <w:tabs>
                <w:tab w:val="left" w:pos="2580"/>
              </w:tabs>
              <w:spacing w:line="360" w:lineRule="auto"/>
              <w:rPr>
                <w:rFonts w:cs="Times New Roman"/>
                <w:sz w:val="20"/>
                <w:szCs w:val="20"/>
              </w:rPr>
            </w:pPr>
            <w:r>
              <w:rPr>
                <w:rFonts w:cs="Times New Roman"/>
                <w:sz w:val="20"/>
                <w:szCs w:val="20"/>
              </w:rPr>
              <w:t>Liigitab nelinurki (GeoGebra, Wiris)</w:t>
            </w:r>
          </w:p>
        </w:tc>
        <w:tc>
          <w:tcPr>
            <w:tcW w:w="2228" w:type="dxa"/>
          </w:tcPr>
          <w:p w:rsidR="002C0C31" w:rsidRPr="002C0C31" w:rsidRDefault="002C0C31" w:rsidP="00F267AB">
            <w:pPr>
              <w:tabs>
                <w:tab w:val="left" w:pos="2580"/>
              </w:tabs>
              <w:spacing w:line="360" w:lineRule="auto"/>
              <w:rPr>
                <w:rFonts w:cs="Times New Roman"/>
                <w:sz w:val="20"/>
                <w:szCs w:val="20"/>
              </w:rPr>
            </w:pPr>
          </w:p>
        </w:tc>
      </w:tr>
      <w:tr w:rsidR="00E57B0A" w:rsidRPr="002C0C31" w:rsidTr="003F1207">
        <w:tc>
          <w:tcPr>
            <w:tcW w:w="2273" w:type="dxa"/>
          </w:tcPr>
          <w:p w:rsidR="002C0C31" w:rsidRPr="002C0C31" w:rsidRDefault="002C0C31" w:rsidP="00F267AB">
            <w:pPr>
              <w:tabs>
                <w:tab w:val="left" w:pos="2580"/>
              </w:tabs>
              <w:spacing w:line="360" w:lineRule="auto"/>
              <w:rPr>
                <w:rFonts w:cs="Times New Roman"/>
                <w:sz w:val="20"/>
                <w:szCs w:val="20"/>
              </w:rPr>
            </w:pPr>
          </w:p>
        </w:tc>
        <w:tc>
          <w:tcPr>
            <w:tcW w:w="4346" w:type="dxa"/>
          </w:tcPr>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 defineerib ja joonestab kolmnurga mediaani, selgitab mediaanide lõikepunkti omaduse;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soovitus: kasutada dünaamilise geomeetria programmi, kindlasti rõhutada, et sõltumata kolmnurga liigist lõikuvad mediaanid ühes punktis ja jaotuvad suhtes 2 : 1 tipu poolt lugedes;</w:t>
            </w:r>
          </w:p>
        </w:tc>
        <w:tc>
          <w:tcPr>
            <w:tcW w:w="3033" w:type="dxa"/>
          </w:tcPr>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Kolmnurga mediaan. Mediaanide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lõikepunkt ehk raskuskese, selle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omadus.</w:t>
            </w:r>
          </w:p>
        </w:tc>
        <w:tc>
          <w:tcPr>
            <w:tcW w:w="1548" w:type="dxa"/>
          </w:tcPr>
          <w:p w:rsidR="002C0C31" w:rsidRPr="002C0C31" w:rsidRDefault="00853AFB" w:rsidP="00F267AB">
            <w:pPr>
              <w:tabs>
                <w:tab w:val="left" w:pos="2580"/>
              </w:tabs>
              <w:spacing w:line="360" w:lineRule="auto"/>
              <w:rPr>
                <w:rFonts w:cs="Times New Roman"/>
                <w:sz w:val="20"/>
                <w:szCs w:val="20"/>
              </w:rPr>
            </w:pPr>
            <w:r>
              <w:rPr>
                <w:rFonts w:cs="Times New Roman"/>
                <w:sz w:val="20"/>
                <w:szCs w:val="20"/>
              </w:rPr>
              <w:t>Joonestab kolmnurga mediaane (</w:t>
            </w:r>
            <w:r w:rsidR="002C0C31" w:rsidRPr="002C0C31">
              <w:rPr>
                <w:rFonts w:cs="Times New Roman"/>
                <w:sz w:val="20"/>
                <w:szCs w:val="20"/>
              </w:rPr>
              <w:t>GeoGebra</w:t>
            </w:r>
            <w:r w:rsidR="004276AA">
              <w:rPr>
                <w:rFonts w:cs="Times New Roman"/>
                <w:sz w:val="20"/>
                <w:szCs w:val="20"/>
              </w:rPr>
              <w:t>, Wiris</w:t>
            </w:r>
            <w:r>
              <w:rPr>
                <w:rFonts w:cs="Times New Roman"/>
                <w:sz w:val="20"/>
                <w:szCs w:val="20"/>
              </w:rPr>
              <w:t>)</w:t>
            </w:r>
          </w:p>
        </w:tc>
        <w:tc>
          <w:tcPr>
            <w:tcW w:w="2228" w:type="dxa"/>
          </w:tcPr>
          <w:p w:rsidR="002C0C31" w:rsidRPr="002C0C31" w:rsidRDefault="004276AA" w:rsidP="00F267AB">
            <w:pPr>
              <w:tabs>
                <w:tab w:val="left" w:pos="2580"/>
              </w:tabs>
              <w:spacing w:line="360" w:lineRule="auto"/>
              <w:rPr>
                <w:rFonts w:cs="Times New Roman"/>
                <w:sz w:val="20"/>
                <w:szCs w:val="20"/>
              </w:rPr>
            </w:pPr>
            <w:r w:rsidRPr="004276AA">
              <w:rPr>
                <w:rFonts w:cs="Times New Roman"/>
                <w:sz w:val="20"/>
                <w:szCs w:val="20"/>
              </w:rPr>
              <w:t xml:space="preserve">Tehnoloogiaõpetus – leiab eseme </w:t>
            </w:r>
            <w:r>
              <w:rPr>
                <w:rFonts w:cs="Times New Roman"/>
                <w:sz w:val="20"/>
                <w:szCs w:val="20"/>
              </w:rPr>
              <w:t>r</w:t>
            </w:r>
            <w:r w:rsidRPr="004276AA">
              <w:rPr>
                <w:rFonts w:cs="Times New Roman"/>
                <w:sz w:val="20"/>
                <w:szCs w:val="20"/>
              </w:rPr>
              <w:t>askuskeskme</w:t>
            </w:r>
            <w:r>
              <w:rPr>
                <w:rFonts w:cs="Times New Roman"/>
                <w:sz w:val="20"/>
                <w:szCs w:val="20"/>
              </w:rPr>
              <w:t>.</w:t>
            </w:r>
          </w:p>
        </w:tc>
      </w:tr>
      <w:tr w:rsidR="00E57B0A" w:rsidRPr="002C0C31" w:rsidTr="003F1207">
        <w:tc>
          <w:tcPr>
            <w:tcW w:w="2273" w:type="dxa"/>
          </w:tcPr>
          <w:p w:rsidR="002C0C31" w:rsidRPr="002C0C31" w:rsidRDefault="002C0C31" w:rsidP="00F267AB">
            <w:pPr>
              <w:tabs>
                <w:tab w:val="left" w:pos="2580"/>
              </w:tabs>
              <w:spacing w:line="360" w:lineRule="auto"/>
              <w:rPr>
                <w:rFonts w:cs="Times New Roman"/>
                <w:sz w:val="20"/>
                <w:szCs w:val="20"/>
              </w:rPr>
            </w:pPr>
          </w:p>
        </w:tc>
        <w:tc>
          <w:tcPr>
            <w:tcW w:w="4346" w:type="dxa"/>
          </w:tcPr>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 joonestab etteantud raadiuse või diameetriga ringjoone;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soovitus: õpilane joonestab ringjoone nii sirkli kui ka arvutiprogrammi abil;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lastRenderedPageBreak/>
              <w:t xml:space="preserve">• leiab jooniselt ringjoone kaare, kõõlu, kesknurga ja piirdenurga;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 teab seost samale kaarele toetuva kesknurga ja piirdenurga suuruste vahel ning kasutab seda teadmist ülesannete lahendamisel;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soovitus: seost piirdenurga ja kesknurga vahel demonstreerida dünaamilise geomeetria programmi abil;</w:t>
            </w:r>
          </w:p>
        </w:tc>
        <w:tc>
          <w:tcPr>
            <w:tcW w:w="3033" w:type="dxa"/>
          </w:tcPr>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lastRenderedPageBreak/>
              <w:t xml:space="preserve">Kesknurk. Ringjoone kaar. Kõõl.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Piirdenurk, selle omadus.  </w:t>
            </w:r>
          </w:p>
        </w:tc>
        <w:tc>
          <w:tcPr>
            <w:tcW w:w="1548" w:type="dxa"/>
          </w:tcPr>
          <w:p w:rsidR="002C0C31" w:rsidRPr="002C0C31" w:rsidRDefault="00853AFB" w:rsidP="00F267AB">
            <w:pPr>
              <w:tabs>
                <w:tab w:val="left" w:pos="2580"/>
              </w:tabs>
              <w:spacing w:line="360" w:lineRule="auto"/>
              <w:rPr>
                <w:rFonts w:cs="Times New Roman"/>
                <w:sz w:val="20"/>
                <w:szCs w:val="20"/>
              </w:rPr>
            </w:pPr>
            <w:r>
              <w:rPr>
                <w:rFonts w:cs="Times New Roman"/>
                <w:sz w:val="20"/>
                <w:szCs w:val="20"/>
              </w:rPr>
              <w:t xml:space="preserve">Joonestab ringjoone, kesknurga, piirdenurga </w:t>
            </w:r>
            <w:r>
              <w:rPr>
                <w:rFonts w:cs="Times New Roman"/>
                <w:sz w:val="20"/>
                <w:szCs w:val="20"/>
              </w:rPr>
              <w:lastRenderedPageBreak/>
              <w:t>(GeGebra, Wiris)</w:t>
            </w:r>
          </w:p>
        </w:tc>
        <w:tc>
          <w:tcPr>
            <w:tcW w:w="2228" w:type="dxa"/>
          </w:tcPr>
          <w:p w:rsidR="002C0C31" w:rsidRPr="002C0C31" w:rsidRDefault="002C0C31" w:rsidP="00F267AB">
            <w:pPr>
              <w:tabs>
                <w:tab w:val="left" w:pos="2580"/>
              </w:tabs>
              <w:spacing w:line="360" w:lineRule="auto"/>
              <w:rPr>
                <w:rFonts w:cs="Times New Roman"/>
                <w:sz w:val="20"/>
                <w:szCs w:val="20"/>
              </w:rPr>
            </w:pPr>
          </w:p>
        </w:tc>
      </w:tr>
      <w:tr w:rsidR="00E57B0A" w:rsidRPr="002C0C31" w:rsidTr="003F1207">
        <w:tc>
          <w:tcPr>
            <w:tcW w:w="2273" w:type="dxa"/>
          </w:tcPr>
          <w:p w:rsidR="002C0C31" w:rsidRPr="002C0C31" w:rsidRDefault="002C0C31" w:rsidP="00F267AB">
            <w:pPr>
              <w:tabs>
                <w:tab w:val="left" w:pos="2580"/>
              </w:tabs>
              <w:spacing w:line="360" w:lineRule="auto"/>
              <w:rPr>
                <w:rFonts w:cs="Times New Roman"/>
                <w:sz w:val="20"/>
                <w:szCs w:val="20"/>
              </w:rPr>
            </w:pPr>
          </w:p>
        </w:tc>
        <w:tc>
          <w:tcPr>
            <w:tcW w:w="4346" w:type="dxa"/>
          </w:tcPr>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 joonestab ringjoone lõikaja ja puutuja;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soovitus: õpilane joonestab lõikaja ja puutuja joonestusvahendite abil ning ka </w:t>
            </w:r>
            <w:r w:rsidR="004276AA">
              <w:rPr>
                <w:rFonts w:cs="Times New Roman"/>
                <w:sz w:val="20"/>
                <w:szCs w:val="20"/>
              </w:rPr>
              <w:t>a</w:t>
            </w:r>
            <w:r w:rsidRPr="002C0C31">
              <w:rPr>
                <w:rFonts w:cs="Times New Roman"/>
                <w:sz w:val="20"/>
                <w:szCs w:val="20"/>
              </w:rPr>
              <w:t xml:space="preserve">rvutiprogrammi kasutades;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 teab puutuja ja puutepunkti tõmmatud raadiuse vastastikust asendit ja kasutab seda ülesannete lahendamisel;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soovitus: puutuja ja raadiuse ristseisu demonstreerimiseks kasutada dünaamilise geomeetria programmi; </w:t>
            </w:r>
          </w:p>
          <w:p w:rsidR="002C0C31" w:rsidRPr="002C0C31" w:rsidRDefault="002C0C31" w:rsidP="00F267AB">
            <w:pPr>
              <w:spacing w:line="360" w:lineRule="auto"/>
              <w:rPr>
                <w:sz w:val="20"/>
                <w:szCs w:val="20"/>
              </w:rPr>
            </w:pPr>
            <w:r w:rsidRPr="002C0C31">
              <w:rPr>
                <w:sz w:val="20"/>
                <w:szCs w:val="20"/>
              </w:rPr>
              <w:t>• teab, et ühest punktist ringjoonele joonestatud puutujate korral on puutepunktid  võrdsetel kaugustel sellest punktist ning kasutab seda ülesannete lahendamisel;</w:t>
            </w:r>
          </w:p>
        </w:tc>
        <w:tc>
          <w:tcPr>
            <w:tcW w:w="3033" w:type="dxa"/>
          </w:tcPr>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Ringjoone lõikaja ja puutuja.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R</w:t>
            </w:r>
            <w:r w:rsidR="004276AA">
              <w:rPr>
                <w:rFonts w:cs="Times New Roman"/>
                <w:sz w:val="20"/>
                <w:szCs w:val="20"/>
              </w:rPr>
              <w:t xml:space="preserve">ingjoone puutuja ja puutepunkti </w:t>
            </w:r>
            <w:r w:rsidRPr="002C0C31">
              <w:rPr>
                <w:rFonts w:cs="Times New Roman"/>
                <w:sz w:val="20"/>
                <w:szCs w:val="20"/>
              </w:rPr>
              <w:t>joonestatud raadiuse ristseis.</w:t>
            </w:r>
          </w:p>
        </w:tc>
        <w:tc>
          <w:tcPr>
            <w:tcW w:w="1548" w:type="dxa"/>
          </w:tcPr>
          <w:p w:rsidR="002C0C31" w:rsidRPr="002C0C31" w:rsidRDefault="00853AFB" w:rsidP="00F267AB">
            <w:pPr>
              <w:tabs>
                <w:tab w:val="left" w:pos="2580"/>
              </w:tabs>
              <w:spacing w:line="360" w:lineRule="auto"/>
              <w:rPr>
                <w:rFonts w:cs="Times New Roman"/>
                <w:sz w:val="20"/>
                <w:szCs w:val="20"/>
              </w:rPr>
            </w:pPr>
            <w:r>
              <w:rPr>
                <w:rFonts w:cs="Times New Roman"/>
                <w:sz w:val="20"/>
                <w:szCs w:val="20"/>
              </w:rPr>
              <w:t>Joonestab ringjoone puutuja ja lõikaja, näitab ringjoone puutuja ja raadiuse vahelist seost (</w:t>
            </w:r>
            <w:r w:rsidR="004276AA">
              <w:rPr>
                <w:rFonts w:cs="Times New Roman"/>
                <w:sz w:val="20"/>
                <w:szCs w:val="20"/>
              </w:rPr>
              <w:t>GeoGebra, Wiris</w:t>
            </w:r>
            <w:r>
              <w:rPr>
                <w:rFonts w:cs="Times New Roman"/>
                <w:sz w:val="20"/>
                <w:szCs w:val="20"/>
              </w:rPr>
              <w:t>)</w:t>
            </w:r>
          </w:p>
        </w:tc>
        <w:tc>
          <w:tcPr>
            <w:tcW w:w="2228" w:type="dxa"/>
          </w:tcPr>
          <w:p w:rsidR="002C0C31" w:rsidRPr="002C0C31" w:rsidRDefault="002C0C31" w:rsidP="00F267AB">
            <w:pPr>
              <w:tabs>
                <w:tab w:val="left" w:pos="2580"/>
              </w:tabs>
              <w:spacing w:line="360" w:lineRule="auto"/>
              <w:rPr>
                <w:rFonts w:cs="Times New Roman"/>
                <w:sz w:val="20"/>
                <w:szCs w:val="20"/>
              </w:rPr>
            </w:pPr>
          </w:p>
        </w:tc>
      </w:tr>
      <w:tr w:rsidR="00E57B0A" w:rsidRPr="002C0C31" w:rsidTr="003F1207">
        <w:tc>
          <w:tcPr>
            <w:tcW w:w="2273" w:type="dxa"/>
          </w:tcPr>
          <w:p w:rsidR="002C0C31" w:rsidRPr="002C0C31" w:rsidRDefault="002C0C31" w:rsidP="00F267AB">
            <w:pPr>
              <w:tabs>
                <w:tab w:val="left" w:pos="2580"/>
              </w:tabs>
              <w:spacing w:line="360" w:lineRule="auto"/>
              <w:rPr>
                <w:rFonts w:cs="Times New Roman"/>
                <w:sz w:val="20"/>
                <w:szCs w:val="20"/>
              </w:rPr>
            </w:pPr>
          </w:p>
        </w:tc>
        <w:tc>
          <w:tcPr>
            <w:tcW w:w="4346" w:type="dxa"/>
          </w:tcPr>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 teab, et kolmnurga kõigi külgede keskristsirged lõikuvad ühes ja samas punktis, mis on kolmnurga ümberringjoone keskpunkt;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lastRenderedPageBreak/>
              <w:t xml:space="preserve">soovitus: kasutada dünaamilise geomeetria programmi näitamaks, et sõltumata kolmnurga liigist lõikuvad külgede keskristsirged ühes punktis;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 joonestab kolmnurga ümberringjoone (käsitsi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joonestusvahendite abil ja arvuti abil);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 teab, et kolmnurga kõigi nurkade poolitajad lõikuvad ühes ja samas punktis, mis on kolmnurga siseringjoone keskpunkt;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soovitus: kasutada dünaamilise geomeetria programmi näitamaks, et sõltumata kolmnurga liigist lõikuvad nurgapoolitajad ühes punktis;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 joonestab kolmnurga siseringjoone (käsitsi joonestusvahendite abil ja arvuti abil);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 joonestab korrapäraseid hulknurki (kolmnurk, kuusnurk, nelinurk, kaheksanurk) käsitsi joonestusvahendite abil ja arvuti abil;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 selgitab, mis on apoteem ja joonestab selle;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arvutab korrapärase hulknurga ümbermõõdu;</w:t>
            </w:r>
          </w:p>
        </w:tc>
        <w:tc>
          <w:tcPr>
            <w:tcW w:w="3033" w:type="dxa"/>
          </w:tcPr>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lastRenderedPageBreak/>
              <w:t xml:space="preserve">Kolmnurga ümber- ja </w:t>
            </w:r>
            <w:r w:rsidR="004276AA">
              <w:rPr>
                <w:rFonts w:cs="Times New Roman"/>
                <w:sz w:val="20"/>
                <w:szCs w:val="20"/>
              </w:rPr>
              <w:t>s</w:t>
            </w:r>
            <w:r w:rsidRPr="002C0C31">
              <w:rPr>
                <w:rFonts w:cs="Times New Roman"/>
                <w:sz w:val="20"/>
                <w:szCs w:val="20"/>
              </w:rPr>
              <w:t>iseringjoon. Kõõl- ja puutujahulknurk, apoteem.</w:t>
            </w:r>
          </w:p>
        </w:tc>
        <w:tc>
          <w:tcPr>
            <w:tcW w:w="1548" w:type="dxa"/>
          </w:tcPr>
          <w:p w:rsidR="002C0C31" w:rsidRPr="002C0C31" w:rsidRDefault="00853AFB" w:rsidP="00F267AB">
            <w:pPr>
              <w:tabs>
                <w:tab w:val="left" w:pos="2580"/>
              </w:tabs>
              <w:spacing w:line="360" w:lineRule="auto"/>
              <w:rPr>
                <w:rFonts w:cs="Times New Roman"/>
                <w:sz w:val="20"/>
                <w:szCs w:val="20"/>
              </w:rPr>
            </w:pPr>
            <w:r>
              <w:rPr>
                <w:rFonts w:cs="Times New Roman"/>
                <w:sz w:val="20"/>
                <w:szCs w:val="20"/>
              </w:rPr>
              <w:t xml:space="preserve">Näitab kasutades arvuti </w:t>
            </w:r>
            <w:r>
              <w:rPr>
                <w:rFonts w:cs="Times New Roman"/>
                <w:sz w:val="20"/>
                <w:szCs w:val="20"/>
              </w:rPr>
              <w:lastRenderedPageBreak/>
              <w:t>programmi, et näidata kolmnurga liigist sõltumatult lõikuvad külgede keskristsirged ühes punktis (</w:t>
            </w:r>
            <w:r w:rsidR="004276AA">
              <w:rPr>
                <w:rFonts w:cs="Times New Roman"/>
                <w:sz w:val="20"/>
                <w:szCs w:val="20"/>
              </w:rPr>
              <w:t>GeoGebra, Wiris</w:t>
            </w:r>
            <w:r>
              <w:rPr>
                <w:rFonts w:cs="Times New Roman"/>
                <w:sz w:val="20"/>
                <w:szCs w:val="20"/>
              </w:rPr>
              <w:t>)</w:t>
            </w:r>
          </w:p>
        </w:tc>
        <w:tc>
          <w:tcPr>
            <w:tcW w:w="2228" w:type="dxa"/>
          </w:tcPr>
          <w:p w:rsidR="002C0C31" w:rsidRPr="002C0C31" w:rsidRDefault="002C0C31" w:rsidP="00F267AB">
            <w:pPr>
              <w:tabs>
                <w:tab w:val="left" w:pos="2580"/>
              </w:tabs>
              <w:spacing w:line="360" w:lineRule="auto"/>
              <w:rPr>
                <w:rFonts w:cs="Times New Roman"/>
                <w:sz w:val="20"/>
                <w:szCs w:val="20"/>
              </w:rPr>
            </w:pPr>
          </w:p>
        </w:tc>
      </w:tr>
      <w:tr w:rsidR="00E57B0A" w:rsidRPr="002C0C31" w:rsidTr="003F1207">
        <w:tc>
          <w:tcPr>
            <w:tcW w:w="2273" w:type="dxa"/>
          </w:tcPr>
          <w:p w:rsidR="002C0C31" w:rsidRPr="002C0C31" w:rsidRDefault="002C0C31" w:rsidP="00F267AB">
            <w:pPr>
              <w:tabs>
                <w:tab w:val="left" w:pos="2580"/>
              </w:tabs>
              <w:spacing w:line="360" w:lineRule="auto"/>
              <w:rPr>
                <w:rFonts w:cs="Times New Roman"/>
                <w:sz w:val="20"/>
                <w:szCs w:val="20"/>
              </w:rPr>
            </w:pPr>
          </w:p>
        </w:tc>
        <w:tc>
          <w:tcPr>
            <w:tcW w:w="4346" w:type="dxa"/>
          </w:tcPr>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 kontrollib antud lõikude võrdelisust;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 teab kolmnurkade sarnasuse tunnuseid ja kasutab neid ülesannete lahendamisel;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soovitus: sarnasuse tunnuste esitamisel kasutada dünaamilise geomeetria programme;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 teab teoreeme sarnaste hulknurkade </w:t>
            </w:r>
            <w:r w:rsidRPr="002C0C31">
              <w:rPr>
                <w:rFonts w:cs="Times New Roman"/>
                <w:sz w:val="20"/>
                <w:szCs w:val="20"/>
              </w:rPr>
              <w:lastRenderedPageBreak/>
              <w:t xml:space="preserve">ümbermõõtude ja pindalade kohta ning kasutab neid ülesannete lahendamisel;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 xml:space="preserve">soovitus: ülesannete lahendamisel kasutab õpilane ka dünaamilise geomeetria programmi; </w:t>
            </w:r>
          </w:p>
          <w:p w:rsidR="002C0C31" w:rsidRDefault="002C0C31" w:rsidP="00F267AB">
            <w:pPr>
              <w:tabs>
                <w:tab w:val="left" w:pos="2580"/>
              </w:tabs>
              <w:spacing w:line="360" w:lineRule="auto"/>
              <w:rPr>
                <w:rFonts w:cs="Times New Roman"/>
                <w:sz w:val="20"/>
                <w:szCs w:val="20"/>
              </w:rPr>
            </w:pPr>
            <w:r w:rsidRPr="002C0C31">
              <w:rPr>
                <w:rFonts w:cs="Times New Roman"/>
                <w:sz w:val="20"/>
                <w:szCs w:val="20"/>
              </w:rPr>
              <w:t>• selgitab mõõtkava tähendust;</w:t>
            </w:r>
          </w:p>
          <w:p w:rsidR="004276AA" w:rsidRPr="004276AA" w:rsidRDefault="004276AA" w:rsidP="00F267AB">
            <w:pPr>
              <w:tabs>
                <w:tab w:val="left" w:pos="2580"/>
              </w:tabs>
              <w:spacing w:line="360" w:lineRule="auto"/>
              <w:rPr>
                <w:rFonts w:cs="Times New Roman"/>
                <w:sz w:val="20"/>
                <w:szCs w:val="20"/>
              </w:rPr>
            </w:pPr>
            <w:r w:rsidRPr="004276AA">
              <w:rPr>
                <w:rFonts w:cs="Times New Roman"/>
                <w:sz w:val="20"/>
                <w:szCs w:val="20"/>
              </w:rPr>
              <w:t xml:space="preserve">• lahendab rakendusliku sisuga  ülesandeid (pikkuste kaudne mõõtmine; maa-alade plaanistamine; plaani kasutamine looduses); </w:t>
            </w:r>
          </w:p>
          <w:p w:rsidR="004276AA" w:rsidRPr="002C0C31" w:rsidRDefault="004276AA" w:rsidP="00F267AB">
            <w:pPr>
              <w:tabs>
                <w:tab w:val="left" w:pos="2580"/>
              </w:tabs>
              <w:spacing w:line="360" w:lineRule="auto"/>
              <w:rPr>
                <w:rFonts w:cs="Times New Roman"/>
                <w:sz w:val="20"/>
                <w:szCs w:val="20"/>
              </w:rPr>
            </w:pPr>
            <w:r w:rsidRPr="004276AA">
              <w:rPr>
                <w:rFonts w:cs="Times New Roman"/>
                <w:sz w:val="20"/>
                <w:szCs w:val="20"/>
              </w:rPr>
              <w:t>soovitus: võimaluse korral teostada mõõtmisi ja plaanistamisi vabas looduses;</w:t>
            </w:r>
          </w:p>
        </w:tc>
        <w:tc>
          <w:tcPr>
            <w:tcW w:w="3033" w:type="dxa"/>
          </w:tcPr>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lastRenderedPageBreak/>
              <w:t>Võrdelised lõigud.</w:t>
            </w:r>
            <w:r w:rsidR="004276AA">
              <w:rPr>
                <w:rFonts w:cs="Times New Roman"/>
                <w:sz w:val="20"/>
                <w:szCs w:val="20"/>
              </w:rPr>
              <w:t xml:space="preserve"> </w:t>
            </w:r>
            <w:r w:rsidRPr="002C0C31">
              <w:rPr>
                <w:rFonts w:cs="Times New Roman"/>
                <w:sz w:val="20"/>
                <w:szCs w:val="20"/>
              </w:rPr>
              <w:t xml:space="preserve">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S</w:t>
            </w:r>
            <w:r w:rsidR="004276AA">
              <w:rPr>
                <w:rFonts w:cs="Times New Roman"/>
                <w:sz w:val="20"/>
                <w:szCs w:val="20"/>
              </w:rPr>
              <w:t xml:space="preserve">arnased hulknurgad. Kolmnurkade </w:t>
            </w:r>
            <w:r w:rsidRPr="002C0C31">
              <w:rPr>
                <w:rFonts w:cs="Times New Roman"/>
                <w:sz w:val="20"/>
                <w:szCs w:val="20"/>
              </w:rPr>
              <w:t xml:space="preserve">sarnasuse tunnused. Sarnaste </w:t>
            </w:r>
          </w:p>
          <w:p w:rsidR="002C0C31" w:rsidRPr="002C0C31" w:rsidRDefault="002C0C31" w:rsidP="00F267AB">
            <w:pPr>
              <w:tabs>
                <w:tab w:val="left" w:pos="2580"/>
              </w:tabs>
              <w:spacing w:line="360" w:lineRule="auto"/>
              <w:rPr>
                <w:rFonts w:cs="Times New Roman"/>
                <w:sz w:val="20"/>
                <w:szCs w:val="20"/>
              </w:rPr>
            </w:pPr>
            <w:r w:rsidRPr="002C0C31">
              <w:rPr>
                <w:rFonts w:cs="Times New Roman"/>
                <w:sz w:val="20"/>
                <w:szCs w:val="20"/>
              </w:rPr>
              <w:t>hulknurkade ümbermõõtude</w:t>
            </w:r>
            <w:r w:rsidR="004276AA">
              <w:rPr>
                <w:rFonts w:cs="Times New Roman"/>
                <w:sz w:val="20"/>
                <w:szCs w:val="20"/>
              </w:rPr>
              <w:t xml:space="preserve"> suhe. </w:t>
            </w:r>
            <w:r w:rsidRPr="002C0C31">
              <w:rPr>
                <w:rFonts w:cs="Times New Roman"/>
                <w:sz w:val="20"/>
                <w:szCs w:val="20"/>
              </w:rPr>
              <w:t xml:space="preserve">Sarnaste hulknurkade </w:t>
            </w:r>
            <w:r w:rsidRPr="002C0C31">
              <w:rPr>
                <w:rFonts w:cs="Times New Roman"/>
                <w:sz w:val="20"/>
                <w:szCs w:val="20"/>
              </w:rPr>
              <w:lastRenderedPageBreak/>
              <w:t xml:space="preserve">pindalade </w:t>
            </w:r>
          </w:p>
          <w:p w:rsidR="002C0C31" w:rsidRPr="002C0C31" w:rsidRDefault="004276AA" w:rsidP="00F267AB">
            <w:pPr>
              <w:tabs>
                <w:tab w:val="left" w:pos="2580"/>
              </w:tabs>
              <w:spacing w:line="360" w:lineRule="auto"/>
              <w:rPr>
                <w:rFonts w:cs="Times New Roman"/>
                <w:sz w:val="20"/>
                <w:szCs w:val="20"/>
              </w:rPr>
            </w:pPr>
            <w:r>
              <w:rPr>
                <w:rFonts w:cs="Times New Roman"/>
                <w:sz w:val="20"/>
                <w:szCs w:val="20"/>
              </w:rPr>
              <w:t xml:space="preserve">suhe. </w:t>
            </w:r>
            <w:r w:rsidR="002C0C31" w:rsidRPr="002C0C31">
              <w:rPr>
                <w:rFonts w:cs="Times New Roman"/>
                <w:sz w:val="20"/>
                <w:szCs w:val="20"/>
              </w:rPr>
              <w:t>Maa-alade kaardistamise näiteid.</w:t>
            </w:r>
          </w:p>
        </w:tc>
        <w:tc>
          <w:tcPr>
            <w:tcW w:w="1548" w:type="dxa"/>
          </w:tcPr>
          <w:p w:rsidR="002C0C31" w:rsidRPr="002C0C31" w:rsidRDefault="00853AFB" w:rsidP="00F267AB">
            <w:pPr>
              <w:tabs>
                <w:tab w:val="left" w:pos="2580"/>
              </w:tabs>
              <w:spacing w:line="360" w:lineRule="auto"/>
              <w:rPr>
                <w:rFonts w:cs="Times New Roman"/>
                <w:sz w:val="20"/>
                <w:szCs w:val="20"/>
              </w:rPr>
            </w:pPr>
            <w:r>
              <w:rPr>
                <w:rFonts w:cs="Times New Roman"/>
                <w:sz w:val="20"/>
                <w:szCs w:val="20"/>
              </w:rPr>
              <w:lastRenderedPageBreak/>
              <w:t xml:space="preserve">Kolmnurkade sarnasuse tunnuste vaatlemine </w:t>
            </w:r>
            <w:r w:rsidR="00E57B0A">
              <w:rPr>
                <w:rFonts w:cs="Times New Roman"/>
                <w:sz w:val="20"/>
                <w:szCs w:val="20"/>
              </w:rPr>
              <w:t xml:space="preserve">ja sarnaste hulknurkade </w:t>
            </w:r>
            <w:r w:rsidR="00E57B0A">
              <w:rPr>
                <w:rFonts w:cs="Times New Roman"/>
                <w:sz w:val="20"/>
                <w:szCs w:val="20"/>
              </w:rPr>
              <w:lastRenderedPageBreak/>
              <w:t xml:space="preserve">ümbermõõtude ja pindalade ülesanded </w:t>
            </w:r>
            <w:r>
              <w:rPr>
                <w:rFonts w:cs="Times New Roman"/>
                <w:sz w:val="20"/>
                <w:szCs w:val="20"/>
              </w:rPr>
              <w:t>(</w:t>
            </w:r>
            <w:r w:rsidR="004276AA">
              <w:rPr>
                <w:rFonts w:cs="Times New Roman"/>
                <w:sz w:val="20"/>
                <w:szCs w:val="20"/>
              </w:rPr>
              <w:t>GeoGebra, Wiris</w:t>
            </w:r>
            <w:r>
              <w:rPr>
                <w:rFonts w:cs="Times New Roman"/>
                <w:sz w:val="20"/>
                <w:szCs w:val="20"/>
              </w:rPr>
              <w:t>)</w:t>
            </w:r>
          </w:p>
        </w:tc>
        <w:tc>
          <w:tcPr>
            <w:tcW w:w="2228" w:type="dxa"/>
          </w:tcPr>
          <w:p w:rsidR="002C0C31" w:rsidRDefault="004276AA" w:rsidP="00F267AB">
            <w:pPr>
              <w:tabs>
                <w:tab w:val="left" w:pos="2580"/>
              </w:tabs>
              <w:spacing w:line="360" w:lineRule="auto"/>
              <w:rPr>
                <w:rFonts w:cs="Times New Roman"/>
                <w:sz w:val="20"/>
                <w:szCs w:val="20"/>
              </w:rPr>
            </w:pPr>
            <w:r>
              <w:rPr>
                <w:rFonts w:cs="Times New Roman"/>
                <w:sz w:val="20"/>
                <w:szCs w:val="20"/>
              </w:rPr>
              <w:lastRenderedPageBreak/>
              <w:t>Tehnoloogiaõpetus -</w:t>
            </w:r>
            <w:r w:rsidRPr="004276AA">
              <w:rPr>
                <w:rFonts w:cs="Times New Roman"/>
                <w:sz w:val="20"/>
                <w:szCs w:val="20"/>
              </w:rPr>
              <w:t xml:space="preserve"> leiab plaani järgi objekti reaalsed mõõtmed.</w:t>
            </w:r>
          </w:p>
          <w:p w:rsidR="004276AA" w:rsidRDefault="004276AA" w:rsidP="00F267AB">
            <w:pPr>
              <w:tabs>
                <w:tab w:val="left" w:pos="2580"/>
              </w:tabs>
              <w:spacing w:line="360" w:lineRule="auto"/>
              <w:rPr>
                <w:rFonts w:cs="Times New Roman"/>
                <w:sz w:val="20"/>
                <w:szCs w:val="20"/>
              </w:rPr>
            </w:pPr>
            <w:r>
              <w:rPr>
                <w:rFonts w:cs="Times New Roman"/>
                <w:sz w:val="20"/>
                <w:szCs w:val="20"/>
              </w:rPr>
              <w:t xml:space="preserve">Geograafia - </w:t>
            </w:r>
            <w:r w:rsidRPr="004276AA">
              <w:rPr>
                <w:rFonts w:cs="Times New Roman"/>
                <w:sz w:val="20"/>
                <w:szCs w:val="20"/>
              </w:rPr>
              <w:t xml:space="preserve">– kasutab kaarti ja plaani, määrab </w:t>
            </w:r>
            <w:r w:rsidRPr="004276AA">
              <w:rPr>
                <w:rFonts w:cs="Times New Roman"/>
                <w:sz w:val="20"/>
                <w:szCs w:val="20"/>
              </w:rPr>
              <w:lastRenderedPageBreak/>
              <w:t>kaardi järgi objektide vahelise tõelise kauguse.</w:t>
            </w:r>
          </w:p>
          <w:p w:rsidR="004276AA" w:rsidRDefault="004276AA" w:rsidP="00F267AB">
            <w:pPr>
              <w:tabs>
                <w:tab w:val="left" w:pos="2580"/>
              </w:tabs>
              <w:spacing w:line="360" w:lineRule="auto"/>
              <w:rPr>
                <w:rFonts w:cs="Times New Roman"/>
                <w:sz w:val="20"/>
                <w:szCs w:val="20"/>
              </w:rPr>
            </w:pPr>
            <w:r>
              <w:rPr>
                <w:rFonts w:cs="Times New Roman"/>
                <w:sz w:val="20"/>
                <w:szCs w:val="20"/>
              </w:rPr>
              <w:t>Kehalise kasvatusega -</w:t>
            </w:r>
            <w:r w:rsidRPr="004276AA">
              <w:rPr>
                <w:rFonts w:cs="Times New Roman"/>
                <w:sz w:val="20"/>
                <w:szCs w:val="20"/>
              </w:rPr>
              <w:t>orienteerumine kaardi (plaani) järgi.</w:t>
            </w:r>
          </w:p>
          <w:p w:rsidR="004276AA" w:rsidRPr="002C0C31" w:rsidRDefault="004276AA" w:rsidP="00F267AB">
            <w:pPr>
              <w:tabs>
                <w:tab w:val="left" w:pos="2580"/>
              </w:tabs>
              <w:spacing w:line="360" w:lineRule="auto"/>
              <w:rPr>
                <w:rFonts w:cs="Times New Roman"/>
                <w:sz w:val="20"/>
                <w:szCs w:val="20"/>
              </w:rPr>
            </w:pPr>
          </w:p>
        </w:tc>
      </w:tr>
    </w:tbl>
    <w:p w:rsidR="006D33D4" w:rsidRDefault="006D33D4" w:rsidP="00F267AB">
      <w:pPr>
        <w:tabs>
          <w:tab w:val="left" w:pos="5640"/>
        </w:tabs>
        <w:spacing w:line="360" w:lineRule="auto"/>
        <w:rPr>
          <w:rFonts w:cs="Times New Roman"/>
          <w:b/>
          <w:szCs w:val="24"/>
        </w:rPr>
      </w:pPr>
    </w:p>
    <w:p w:rsidR="00A24321" w:rsidRPr="002C0C31" w:rsidRDefault="00A24321" w:rsidP="00A24321">
      <w:pPr>
        <w:pStyle w:val="Heading1"/>
      </w:pPr>
      <w:r>
        <w:t>IX</w:t>
      </w:r>
      <w:r w:rsidRPr="002C0C31">
        <w:t xml:space="preserve"> KLASS</w:t>
      </w:r>
    </w:p>
    <w:p w:rsidR="00A24321" w:rsidRDefault="00A24321" w:rsidP="00A24321">
      <w:pPr>
        <w:tabs>
          <w:tab w:val="left" w:pos="5640"/>
        </w:tabs>
        <w:spacing w:line="360" w:lineRule="auto"/>
        <w:rPr>
          <w:rFonts w:cs="Times New Roman"/>
          <w:b/>
          <w:szCs w:val="24"/>
        </w:rPr>
      </w:pPr>
      <w:r w:rsidRPr="002C0C31">
        <w:rPr>
          <w:rFonts w:cs="Times New Roman"/>
          <w:b/>
          <w:szCs w:val="24"/>
        </w:rPr>
        <w:t>LÄBIVAD TEEMAD:</w:t>
      </w:r>
    </w:p>
    <w:p w:rsidR="00464D68" w:rsidRPr="00464D68" w:rsidRDefault="00464D68" w:rsidP="00A24321">
      <w:pPr>
        <w:tabs>
          <w:tab w:val="left" w:pos="5640"/>
        </w:tabs>
        <w:spacing w:line="360" w:lineRule="auto"/>
      </w:pPr>
      <w:r w:rsidRPr="00464D68">
        <w:rPr>
          <w:b/>
        </w:rPr>
        <w:t>Teabekeskkond</w:t>
      </w:r>
      <w:r>
        <w:t xml:space="preserve"> – õpilane leiab ülesande lahendamiseks vajaliku täiendava info erinevatest teabeallikatest (teatmikud, entsüklopeediad, Internet).</w:t>
      </w:r>
    </w:p>
    <w:p w:rsidR="00A24321" w:rsidRDefault="00A24321" w:rsidP="00A24321">
      <w:pPr>
        <w:tabs>
          <w:tab w:val="left" w:pos="5640"/>
        </w:tabs>
        <w:spacing w:before="240" w:line="360" w:lineRule="auto"/>
        <w:rPr>
          <w:rFonts w:cs="Times New Roman"/>
          <w:b/>
          <w:szCs w:val="24"/>
        </w:rPr>
      </w:pPr>
      <w:r w:rsidRPr="002C0C31">
        <w:rPr>
          <w:rFonts w:cs="Times New Roman"/>
          <w:b/>
          <w:szCs w:val="24"/>
        </w:rPr>
        <w:t>ÜLDPÄDEVUSTE KUJUNEMINE:</w:t>
      </w:r>
    </w:p>
    <w:p w:rsidR="00464D68" w:rsidRPr="00464D68" w:rsidRDefault="00464D68" w:rsidP="00A24321">
      <w:pPr>
        <w:tabs>
          <w:tab w:val="left" w:pos="5640"/>
        </w:tabs>
        <w:spacing w:before="240" w:line="360" w:lineRule="auto"/>
      </w:pPr>
      <w:r>
        <w:t>Matemaatikapädevus – õpilane kasutab ruutfunktsiooni mõistet ja ruutvõrrandi lahendamise oskust nii matemaatikaülesannete lahendamisel, kui ka vajaduse korral füüsikas, geograafias, tehnoloogiaõpetuses. Teab ruutjuure sisulist tähendust ja reegleid juurtega arvutamisel. Teab eeskirju, mille järgi tehakse tehteid harilike murdude ja algebraliste murdudega, lihtsustab algebralisi avaldisi, saab aru avaldise lihtsustamise mõttest. Kasutab Pythagorase teoreemi nii matemaatika-alaste probleemide lahendamisel kui ka igapäevases elus. Teab, kuidas tekivad ruumilised kujundid, leiab kujundite puuduvaid elemente.</w:t>
      </w:r>
    </w:p>
    <w:p w:rsidR="00A24321" w:rsidRPr="002C0C31" w:rsidRDefault="00A24321" w:rsidP="00A24321">
      <w:pPr>
        <w:tabs>
          <w:tab w:val="left" w:pos="5640"/>
        </w:tabs>
        <w:spacing w:line="360" w:lineRule="auto"/>
        <w:rPr>
          <w:rFonts w:cs="Times New Roman"/>
          <w:szCs w:val="24"/>
        </w:rPr>
      </w:pPr>
    </w:p>
    <w:tbl>
      <w:tblPr>
        <w:tblStyle w:val="TableGrid"/>
        <w:tblW w:w="13428" w:type="dxa"/>
        <w:tblLook w:val="04A0" w:firstRow="1" w:lastRow="0" w:firstColumn="1" w:lastColumn="0" w:noHBand="0" w:noVBand="1"/>
      </w:tblPr>
      <w:tblGrid>
        <w:gridCol w:w="2219"/>
        <w:gridCol w:w="4102"/>
        <w:gridCol w:w="2857"/>
        <w:gridCol w:w="2157"/>
        <w:gridCol w:w="2093"/>
      </w:tblGrid>
      <w:tr w:rsidR="00336FF3" w:rsidRPr="00336FF3" w:rsidTr="00336FF3">
        <w:tc>
          <w:tcPr>
            <w:tcW w:w="2219" w:type="dxa"/>
          </w:tcPr>
          <w:p w:rsidR="00A24321" w:rsidRPr="00336FF3" w:rsidRDefault="00A24321" w:rsidP="00336FF3">
            <w:pPr>
              <w:tabs>
                <w:tab w:val="left" w:pos="2580"/>
              </w:tabs>
              <w:spacing w:line="360" w:lineRule="auto"/>
              <w:rPr>
                <w:rFonts w:cs="Times New Roman"/>
                <w:sz w:val="20"/>
                <w:szCs w:val="20"/>
              </w:rPr>
            </w:pPr>
            <w:r w:rsidRPr="00336FF3">
              <w:rPr>
                <w:rFonts w:cs="Times New Roman"/>
                <w:sz w:val="20"/>
                <w:szCs w:val="20"/>
              </w:rPr>
              <w:lastRenderedPageBreak/>
              <w:t>TEEMA</w:t>
            </w:r>
          </w:p>
        </w:tc>
        <w:tc>
          <w:tcPr>
            <w:tcW w:w="4102" w:type="dxa"/>
          </w:tcPr>
          <w:p w:rsidR="00A24321" w:rsidRPr="00336FF3" w:rsidRDefault="00A24321" w:rsidP="00336FF3">
            <w:pPr>
              <w:tabs>
                <w:tab w:val="left" w:pos="2580"/>
              </w:tabs>
              <w:spacing w:line="360" w:lineRule="auto"/>
              <w:rPr>
                <w:rFonts w:cs="Times New Roman"/>
                <w:sz w:val="20"/>
                <w:szCs w:val="20"/>
              </w:rPr>
            </w:pPr>
            <w:r w:rsidRPr="00336FF3">
              <w:rPr>
                <w:rFonts w:cs="Times New Roman"/>
                <w:sz w:val="20"/>
                <w:szCs w:val="20"/>
              </w:rPr>
              <w:t>ÕPITULEMUSED</w:t>
            </w:r>
          </w:p>
        </w:tc>
        <w:tc>
          <w:tcPr>
            <w:tcW w:w="2857" w:type="dxa"/>
          </w:tcPr>
          <w:p w:rsidR="00A24321" w:rsidRPr="00336FF3" w:rsidRDefault="00A24321" w:rsidP="00336FF3">
            <w:pPr>
              <w:tabs>
                <w:tab w:val="left" w:pos="2580"/>
              </w:tabs>
              <w:spacing w:line="360" w:lineRule="auto"/>
              <w:rPr>
                <w:rFonts w:cs="Times New Roman"/>
                <w:sz w:val="20"/>
                <w:szCs w:val="20"/>
              </w:rPr>
            </w:pPr>
            <w:r w:rsidRPr="00336FF3">
              <w:rPr>
                <w:rFonts w:cs="Times New Roman"/>
                <w:sz w:val="20"/>
                <w:szCs w:val="20"/>
              </w:rPr>
              <w:t>ÕPPESISU JA MÕISTED</w:t>
            </w:r>
          </w:p>
        </w:tc>
        <w:tc>
          <w:tcPr>
            <w:tcW w:w="2157" w:type="dxa"/>
          </w:tcPr>
          <w:p w:rsidR="00A24321" w:rsidRPr="00336FF3" w:rsidRDefault="00A24321" w:rsidP="00336FF3">
            <w:pPr>
              <w:tabs>
                <w:tab w:val="left" w:pos="2580"/>
              </w:tabs>
              <w:spacing w:line="360" w:lineRule="auto"/>
              <w:rPr>
                <w:rFonts w:cs="Times New Roman"/>
                <w:sz w:val="20"/>
                <w:szCs w:val="20"/>
              </w:rPr>
            </w:pPr>
            <w:r w:rsidRPr="00336FF3">
              <w:rPr>
                <w:rFonts w:cs="Times New Roman"/>
                <w:sz w:val="20"/>
                <w:szCs w:val="20"/>
              </w:rPr>
              <w:t>IKT</w:t>
            </w:r>
          </w:p>
        </w:tc>
        <w:tc>
          <w:tcPr>
            <w:tcW w:w="2093" w:type="dxa"/>
          </w:tcPr>
          <w:p w:rsidR="00A24321" w:rsidRPr="00336FF3" w:rsidRDefault="00A24321" w:rsidP="00336FF3">
            <w:pPr>
              <w:tabs>
                <w:tab w:val="left" w:pos="2580"/>
              </w:tabs>
              <w:spacing w:line="360" w:lineRule="auto"/>
              <w:rPr>
                <w:rFonts w:cs="Times New Roman"/>
                <w:sz w:val="20"/>
                <w:szCs w:val="20"/>
              </w:rPr>
            </w:pPr>
            <w:r w:rsidRPr="00336FF3">
              <w:rPr>
                <w:rFonts w:cs="Times New Roman"/>
                <w:sz w:val="20"/>
                <w:szCs w:val="20"/>
              </w:rPr>
              <w:t>LÕIMUMINE</w:t>
            </w:r>
          </w:p>
        </w:tc>
      </w:tr>
      <w:tr w:rsidR="00336FF3" w:rsidRPr="00336FF3" w:rsidTr="00336FF3">
        <w:tc>
          <w:tcPr>
            <w:tcW w:w="2219" w:type="dxa"/>
            <w:vMerge w:val="restart"/>
          </w:tcPr>
          <w:p w:rsidR="00DC5581" w:rsidRPr="00336FF3" w:rsidRDefault="00DC5581" w:rsidP="00336FF3">
            <w:pPr>
              <w:tabs>
                <w:tab w:val="left" w:pos="2580"/>
              </w:tabs>
              <w:spacing w:line="360" w:lineRule="auto"/>
              <w:rPr>
                <w:rFonts w:cs="Times New Roman"/>
                <w:sz w:val="20"/>
                <w:szCs w:val="20"/>
              </w:rPr>
            </w:pPr>
            <w:r w:rsidRPr="00336FF3">
              <w:rPr>
                <w:rFonts w:cs="Times New Roman"/>
                <w:sz w:val="20"/>
                <w:szCs w:val="20"/>
              </w:rPr>
              <w:t>Ruutvõrrand ja ruutfunktsioon</w:t>
            </w:r>
          </w:p>
        </w:tc>
        <w:tc>
          <w:tcPr>
            <w:tcW w:w="4102" w:type="dxa"/>
          </w:tcPr>
          <w:p w:rsidR="00DC5581" w:rsidRPr="00336FF3" w:rsidRDefault="00DC5581" w:rsidP="00336FF3">
            <w:pPr>
              <w:pStyle w:val="ListParagraph"/>
              <w:numPr>
                <w:ilvl w:val="0"/>
                <w:numId w:val="30"/>
              </w:numPr>
              <w:tabs>
                <w:tab w:val="left" w:pos="2580"/>
              </w:tabs>
              <w:spacing w:line="360" w:lineRule="auto"/>
              <w:rPr>
                <w:rFonts w:cs="Times New Roman"/>
                <w:sz w:val="20"/>
                <w:szCs w:val="20"/>
              </w:rPr>
            </w:pPr>
            <w:r w:rsidRPr="00336FF3">
              <w:rPr>
                <w:sz w:val="20"/>
                <w:szCs w:val="20"/>
              </w:rPr>
              <w:t>eristab ruutvõrrandit teistest võrranditest;</w:t>
            </w:r>
          </w:p>
          <w:p w:rsidR="00DC5581" w:rsidRPr="00336FF3" w:rsidRDefault="00DC5581" w:rsidP="00336FF3">
            <w:pPr>
              <w:pStyle w:val="ListParagraph"/>
              <w:numPr>
                <w:ilvl w:val="0"/>
                <w:numId w:val="30"/>
              </w:numPr>
              <w:tabs>
                <w:tab w:val="left" w:pos="2580"/>
              </w:tabs>
              <w:spacing w:line="360" w:lineRule="auto"/>
              <w:rPr>
                <w:rFonts w:cs="Times New Roman"/>
                <w:sz w:val="20"/>
                <w:szCs w:val="20"/>
              </w:rPr>
            </w:pPr>
            <w:r w:rsidRPr="00336FF3">
              <w:rPr>
                <w:sz w:val="20"/>
                <w:szCs w:val="20"/>
              </w:rPr>
              <w:t>nimetab ruutvõrrandi liikmed ja nende kordajad;</w:t>
            </w:r>
          </w:p>
          <w:p w:rsidR="00DC5581" w:rsidRPr="00336FF3" w:rsidRDefault="00DC5581" w:rsidP="00336FF3">
            <w:pPr>
              <w:pStyle w:val="ListParagraph"/>
              <w:numPr>
                <w:ilvl w:val="0"/>
                <w:numId w:val="30"/>
              </w:numPr>
              <w:tabs>
                <w:tab w:val="left" w:pos="2580"/>
              </w:tabs>
              <w:spacing w:line="360" w:lineRule="auto"/>
              <w:rPr>
                <w:rFonts w:cs="Times New Roman"/>
                <w:sz w:val="20"/>
                <w:szCs w:val="20"/>
              </w:rPr>
            </w:pPr>
            <w:r w:rsidRPr="00336FF3">
              <w:rPr>
                <w:sz w:val="20"/>
                <w:szCs w:val="20"/>
              </w:rPr>
              <w:t>viib ruutvõrrandeid normaalkujule;</w:t>
            </w:r>
          </w:p>
          <w:p w:rsidR="00DC5581" w:rsidRPr="00336FF3" w:rsidRDefault="00DC5581" w:rsidP="00336FF3">
            <w:pPr>
              <w:pStyle w:val="ListParagraph"/>
              <w:numPr>
                <w:ilvl w:val="0"/>
                <w:numId w:val="30"/>
              </w:numPr>
              <w:tabs>
                <w:tab w:val="left" w:pos="2580"/>
              </w:tabs>
              <w:spacing w:line="360" w:lineRule="auto"/>
              <w:rPr>
                <w:rFonts w:cs="Times New Roman"/>
                <w:sz w:val="20"/>
                <w:szCs w:val="20"/>
              </w:rPr>
            </w:pPr>
            <w:r w:rsidRPr="00336FF3">
              <w:rPr>
                <w:sz w:val="20"/>
                <w:szCs w:val="20"/>
              </w:rPr>
              <w:t>liigitab ruutvõrrandeid täielikeks ja mittetäielikeks;</w:t>
            </w:r>
          </w:p>
          <w:p w:rsidR="00DC5581" w:rsidRPr="00336FF3" w:rsidRDefault="00DC5581" w:rsidP="00336FF3">
            <w:pPr>
              <w:pStyle w:val="ListParagraph"/>
              <w:numPr>
                <w:ilvl w:val="0"/>
                <w:numId w:val="30"/>
              </w:numPr>
              <w:tabs>
                <w:tab w:val="left" w:pos="2580"/>
              </w:tabs>
              <w:spacing w:line="360" w:lineRule="auto"/>
              <w:rPr>
                <w:rFonts w:cs="Times New Roman"/>
                <w:sz w:val="20"/>
                <w:szCs w:val="20"/>
              </w:rPr>
            </w:pPr>
            <w:r w:rsidRPr="00336FF3">
              <w:rPr>
                <w:sz w:val="20"/>
                <w:szCs w:val="20"/>
              </w:rPr>
              <w:t>taandab ruutvõrrandi;</w:t>
            </w:r>
          </w:p>
          <w:p w:rsidR="00DC5581" w:rsidRPr="00336FF3" w:rsidRDefault="00DC5581" w:rsidP="00336FF3">
            <w:pPr>
              <w:pStyle w:val="ListParagraph"/>
              <w:numPr>
                <w:ilvl w:val="0"/>
                <w:numId w:val="30"/>
              </w:numPr>
              <w:tabs>
                <w:tab w:val="left" w:pos="2580"/>
              </w:tabs>
              <w:spacing w:line="360" w:lineRule="auto"/>
              <w:rPr>
                <w:rFonts w:cs="Times New Roman"/>
                <w:sz w:val="20"/>
                <w:szCs w:val="20"/>
              </w:rPr>
            </w:pPr>
            <w:r w:rsidRPr="00336FF3">
              <w:rPr>
                <w:sz w:val="20"/>
                <w:szCs w:val="20"/>
              </w:rPr>
              <w:t>lahendab mittetäielikke ruutvõrrandeid;</w:t>
            </w:r>
          </w:p>
          <w:p w:rsidR="00DC5581" w:rsidRPr="00336FF3" w:rsidRDefault="00DC5581" w:rsidP="00336FF3">
            <w:pPr>
              <w:pStyle w:val="ListParagraph"/>
              <w:numPr>
                <w:ilvl w:val="0"/>
                <w:numId w:val="30"/>
              </w:numPr>
              <w:tabs>
                <w:tab w:val="left" w:pos="2580"/>
              </w:tabs>
              <w:spacing w:line="360" w:lineRule="auto"/>
              <w:rPr>
                <w:rFonts w:cs="Times New Roman"/>
                <w:sz w:val="20"/>
                <w:szCs w:val="20"/>
              </w:rPr>
            </w:pPr>
            <w:r w:rsidRPr="00336FF3">
              <w:rPr>
                <w:sz w:val="20"/>
                <w:szCs w:val="20"/>
              </w:rPr>
              <w:t>lahendab taandamata ruutvõrrandeid ja taandatud ruutvõrrandeid vastavate lahendivalemite abil;</w:t>
            </w:r>
          </w:p>
          <w:p w:rsidR="00DC5581" w:rsidRPr="00336FF3" w:rsidRDefault="00DC5581" w:rsidP="00336FF3">
            <w:pPr>
              <w:pStyle w:val="ListParagraph"/>
              <w:numPr>
                <w:ilvl w:val="0"/>
                <w:numId w:val="30"/>
              </w:numPr>
              <w:tabs>
                <w:tab w:val="left" w:pos="2580"/>
              </w:tabs>
              <w:spacing w:line="360" w:lineRule="auto"/>
              <w:rPr>
                <w:rFonts w:cs="Times New Roman"/>
                <w:sz w:val="20"/>
                <w:szCs w:val="20"/>
              </w:rPr>
            </w:pPr>
            <w:r w:rsidRPr="00336FF3">
              <w:rPr>
                <w:sz w:val="20"/>
                <w:szCs w:val="20"/>
              </w:rPr>
              <w:t>kontrollib ruutvõrrandi lahendeid; soovitus: selgitada, miks on tarvis ruutvõrrandi lahendeid kontrollida, sest sisuliselt võõrlahendeid tekkida ei saa. Kontroll on vajalik üksnes selleks, et avastada võrrandi lahendamisel tehtud arvutusvigu.</w:t>
            </w:r>
          </w:p>
          <w:p w:rsidR="00DC5581" w:rsidRPr="00336FF3" w:rsidRDefault="00DC5581" w:rsidP="00336FF3">
            <w:pPr>
              <w:pStyle w:val="ListParagraph"/>
              <w:numPr>
                <w:ilvl w:val="0"/>
                <w:numId w:val="30"/>
              </w:numPr>
              <w:tabs>
                <w:tab w:val="left" w:pos="2580"/>
              </w:tabs>
              <w:spacing w:line="360" w:lineRule="auto"/>
              <w:rPr>
                <w:rFonts w:cs="Times New Roman"/>
                <w:sz w:val="20"/>
                <w:szCs w:val="20"/>
              </w:rPr>
            </w:pPr>
            <w:r w:rsidRPr="00336FF3">
              <w:rPr>
                <w:sz w:val="20"/>
                <w:szCs w:val="20"/>
              </w:rPr>
              <w:t>selgitab ruutvõrrandi lahendite arvu sõltuvust ruutvõrrandi dikriminandist;</w:t>
            </w:r>
          </w:p>
          <w:p w:rsidR="00DC5581" w:rsidRPr="00336FF3" w:rsidRDefault="00DC5581" w:rsidP="00336FF3">
            <w:pPr>
              <w:pStyle w:val="ListParagraph"/>
              <w:numPr>
                <w:ilvl w:val="0"/>
                <w:numId w:val="30"/>
              </w:numPr>
              <w:tabs>
                <w:tab w:val="left" w:pos="2580"/>
              </w:tabs>
              <w:spacing w:line="360" w:lineRule="auto"/>
              <w:rPr>
                <w:rFonts w:cs="Times New Roman"/>
                <w:sz w:val="20"/>
                <w:szCs w:val="20"/>
              </w:rPr>
            </w:pPr>
            <w:r w:rsidRPr="00336FF3">
              <w:rPr>
                <w:sz w:val="20"/>
                <w:szCs w:val="20"/>
              </w:rPr>
              <w:lastRenderedPageBreak/>
              <w:t>lahendab lihtsamaid, sh igapäevaeluga seonduvaid tekstülesandeid ruutvõrrandi abil;</w:t>
            </w:r>
          </w:p>
          <w:p w:rsidR="00DC5581" w:rsidRPr="00336FF3" w:rsidRDefault="00DC5581" w:rsidP="00336FF3">
            <w:pPr>
              <w:pStyle w:val="ListParagraph"/>
              <w:numPr>
                <w:ilvl w:val="0"/>
                <w:numId w:val="30"/>
              </w:numPr>
              <w:tabs>
                <w:tab w:val="left" w:pos="2580"/>
              </w:tabs>
              <w:spacing w:line="360" w:lineRule="auto"/>
              <w:rPr>
                <w:rFonts w:cs="Times New Roman"/>
                <w:sz w:val="20"/>
                <w:szCs w:val="20"/>
              </w:rPr>
            </w:pPr>
            <w:r w:rsidRPr="00336FF3">
              <w:rPr>
                <w:sz w:val="20"/>
                <w:szCs w:val="20"/>
              </w:rPr>
              <w:t>õpetaja juhendamisel modelleerib ja lahendab lihtsaid, reaalses kontekstis esinevaid probleeme ja tõlgendab tulemusi;</w:t>
            </w:r>
          </w:p>
        </w:tc>
        <w:tc>
          <w:tcPr>
            <w:tcW w:w="2857" w:type="dxa"/>
          </w:tcPr>
          <w:p w:rsidR="00DC5581" w:rsidRPr="00336FF3" w:rsidRDefault="00DC5581" w:rsidP="00336FF3">
            <w:pPr>
              <w:tabs>
                <w:tab w:val="left" w:pos="2580"/>
              </w:tabs>
              <w:spacing w:line="360" w:lineRule="auto"/>
              <w:rPr>
                <w:rFonts w:cs="Times New Roman"/>
                <w:sz w:val="20"/>
                <w:szCs w:val="20"/>
              </w:rPr>
            </w:pPr>
            <w:r w:rsidRPr="00336FF3">
              <w:rPr>
                <w:sz w:val="20"/>
                <w:szCs w:val="20"/>
              </w:rPr>
              <w:lastRenderedPageBreak/>
              <w:t>Arvu ruutjuur. Ruutjuur korrutisest ja jagatisest. Ruutvõrrand. Ruutvõrrandi lahendivalem. Ruutvõrrandi diskriminant. Taandatud ruutvõrrand. Lihtsamate, sh igapäevaeluga seonduvate tekstülesannete lahendamine ruutvõrrandi abil.</w:t>
            </w:r>
          </w:p>
        </w:tc>
        <w:tc>
          <w:tcPr>
            <w:tcW w:w="2157" w:type="dxa"/>
          </w:tcPr>
          <w:p w:rsidR="00DC5581" w:rsidRPr="00336FF3" w:rsidRDefault="00DC5581" w:rsidP="00336FF3">
            <w:pPr>
              <w:tabs>
                <w:tab w:val="left" w:pos="2580"/>
              </w:tabs>
              <w:spacing w:line="360" w:lineRule="auto"/>
              <w:rPr>
                <w:rFonts w:cs="Times New Roman"/>
                <w:sz w:val="20"/>
                <w:szCs w:val="20"/>
              </w:rPr>
            </w:pPr>
            <w:r w:rsidRPr="00336FF3">
              <w:rPr>
                <w:rFonts w:cs="Times New Roman"/>
                <w:sz w:val="20"/>
                <w:szCs w:val="20"/>
              </w:rPr>
              <w:t>Wiris, GeoGebra</w:t>
            </w:r>
          </w:p>
        </w:tc>
        <w:tc>
          <w:tcPr>
            <w:tcW w:w="2093" w:type="dxa"/>
          </w:tcPr>
          <w:p w:rsidR="00DC5581" w:rsidRPr="00336FF3" w:rsidRDefault="00336FF3" w:rsidP="00336FF3">
            <w:pPr>
              <w:tabs>
                <w:tab w:val="left" w:pos="2580"/>
              </w:tabs>
              <w:spacing w:line="360" w:lineRule="auto"/>
              <w:rPr>
                <w:rFonts w:cs="Times New Roman"/>
                <w:sz w:val="20"/>
                <w:szCs w:val="20"/>
              </w:rPr>
            </w:pPr>
            <w:r w:rsidRPr="00336FF3">
              <w:rPr>
                <w:rFonts w:cs="Times New Roman"/>
                <w:b/>
                <w:sz w:val="20"/>
                <w:szCs w:val="20"/>
              </w:rPr>
              <w:t xml:space="preserve">Füüsika. </w:t>
            </w:r>
            <w:r w:rsidRPr="00336FF3">
              <w:rPr>
                <w:rFonts w:cs="Times New Roman"/>
                <w:sz w:val="20"/>
                <w:szCs w:val="20"/>
              </w:rPr>
              <w:t>Graafikute val</w:t>
            </w:r>
            <w:r w:rsidRPr="00336FF3">
              <w:rPr>
                <w:rFonts w:cs="Times New Roman"/>
                <w:sz w:val="20"/>
                <w:szCs w:val="20"/>
              </w:rPr>
              <w:softHyphen/>
              <w:t>mistamine ja uuri</w:t>
            </w:r>
            <w:r w:rsidRPr="00336FF3">
              <w:rPr>
                <w:rFonts w:cs="Times New Roman"/>
                <w:sz w:val="20"/>
                <w:szCs w:val="20"/>
              </w:rPr>
              <w:softHyphen/>
              <w:t xml:space="preserve">mine, </w:t>
            </w:r>
            <w:r w:rsidRPr="00336FF3">
              <w:rPr>
                <w:rFonts w:cs="Times New Roman"/>
                <w:bCs/>
                <w:sz w:val="20"/>
                <w:szCs w:val="20"/>
              </w:rPr>
              <w:t>liiku</w:t>
            </w:r>
            <w:r w:rsidRPr="00336FF3">
              <w:rPr>
                <w:rFonts w:cs="Times New Roman"/>
                <w:bCs/>
                <w:sz w:val="20"/>
                <w:szCs w:val="20"/>
              </w:rPr>
              <w:softHyphen/>
              <w:t>mis</w:t>
            </w:r>
            <w:r w:rsidRPr="00336FF3">
              <w:rPr>
                <w:rFonts w:cs="Times New Roman"/>
                <w:bCs/>
                <w:sz w:val="20"/>
                <w:szCs w:val="20"/>
              </w:rPr>
              <w:softHyphen/>
              <w:t>üles</w:t>
            </w:r>
            <w:r w:rsidRPr="00336FF3">
              <w:rPr>
                <w:rFonts w:cs="Times New Roman"/>
                <w:bCs/>
                <w:sz w:val="20"/>
                <w:szCs w:val="20"/>
              </w:rPr>
              <w:softHyphen/>
              <w:t>annete lahen</w:t>
            </w:r>
            <w:r w:rsidRPr="00336FF3">
              <w:rPr>
                <w:rFonts w:cs="Times New Roman"/>
                <w:bCs/>
                <w:sz w:val="20"/>
                <w:szCs w:val="20"/>
              </w:rPr>
              <w:softHyphen/>
              <w:t>da</w:t>
            </w:r>
            <w:r w:rsidRPr="00336FF3">
              <w:rPr>
                <w:rFonts w:cs="Times New Roman"/>
                <w:bCs/>
                <w:sz w:val="20"/>
                <w:szCs w:val="20"/>
              </w:rPr>
              <w:softHyphen/>
              <w:t xml:space="preserve">mine  </w:t>
            </w:r>
          </w:p>
        </w:tc>
      </w:tr>
      <w:tr w:rsidR="00336FF3" w:rsidRPr="00336FF3" w:rsidTr="00336FF3">
        <w:tc>
          <w:tcPr>
            <w:tcW w:w="2219" w:type="dxa"/>
            <w:vMerge/>
          </w:tcPr>
          <w:p w:rsidR="00DC5581" w:rsidRPr="00336FF3" w:rsidRDefault="00DC5581" w:rsidP="00336FF3">
            <w:pPr>
              <w:tabs>
                <w:tab w:val="left" w:pos="2580"/>
              </w:tabs>
              <w:spacing w:line="360" w:lineRule="auto"/>
              <w:rPr>
                <w:rFonts w:cs="Times New Roman"/>
                <w:sz w:val="20"/>
                <w:szCs w:val="20"/>
              </w:rPr>
            </w:pPr>
          </w:p>
        </w:tc>
        <w:tc>
          <w:tcPr>
            <w:tcW w:w="4102" w:type="dxa"/>
          </w:tcPr>
          <w:p w:rsidR="00DC5581" w:rsidRPr="00336FF3" w:rsidRDefault="00DC5581" w:rsidP="00336FF3">
            <w:pPr>
              <w:pStyle w:val="ListParagraph"/>
              <w:numPr>
                <w:ilvl w:val="0"/>
                <w:numId w:val="31"/>
              </w:numPr>
              <w:tabs>
                <w:tab w:val="left" w:pos="2580"/>
              </w:tabs>
              <w:spacing w:line="360" w:lineRule="auto"/>
              <w:rPr>
                <w:rFonts w:cs="Times New Roman"/>
                <w:sz w:val="20"/>
                <w:szCs w:val="20"/>
              </w:rPr>
            </w:pPr>
            <w:r w:rsidRPr="00336FF3">
              <w:rPr>
                <w:sz w:val="20"/>
                <w:szCs w:val="20"/>
              </w:rPr>
              <w:t>eristab ruutfunktsiooni teistest funktsioonidest;</w:t>
            </w:r>
          </w:p>
          <w:p w:rsidR="00DC5581" w:rsidRPr="00336FF3" w:rsidRDefault="00DC5581" w:rsidP="00336FF3">
            <w:pPr>
              <w:pStyle w:val="ListParagraph"/>
              <w:numPr>
                <w:ilvl w:val="0"/>
                <w:numId w:val="31"/>
              </w:numPr>
              <w:tabs>
                <w:tab w:val="left" w:pos="2580"/>
              </w:tabs>
              <w:spacing w:line="360" w:lineRule="auto"/>
              <w:rPr>
                <w:rFonts w:cs="Times New Roman"/>
                <w:sz w:val="20"/>
                <w:szCs w:val="20"/>
              </w:rPr>
            </w:pPr>
            <w:r w:rsidRPr="00336FF3">
              <w:rPr>
                <w:sz w:val="20"/>
                <w:szCs w:val="20"/>
              </w:rPr>
              <w:t xml:space="preserve">nimetab ruutfunktsiooni ruutliikme, lineaarliikme ja vabaliikme ning nende kordajad; </w:t>
            </w:r>
          </w:p>
          <w:p w:rsidR="00DC5581" w:rsidRPr="00336FF3" w:rsidRDefault="00DC5581" w:rsidP="00336FF3">
            <w:pPr>
              <w:pStyle w:val="ListParagraph"/>
              <w:numPr>
                <w:ilvl w:val="0"/>
                <w:numId w:val="31"/>
              </w:numPr>
              <w:tabs>
                <w:tab w:val="left" w:pos="2580"/>
              </w:tabs>
              <w:spacing w:line="360" w:lineRule="auto"/>
              <w:rPr>
                <w:rFonts w:cs="Times New Roman"/>
                <w:sz w:val="20"/>
                <w:szCs w:val="20"/>
              </w:rPr>
            </w:pPr>
            <w:r w:rsidRPr="00336FF3">
              <w:rPr>
                <w:sz w:val="20"/>
                <w:szCs w:val="20"/>
              </w:rPr>
              <w:t>joonestab ruutfunktsiooni graafiku (parabooli) (käsitsi ja arvutiprogrammi abil) ja selgitab ruutliikme kordaja ning vabaliikme geomeetrilist tähendust; soovitus: graafiku kuju sõltuvust ruutliikme kordajast ja vabaliikmest demonstreerida dünaamilise geomeetria programmi abil;</w:t>
            </w:r>
          </w:p>
          <w:p w:rsidR="00DC5581" w:rsidRPr="00336FF3" w:rsidRDefault="00DC5581" w:rsidP="00336FF3">
            <w:pPr>
              <w:pStyle w:val="ListParagraph"/>
              <w:numPr>
                <w:ilvl w:val="0"/>
                <w:numId w:val="31"/>
              </w:numPr>
              <w:tabs>
                <w:tab w:val="left" w:pos="2580"/>
              </w:tabs>
              <w:spacing w:line="360" w:lineRule="auto"/>
              <w:rPr>
                <w:rFonts w:cs="Times New Roman"/>
                <w:sz w:val="20"/>
                <w:szCs w:val="20"/>
              </w:rPr>
            </w:pPr>
            <w:r w:rsidRPr="00336FF3">
              <w:rPr>
                <w:sz w:val="20"/>
                <w:szCs w:val="20"/>
              </w:rPr>
              <w:t>selgitab nullkohtade tähendust, leiab nullkohad graafikult ja valemist;</w:t>
            </w:r>
          </w:p>
          <w:p w:rsidR="00DC5581" w:rsidRPr="00336FF3" w:rsidRDefault="00DC5581" w:rsidP="00336FF3">
            <w:pPr>
              <w:pStyle w:val="ListParagraph"/>
              <w:numPr>
                <w:ilvl w:val="0"/>
                <w:numId w:val="31"/>
              </w:numPr>
              <w:tabs>
                <w:tab w:val="left" w:pos="2580"/>
              </w:tabs>
              <w:spacing w:line="360" w:lineRule="auto"/>
              <w:rPr>
                <w:rFonts w:cs="Times New Roman"/>
                <w:sz w:val="20"/>
                <w:szCs w:val="20"/>
              </w:rPr>
            </w:pPr>
            <w:r w:rsidRPr="00336FF3">
              <w:rPr>
                <w:sz w:val="20"/>
                <w:szCs w:val="20"/>
              </w:rPr>
              <w:t xml:space="preserve">loeb jooniselt parabooli haripunkti, arvutab parabooli haripunkti </w:t>
            </w:r>
            <w:r w:rsidRPr="00336FF3">
              <w:rPr>
                <w:sz w:val="20"/>
                <w:szCs w:val="20"/>
              </w:rPr>
              <w:lastRenderedPageBreak/>
              <w:t xml:space="preserve">koordinaadid; </w:t>
            </w:r>
          </w:p>
          <w:p w:rsidR="00DC5581" w:rsidRPr="00336FF3" w:rsidRDefault="00DC5581" w:rsidP="00336FF3">
            <w:pPr>
              <w:pStyle w:val="ListParagraph"/>
              <w:numPr>
                <w:ilvl w:val="0"/>
                <w:numId w:val="31"/>
              </w:numPr>
              <w:tabs>
                <w:tab w:val="left" w:pos="2580"/>
              </w:tabs>
              <w:spacing w:line="360" w:lineRule="auto"/>
              <w:rPr>
                <w:rFonts w:cs="Times New Roman"/>
                <w:sz w:val="20"/>
                <w:szCs w:val="20"/>
              </w:rPr>
            </w:pPr>
            <w:r w:rsidRPr="00336FF3">
              <w:rPr>
                <w:sz w:val="20"/>
                <w:szCs w:val="20"/>
              </w:rPr>
              <w:t>paraboolide uurimiseks joonestab graafikud arvutiprogrammi abil;</w:t>
            </w:r>
          </w:p>
          <w:p w:rsidR="00DC5581" w:rsidRPr="00336FF3" w:rsidRDefault="00DC5581" w:rsidP="00336FF3">
            <w:pPr>
              <w:pStyle w:val="ListParagraph"/>
              <w:numPr>
                <w:ilvl w:val="0"/>
                <w:numId w:val="31"/>
              </w:numPr>
              <w:tabs>
                <w:tab w:val="left" w:pos="2580"/>
              </w:tabs>
              <w:spacing w:line="360" w:lineRule="auto"/>
              <w:rPr>
                <w:rFonts w:cs="Times New Roman"/>
                <w:sz w:val="20"/>
                <w:szCs w:val="20"/>
              </w:rPr>
            </w:pPr>
            <w:r w:rsidRPr="00336FF3">
              <w:rPr>
                <w:sz w:val="20"/>
                <w:szCs w:val="20"/>
              </w:rPr>
              <w:t>kasutab funktsioone lihtsamate reaalsusest tulenevate probleemide modelleerimisel;</w:t>
            </w:r>
          </w:p>
        </w:tc>
        <w:tc>
          <w:tcPr>
            <w:tcW w:w="2857" w:type="dxa"/>
          </w:tcPr>
          <w:p w:rsidR="00DC5581" w:rsidRPr="00336FF3" w:rsidRDefault="00DC5581" w:rsidP="00336FF3">
            <w:pPr>
              <w:tabs>
                <w:tab w:val="left" w:pos="2580"/>
              </w:tabs>
              <w:spacing w:line="360" w:lineRule="auto"/>
              <w:rPr>
                <w:rFonts w:cs="Times New Roman"/>
                <w:sz w:val="20"/>
                <w:szCs w:val="20"/>
              </w:rPr>
            </w:pPr>
            <w:r w:rsidRPr="00336FF3">
              <w:rPr>
                <w:sz w:val="20"/>
                <w:szCs w:val="20"/>
              </w:rPr>
              <w:lastRenderedPageBreak/>
              <w:t>Ruutfunktsioon y = ax^2 + bx + c, selle graafik. Parabooli nullkohad ja haripunkt.</w:t>
            </w:r>
          </w:p>
        </w:tc>
        <w:tc>
          <w:tcPr>
            <w:tcW w:w="2157" w:type="dxa"/>
          </w:tcPr>
          <w:p w:rsidR="00DC5581" w:rsidRPr="00336FF3" w:rsidRDefault="00DC5581" w:rsidP="00336FF3">
            <w:pPr>
              <w:tabs>
                <w:tab w:val="left" w:pos="2580"/>
              </w:tabs>
              <w:spacing w:line="360" w:lineRule="auto"/>
              <w:rPr>
                <w:rFonts w:cs="Times New Roman"/>
                <w:sz w:val="20"/>
                <w:szCs w:val="20"/>
              </w:rPr>
            </w:pPr>
            <w:r w:rsidRPr="00336FF3">
              <w:rPr>
                <w:rFonts w:cs="Times New Roman"/>
                <w:sz w:val="20"/>
                <w:szCs w:val="20"/>
              </w:rPr>
              <w:t>GeoGebra, Wiris,Funktsion</w:t>
            </w:r>
          </w:p>
        </w:tc>
        <w:tc>
          <w:tcPr>
            <w:tcW w:w="2093" w:type="dxa"/>
          </w:tcPr>
          <w:p w:rsidR="00DC5581" w:rsidRPr="00336FF3" w:rsidRDefault="00DC5581" w:rsidP="00336FF3">
            <w:pPr>
              <w:tabs>
                <w:tab w:val="left" w:pos="2580"/>
              </w:tabs>
              <w:spacing w:line="360" w:lineRule="auto"/>
              <w:rPr>
                <w:rFonts w:cs="Times New Roman"/>
                <w:sz w:val="20"/>
                <w:szCs w:val="20"/>
              </w:rPr>
            </w:pPr>
          </w:p>
        </w:tc>
      </w:tr>
      <w:tr w:rsidR="00336FF3" w:rsidRPr="00336FF3" w:rsidTr="00336FF3">
        <w:tc>
          <w:tcPr>
            <w:tcW w:w="2219" w:type="dxa"/>
          </w:tcPr>
          <w:p w:rsidR="00A24321" w:rsidRPr="00336FF3" w:rsidRDefault="00DC5581" w:rsidP="00336FF3">
            <w:pPr>
              <w:tabs>
                <w:tab w:val="left" w:pos="2580"/>
              </w:tabs>
              <w:spacing w:line="360" w:lineRule="auto"/>
              <w:rPr>
                <w:rFonts w:cs="Times New Roman"/>
                <w:sz w:val="20"/>
                <w:szCs w:val="20"/>
              </w:rPr>
            </w:pPr>
            <w:r w:rsidRPr="00336FF3">
              <w:rPr>
                <w:rFonts w:cs="Times New Roman"/>
                <w:sz w:val="20"/>
                <w:szCs w:val="20"/>
              </w:rPr>
              <w:lastRenderedPageBreak/>
              <w:t>Ratsionaalavaldised</w:t>
            </w:r>
          </w:p>
        </w:tc>
        <w:tc>
          <w:tcPr>
            <w:tcW w:w="4102" w:type="dxa"/>
          </w:tcPr>
          <w:p w:rsidR="00E34EBC" w:rsidRPr="00336FF3" w:rsidRDefault="00E34EBC" w:rsidP="00336FF3">
            <w:pPr>
              <w:pStyle w:val="ListParagraph"/>
              <w:numPr>
                <w:ilvl w:val="0"/>
                <w:numId w:val="32"/>
              </w:numPr>
              <w:tabs>
                <w:tab w:val="left" w:pos="2580"/>
              </w:tabs>
              <w:spacing w:line="360" w:lineRule="auto"/>
              <w:rPr>
                <w:rFonts w:cs="Times New Roman"/>
                <w:sz w:val="20"/>
                <w:szCs w:val="20"/>
              </w:rPr>
            </w:pPr>
            <w:r w:rsidRPr="00336FF3">
              <w:rPr>
                <w:sz w:val="20"/>
                <w:szCs w:val="20"/>
              </w:rPr>
              <w:t>tegurdab ruutkolmliikme vastava ruutvõrrandi lahendamise abil;</w:t>
            </w:r>
          </w:p>
          <w:p w:rsidR="00A24321" w:rsidRPr="00336FF3" w:rsidRDefault="00E34EBC" w:rsidP="00336FF3">
            <w:pPr>
              <w:pStyle w:val="ListParagraph"/>
              <w:numPr>
                <w:ilvl w:val="0"/>
                <w:numId w:val="32"/>
              </w:numPr>
              <w:tabs>
                <w:tab w:val="left" w:pos="2580"/>
              </w:tabs>
              <w:spacing w:line="360" w:lineRule="auto"/>
              <w:rPr>
                <w:rFonts w:cs="Times New Roman"/>
                <w:sz w:val="20"/>
                <w:szCs w:val="20"/>
              </w:rPr>
            </w:pPr>
            <w:r w:rsidRPr="00336FF3">
              <w:rPr>
                <w:sz w:val="20"/>
                <w:szCs w:val="20"/>
              </w:rPr>
              <w:t>teab, millist võrdust nimetatakse samasuseks; märkus: teeb vahet absoluutsel ja tinglikul samasusel;</w:t>
            </w:r>
          </w:p>
          <w:p w:rsidR="00E34EBC" w:rsidRPr="00336FF3" w:rsidRDefault="00E34EBC" w:rsidP="00336FF3">
            <w:pPr>
              <w:pStyle w:val="ListParagraph"/>
              <w:numPr>
                <w:ilvl w:val="0"/>
                <w:numId w:val="32"/>
              </w:numPr>
              <w:tabs>
                <w:tab w:val="left" w:pos="2580"/>
              </w:tabs>
              <w:spacing w:line="360" w:lineRule="auto"/>
              <w:rPr>
                <w:rFonts w:cs="Times New Roman"/>
                <w:sz w:val="20"/>
                <w:szCs w:val="20"/>
              </w:rPr>
            </w:pPr>
            <w:r w:rsidRPr="00336FF3">
              <w:rPr>
                <w:sz w:val="20"/>
                <w:szCs w:val="20"/>
              </w:rPr>
              <w:t>teab, mis on  absoluutne samasus ja tinglik samasus;</w:t>
            </w:r>
          </w:p>
          <w:p w:rsidR="00E34EBC" w:rsidRPr="00336FF3" w:rsidRDefault="00E34EBC" w:rsidP="00336FF3">
            <w:pPr>
              <w:pStyle w:val="ListParagraph"/>
              <w:numPr>
                <w:ilvl w:val="0"/>
                <w:numId w:val="32"/>
              </w:numPr>
              <w:tabs>
                <w:tab w:val="left" w:pos="2580"/>
              </w:tabs>
              <w:spacing w:line="360" w:lineRule="auto"/>
              <w:rPr>
                <w:rFonts w:cs="Times New Roman"/>
                <w:sz w:val="20"/>
                <w:szCs w:val="20"/>
              </w:rPr>
            </w:pPr>
            <w:r w:rsidRPr="00336FF3">
              <w:rPr>
                <w:sz w:val="20"/>
                <w:szCs w:val="20"/>
              </w:rPr>
              <w:t>teab algebralise murru põhiomadust;</w:t>
            </w:r>
          </w:p>
          <w:p w:rsidR="00E34EBC" w:rsidRPr="00336FF3" w:rsidRDefault="00E34EBC" w:rsidP="00336FF3">
            <w:pPr>
              <w:pStyle w:val="ListParagraph"/>
              <w:numPr>
                <w:ilvl w:val="0"/>
                <w:numId w:val="32"/>
              </w:numPr>
              <w:tabs>
                <w:tab w:val="left" w:pos="2580"/>
              </w:tabs>
              <w:spacing w:line="360" w:lineRule="auto"/>
              <w:rPr>
                <w:rFonts w:cs="Times New Roman"/>
                <w:sz w:val="20"/>
                <w:szCs w:val="20"/>
              </w:rPr>
            </w:pPr>
            <w:r w:rsidRPr="00336FF3">
              <w:rPr>
                <w:sz w:val="20"/>
                <w:szCs w:val="20"/>
              </w:rPr>
              <w:t>taandab algebralise murru kasutades hulkliikmete tegurdamisel korrutamise abivalemeid, sulgude ette võtmist ja ruutkolmliikme tegurdamist;</w:t>
            </w:r>
          </w:p>
          <w:p w:rsidR="00E34EBC" w:rsidRPr="00336FF3" w:rsidRDefault="00E34EBC" w:rsidP="00336FF3">
            <w:pPr>
              <w:pStyle w:val="ListParagraph"/>
              <w:numPr>
                <w:ilvl w:val="0"/>
                <w:numId w:val="32"/>
              </w:numPr>
              <w:tabs>
                <w:tab w:val="left" w:pos="2580"/>
              </w:tabs>
              <w:spacing w:line="360" w:lineRule="auto"/>
              <w:rPr>
                <w:rFonts w:cs="Times New Roman"/>
                <w:sz w:val="20"/>
                <w:szCs w:val="20"/>
              </w:rPr>
            </w:pPr>
            <w:r w:rsidRPr="00336FF3">
              <w:rPr>
                <w:sz w:val="20"/>
                <w:szCs w:val="20"/>
              </w:rPr>
              <w:t>laiendab algebralist murdu;</w:t>
            </w:r>
          </w:p>
          <w:p w:rsidR="00E34EBC" w:rsidRPr="00336FF3" w:rsidRDefault="00E34EBC" w:rsidP="00336FF3">
            <w:pPr>
              <w:pStyle w:val="ListParagraph"/>
              <w:numPr>
                <w:ilvl w:val="0"/>
                <w:numId w:val="32"/>
              </w:numPr>
              <w:tabs>
                <w:tab w:val="left" w:pos="2580"/>
              </w:tabs>
              <w:spacing w:line="360" w:lineRule="auto"/>
              <w:rPr>
                <w:rFonts w:cs="Times New Roman"/>
                <w:sz w:val="20"/>
                <w:szCs w:val="20"/>
              </w:rPr>
            </w:pPr>
            <w:r w:rsidRPr="00336FF3">
              <w:rPr>
                <w:sz w:val="20"/>
                <w:szCs w:val="20"/>
              </w:rPr>
              <w:t>korrutab, jagab ja astendab algebralisi murde;</w:t>
            </w:r>
          </w:p>
          <w:p w:rsidR="00E34EBC" w:rsidRPr="00336FF3" w:rsidRDefault="00E34EBC" w:rsidP="00336FF3">
            <w:pPr>
              <w:pStyle w:val="ListParagraph"/>
              <w:numPr>
                <w:ilvl w:val="0"/>
                <w:numId w:val="32"/>
              </w:numPr>
              <w:tabs>
                <w:tab w:val="left" w:pos="2580"/>
              </w:tabs>
              <w:spacing w:line="360" w:lineRule="auto"/>
              <w:rPr>
                <w:rFonts w:cs="Times New Roman"/>
                <w:sz w:val="20"/>
                <w:szCs w:val="20"/>
              </w:rPr>
            </w:pPr>
            <w:r w:rsidRPr="00336FF3">
              <w:rPr>
                <w:sz w:val="20"/>
                <w:szCs w:val="20"/>
              </w:rPr>
              <w:t>liidab ja lahutab ühenimelisi algebralisi murde;</w:t>
            </w:r>
          </w:p>
          <w:p w:rsidR="00E34EBC" w:rsidRPr="00336FF3" w:rsidRDefault="00E34EBC" w:rsidP="00336FF3">
            <w:pPr>
              <w:pStyle w:val="ListParagraph"/>
              <w:numPr>
                <w:ilvl w:val="0"/>
                <w:numId w:val="32"/>
              </w:numPr>
              <w:tabs>
                <w:tab w:val="left" w:pos="2580"/>
              </w:tabs>
              <w:spacing w:line="360" w:lineRule="auto"/>
              <w:rPr>
                <w:rFonts w:cs="Times New Roman"/>
                <w:sz w:val="20"/>
                <w:szCs w:val="20"/>
              </w:rPr>
            </w:pPr>
            <w:r w:rsidRPr="00336FF3">
              <w:rPr>
                <w:sz w:val="20"/>
                <w:szCs w:val="20"/>
              </w:rPr>
              <w:lastRenderedPageBreak/>
              <w:t>teisendab algebralisi murde ühenimelisteks;</w:t>
            </w:r>
          </w:p>
          <w:p w:rsidR="00E34EBC" w:rsidRPr="00336FF3" w:rsidRDefault="00E34EBC" w:rsidP="00336FF3">
            <w:pPr>
              <w:pStyle w:val="ListParagraph"/>
              <w:numPr>
                <w:ilvl w:val="0"/>
                <w:numId w:val="32"/>
              </w:numPr>
              <w:tabs>
                <w:tab w:val="left" w:pos="2580"/>
              </w:tabs>
              <w:spacing w:line="360" w:lineRule="auto"/>
              <w:rPr>
                <w:rFonts w:cs="Times New Roman"/>
                <w:sz w:val="20"/>
                <w:szCs w:val="20"/>
              </w:rPr>
            </w:pPr>
            <w:r w:rsidRPr="00336FF3">
              <w:rPr>
                <w:sz w:val="20"/>
                <w:szCs w:val="20"/>
              </w:rPr>
              <w:t>liidab ja lahutab erinimelisi algebralisi murde;</w:t>
            </w:r>
          </w:p>
          <w:p w:rsidR="00E34EBC" w:rsidRPr="00336FF3" w:rsidRDefault="00E34EBC" w:rsidP="00336FF3">
            <w:pPr>
              <w:pStyle w:val="ListParagraph"/>
              <w:numPr>
                <w:ilvl w:val="0"/>
                <w:numId w:val="32"/>
              </w:numPr>
              <w:tabs>
                <w:tab w:val="left" w:pos="2580"/>
              </w:tabs>
              <w:spacing w:line="360" w:lineRule="auto"/>
              <w:rPr>
                <w:rFonts w:cs="Times New Roman"/>
                <w:sz w:val="20"/>
                <w:szCs w:val="20"/>
              </w:rPr>
            </w:pPr>
            <w:r w:rsidRPr="00336FF3">
              <w:rPr>
                <w:sz w:val="20"/>
                <w:szCs w:val="20"/>
              </w:rPr>
              <w:t>lihtsustab lihtsamaid (kahetehtelisi) ratsionaalavaldisi.</w:t>
            </w:r>
          </w:p>
        </w:tc>
        <w:tc>
          <w:tcPr>
            <w:tcW w:w="2857" w:type="dxa"/>
          </w:tcPr>
          <w:p w:rsidR="00A24321" w:rsidRPr="00336FF3" w:rsidRDefault="00E34EBC" w:rsidP="00336FF3">
            <w:pPr>
              <w:tabs>
                <w:tab w:val="left" w:pos="2580"/>
              </w:tabs>
              <w:spacing w:line="360" w:lineRule="auto"/>
              <w:rPr>
                <w:rFonts w:cs="Times New Roman"/>
                <w:sz w:val="20"/>
                <w:szCs w:val="20"/>
              </w:rPr>
            </w:pPr>
            <w:r w:rsidRPr="00336FF3">
              <w:rPr>
                <w:sz w:val="20"/>
                <w:szCs w:val="20"/>
              </w:rPr>
              <w:lastRenderedPageBreak/>
              <w:t>Algebraline murd, selle taandamine. Tehted algebraliste murdudega. Ratsionaalavaldise lihtsustamine (kahetehtelised ülesanded).</w:t>
            </w:r>
          </w:p>
        </w:tc>
        <w:tc>
          <w:tcPr>
            <w:tcW w:w="2157" w:type="dxa"/>
          </w:tcPr>
          <w:p w:rsidR="00A24321" w:rsidRPr="00336FF3" w:rsidRDefault="00336FF3" w:rsidP="00336FF3">
            <w:pPr>
              <w:tabs>
                <w:tab w:val="left" w:pos="2580"/>
              </w:tabs>
              <w:spacing w:line="360" w:lineRule="auto"/>
              <w:rPr>
                <w:rFonts w:cs="Times New Roman"/>
                <w:sz w:val="20"/>
                <w:szCs w:val="20"/>
              </w:rPr>
            </w:pPr>
            <w:r w:rsidRPr="00336FF3">
              <w:rPr>
                <w:rFonts w:cs="Times New Roman"/>
                <w:sz w:val="20"/>
                <w:szCs w:val="20"/>
              </w:rPr>
              <w:t>Veebikeskkond www.wolframalfa.com</w:t>
            </w:r>
          </w:p>
        </w:tc>
        <w:tc>
          <w:tcPr>
            <w:tcW w:w="2093" w:type="dxa"/>
          </w:tcPr>
          <w:p w:rsidR="00A24321" w:rsidRPr="00336FF3" w:rsidRDefault="004B23D4" w:rsidP="00336FF3">
            <w:pPr>
              <w:tabs>
                <w:tab w:val="left" w:pos="2580"/>
              </w:tabs>
              <w:spacing w:line="360" w:lineRule="auto"/>
              <w:rPr>
                <w:rFonts w:cs="Times New Roman"/>
                <w:sz w:val="20"/>
                <w:szCs w:val="20"/>
              </w:rPr>
            </w:pPr>
            <w:r w:rsidRPr="004B23D4">
              <w:rPr>
                <w:rFonts w:cs="Times New Roman"/>
                <w:b/>
                <w:bCs/>
                <w:sz w:val="20"/>
                <w:szCs w:val="20"/>
              </w:rPr>
              <w:t xml:space="preserve">Füüsika. </w:t>
            </w:r>
            <w:r w:rsidRPr="004B23D4">
              <w:rPr>
                <w:rFonts w:cs="Times New Roman"/>
                <w:bCs/>
                <w:sz w:val="20"/>
                <w:szCs w:val="20"/>
              </w:rPr>
              <w:t>Ülesande lahendamiseks vaja</w:t>
            </w:r>
            <w:r w:rsidRPr="004B23D4">
              <w:rPr>
                <w:rFonts w:cs="Times New Roman"/>
                <w:bCs/>
                <w:sz w:val="20"/>
                <w:szCs w:val="20"/>
              </w:rPr>
              <w:softHyphen/>
              <w:t>like valemite kombi</w:t>
            </w:r>
            <w:r w:rsidRPr="004B23D4">
              <w:rPr>
                <w:rFonts w:cs="Times New Roman"/>
                <w:bCs/>
                <w:sz w:val="20"/>
                <w:szCs w:val="20"/>
              </w:rPr>
              <w:softHyphen/>
              <w:t>neerimine, tulemuse lihtsustamine</w:t>
            </w:r>
          </w:p>
        </w:tc>
      </w:tr>
      <w:tr w:rsidR="00336FF3" w:rsidRPr="00336FF3" w:rsidTr="00336FF3">
        <w:tc>
          <w:tcPr>
            <w:tcW w:w="2219" w:type="dxa"/>
          </w:tcPr>
          <w:p w:rsidR="00A24321" w:rsidRPr="00336FF3" w:rsidRDefault="00336FF3" w:rsidP="00336FF3">
            <w:pPr>
              <w:tabs>
                <w:tab w:val="left" w:pos="2580"/>
              </w:tabs>
              <w:spacing w:line="360" w:lineRule="auto"/>
              <w:rPr>
                <w:rFonts w:cs="Times New Roman"/>
                <w:sz w:val="20"/>
                <w:szCs w:val="20"/>
              </w:rPr>
            </w:pPr>
            <w:r w:rsidRPr="00336FF3">
              <w:rPr>
                <w:rFonts w:cs="Times New Roman"/>
                <w:sz w:val="20"/>
                <w:szCs w:val="20"/>
              </w:rPr>
              <w:lastRenderedPageBreak/>
              <w:t>Geomeetrilised kujundid</w:t>
            </w:r>
          </w:p>
        </w:tc>
        <w:tc>
          <w:tcPr>
            <w:tcW w:w="4102" w:type="dxa"/>
          </w:tcPr>
          <w:p w:rsidR="00336FF3" w:rsidRPr="00336FF3" w:rsidRDefault="00336FF3" w:rsidP="00336FF3">
            <w:pPr>
              <w:pStyle w:val="ListParagraph"/>
              <w:numPr>
                <w:ilvl w:val="0"/>
                <w:numId w:val="33"/>
              </w:numPr>
              <w:tabs>
                <w:tab w:val="left" w:pos="2580"/>
              </w:tabs>
              <w:spacing w:line="360" w:lineRule="auto"/>
              <w:rPr>
                <w:rFonts w:cs="Times New Roman"/>
                <w:sz w:val="20"/>
                <w:szCs w:val="20"/>
              </w:rPr>
            </w:pPr>
            <w:r w:rsidRPr="00336FF3">
              <w:rPr>
                <w:rFonts w:cs="Times New Roman"/>
                <w:sz w:val="20"/>
                <w:szCs w:val="20"/>
              </w:rPr>
              <w:t>kasutab dünaamilise geomeetria programme seaduspärasuste avastamisel ja hüpoteeside püstitamisel;</w:t>
            </w:r>
          </w:p>
          <w:p w:rsidR="00336FF3" w:rsidRPr="00336FF3" w:rsidRDefault="00336FF3" w:rsidP="00336FF3">
            <w:pPr>
              <w:pStyle w:val="ListParagraph"/>
              <w:numPr>
                <w:ilvl w:val="0"/>
                <w:numId w:val="33"/>
              </w:numPr>
              <w:tabs>
                <w:tab w:val="left" w:pos="2580"/>
              </w:tabs>
              <w:spacing w:line="360" w:lineRule="auto"/>
              <w:rPr>
                <w:rFonts w:cs="Times New Roman"/>
                <w:sz w:val="20"/>
                <w:szCs w:val="20"/>
              </w:rPr>
            </w:pPr>
            <w:r w:rsidRPr="00336FF3">
              <w:rPr>
                <w:rFonts w:cs="Times New Roman"/>
                <w:sz w:val="20"/>
                <w:szCs w:val="20"/>
              </w:rPr>
              <w:t>selgitab mõne teoreemi tõestuskäiku; soovitus: esitada 2-3 erinevat Pythagorase teoreemi tõestust;</w:t>
            </w:r>
          </w:p>
          <w:p w:rsidR="00336FF3" w:rsidRPr="00336FF3" w:rsidRDefault="00336FF3" w:rsidP="00336FF3">
            <w:pPr>
              <w:pStyle w:val="ListParagraph"/>
              <w:numPr>
                <w:ilvl w:val="0"/>
                <w:numId w:val="33"/>
              </w:numPr>
              <w:tabs>
                <w:tab w:val="left" w:pos="2580"/>
              </w:tabs>
              <w:spacing w:line="360" w:lineRule="auto"/>
              <w:rPr>
                <w:rFonts w:cs="Times New Roman"/>
                <w:sz w:val="20"/>
                <w:szCs w:val="20"/>
              </w:rPr>
            </w:pPr>
            <w:r w:rsidRPr="00336FF3">
              <w:rPr>
                <w:rFonts w:cs="Times New Roman"/>
                <w:sz w:val="20"/>
                <w:szCs w:val="20"/>
              </w:rPr>
              <w:t>arvutab Pythagorase teoreemi kasutades täisnurkse kolmnurga hüpotenuusi ja kaateti; soovitus: ülesannete lahendamisel võib kasutada ka dünaamilise geomeetria programmi;</w:t>
            </w:r>
          </w:p>
          <w:p w:rsidR="00336FF3" w:rsidRPr="00336FF3" w:rsidRDefault="00336FF3" w:rsidP="00336FF3">
            <w:pPr>
              <w:pStyle w:val="ListParagraph"/>
              <w:numPr>
                <w:ilvl w:val="0"/>
                <w:numId w:val="33"/>
              </w:numPr>
              <w:tabs>
                <w:tab w:val="left" w:pos="2580"/>
              </w:tabs>
              <w:spacing w:line="360" w:lineRule="auto"/>
              <w:rPr>
                <w:rFonts w:cs="Times New Roman"/>
                <w:sz w:val="20"/>
                <w:szCs w:val="20"/>
              </w:rPr>
            </w:pPr>
            <w:r w:rsidRPr="00336FF3">
              <w:rPr>
                <w:rFonts w:cs="Times New Roman"/>
                <w:sz w:val="20"/>
                <w:szCs w:val="20"/>
              </w:rPr>
              <w:t>leiab taskuarvutil teravnurga trigonomeetriliste funktsioonide väärtusi; näide: leida sin 34°; cos 37,4°;</w:t>
            </w:r>
          </w:p>
          <w:p w:rsidR="00336FF3" w:rsidRPr="00336FF3" w:rsidRDefault="00336FF3" w:rsidP="00336FF3">
            <w:pPr>
              <w:pStyle w:val="ListParagraph"/>
              <w:numPr>
                <w:ilvl w:val="0"/>
                <w:numId w:val="33"/>
              </w:numPr>
              <w:tabs>
                <w:tab w:val="left" w:pos="2580"/>
              </w:tabs>
              <w:spacing w:line="360" w:lineRule="auto"/>
              <w:rPr>
                <w:rFonts w:cs="Times New Roman"/>
                <w:sz w:val="20"/>
                <w:szCs w:val="20"/>
              </w:rPr>
            </w:pPr>
            <w:r w:rsidRPr="00336FF3">
              <w:rPr>
                <w:rFonts w:cs="Times New Roman"/>
                <w:sz w:val="20"/>
                <w:szCs w:val="20"/>
              </w:rPr>
              <w:t xml:space="preserve">trigonomeetriat kasutades leiab </w:t>
            </w:r>
            <w:r w:rsidRPr="00336FF3">
              <w:rPr>
                <w:rFonts w:cs="Times New Roman"/>
                <w:sz w:val="20"/>
                <w:szCs w:val="20"/>
              </w:rPr>
              <w:lastRenderedPageBreak/>
              <w:t>täisnurkse kolmnurga joonelemendid; soovitus: lahenduse kontrollimiseks kasutab õpilane dünaamilise geomeetria programmi;</w:t>
            </w:r>
          </w:p>
          <w:p w:rsidR="00336FF3" w:rsidRPr="00336FF3" w:rsidRDefault="00336FF3" w:rsidP="00336FF3">
            <w:pPr>
              <w:pStyle w:val="ListParagraph"/>
              <w:numPr>
                <w:ilvl w:val="0"/>
                <w:numId w:val="33"/>
              </w:numPr>
              <w:tabs>
                <w:tab w:val="left" w:pos="2580"/>
              </w:tabs>
              <w:spacing w:line="360" w:lineRule="auto"/>
              <w:rPr>
                <w:rFonts w:cs="Times New Roman"/>
                <w:sz w:val="20"/>
                <w:szCs w:val="20"/>
              </w:rPr>
            </w:pPr>
            <w:r w:rsidRPr="00336FF3">
              <w:rPr>
                <w:rFonts w:cs="Times New Roman"/>
                <w:sz w:val="20"/>
                <w:szCs w:val="20"/>
              </w:rPr>
              <w:t>tunneb ära kehade hulgast korrapärase püramiidi;</w:t>
            </w:r>
          </w:p>
          <w:p w:rsidR="00336FF3" w:rsidRPr="00336FF3" w:rsidRDefault="00336FF3" w:rsidP="00336FF3">
            <w:pPr>
              <w:pStyle w:val="ListParagraph"/>
              <w:numPr>
                <w:ilvl w:val="0"/>
                <w:numId w:val="33"/>
              </w:numPr>
              <w:tabs>
                <w:tab w:val="left" w:pos="2580"/>
              </w:tabs>
              <w:spacing w:line="360" w:lineRule="auto"/>
              <w:rPr>
                <w:rFonts w:cs="Times New Roman"/>
                <w:sz w:val="20"/>
                <w:szCs w:val="20"/>
              </w:rPr>
            </w:pPr>
            <w:r w:rsidRPr="00336FF3">
              <w:rPr>
                <w:rFonts w:cs="Times New Roman"/>
                <w:sz w:val="20"/>
                <w:szCs w:val="20"/>
              </w:rPr>
              <w:t>näitab ja nimetab korrapärase püramiidi põhitahu, külgtahud tipu; kõrguse, külgservad, põhuservad, püramiidi apoteemi, põhja apoteemi;</w:t>
            </w:r>
          </w:p>
          <w:p w:rsidR="00336FF3" w:rsidRPr="00336FF3" w:rsidRDefault="00336FF3" w:rsidP="00336FF3">
            <w:pPr>
              <w:pStyle w:val="ListParagraph"/>
              <w:numPr>
                <w:ilvl w:val="0"/>
                <w:numId w:val="33"/>
              </w:numPr>
              <w:tabs>
                <w:tab w:val="left" w:pos="2580"/>
              </w:tabs>
              <w:spacing w:line="360" w:lineRule="auto"/>
              <w:rPr>
                <w:rFonts w:cs="Times New Roman"/>
                <w:sz w:val="20"/>
                <w:szCs w:val="20"/>
              </w:rPr>
            </w:pPr>
            <w:r w:rsidRPr="00336FF3">
              <w:rPr>
                <w:rFonts w:cs="Times New Roman"/>
                <w:sz w:val="20"/>
                <w:szCs w:val="20"/>
              </w:rPr>
              <w:t>arvutab püramiidi pindala ja ruumala;</w:t>
            </w:r>
          </w:p>
          <w:p w:rsidR="00336FF3" w:rsidRPr="00336FF3" w:rsidRDefault="00336FF3" w:rsidP="00336FF3">
            <w:pPr>
              <w:pStyle w:val="ListParagraph"/>
              <w:numPr>
                <w:ilvl w:val="0"/>
                <w:numId w:val="33"/>
              </w:numPr>
              <w:tabs>
                <w:tab w:val="left" w:pos="2580"/>
              </w:tabs>
              <w:spacing w:line="360" w:lineRule="auto"/>
              <w:rPr>
                <w:rFonts w:cs="Times New Roman"/>
                <w:sz w:val="20"/>
                <w:szCs w:val="20"/>
              </w:rPr>
            </w:pPr>
            <w:r w:rsidRPr="00336FF3">
              <w:rPr>
                <w:rFonts w:cs="Times New Roman"/>
                <w:sz w:val="20"/>
                <w:szCs w:val="20"/>
              </w:rPr>
              <w:t>skitseerib püramiidi; selgitus: õpilane teeb joonise nii joonestusvahendite abil kui ka arvutiga;</w:t>
            </w:r>
          </w:p>
          <w:p w:rsidR="00336FF3" w:rsidRPr="00336FF3" w:rsidRDefault="00336FF3" w:rsidP="00336FF3">
            <w:pPr>
              <w:pStyle w:val="ListParagraph"/>
              <w:numPr>
                <w:ilvl w:val="0"/>
                <w:numId w:val="33"/>
              </w:numPr>
              <w:tabs>
                <w:tab w:val="left" w:pos="2580"/>
              </w:tabs>
              <w:spacing w:line="360" w:lineRule="auto"/>
              <w:rPr>
                <w:rFonts w:cs="Times New Roman"/>
                <w:sz w:val="20"/>
                <w:szCs w:val="20"/>
              </w:rPr>
            </w:pPr>
            <w:r w:rsidRPr="00336FF3">
              <w:rPr>
                <w:rFonts w:cs="Times New Roman"/>
                <w:sz w:val="20"/>
                <w:szCs w:val="20"/>
              </w:rPr>
              <w:t>arvutab korrapärase hulknurga pindala; selgitus: leiab pindala, kui põhjaks on võrdkülgne kolmnurk, ruut või korrapärane kuusnurk;</w:t>
            </w:r>
          </w:p>
          <w:p w:rsidR="00336FF3" w:rsidRPr="00336FF3" w:rsidRDefault="00336FF3" w:rsidP="00336FF3">
            <w:pPr>
              <w:pStyle w:val="ListParagraph"/>
              <w:numPr>
                <w:ilvl w:val="0"/>
                <w:numId w:val="33"/>
              </w:numPr>
              <w:tabs>
                <w:tab w:val="left" w:pos="2580"/>
              </w:tabs>
              <w:spacing w:line="360" w:lineRule="auto"/>
              <w:rPr>
                <w:rFonts w:cs="Times New Roman"/>
                <w:sz w:val="20"/>
                <w:szCs w:val="20"/>
              </w:rPr>
            </w:pPr>
            <w:r w:rsidRPr="00336FF3">
              <w:rPr>
                <w:rFonts w:cs="Times New Roman"/>
                <w:sz w:val="20"/>
                <w:szCs w:val="20"/>
              </w:rPr>
              <w:t>selgita, millised kehad on pöördkehad; eristab neid teiste kehade hulgast;</w:t>
            </w:r>
          </w:p>
          <w:p w:rsidR="00336FF3" w:rsidRPr="00336FF3" w:rsidRDefault="00336FF3" w:rsidP="00336FF3">
            <w:pPr>
              <w:pStyle w:val="ListParagraph"/>
              <w:numPr>
                <w:ilvl w:val="0"/>
                <w:numId w:val="33"/>
              </w:numPr>
              <w:tabs>
                <w:tab w:val="left" w:pos="2580"/>
              </w:tabs>
              <w:spacing w:line="360" w:lineRule="auto"/>
              <w:rPr>
                <w:rFonts w:cs="Times New Roman"/>
                <w:sz w:val="20"/>
                <w:szCs w:val="20"/>
              </w:rPr>
            </w:pPr>
            <w:r w:rsidRPr="00336FF3">
              <w:rPr>
                <w:rFonts w:cs="Times New Roman"/>
                <w:sz w:val="20"/>
                <w:szCs w:val="20"/>
              </w:rPr>
              <w:t>selgitab, kuidas tekib silinder;</w:t>
            </w:r>
          </w:p>
          <w:p w:rsidR="00336FF3" w:rsidRPr="00336FF3" w:rsidRDefault="00336FF3" w:rsidP="00336FF3">
            <w:pPr>
              <w:pStyle w:val="ListParagraph"/>
              <w:numPr>
                <w:ilvl w:val="0"/>
                <w:numId w:val="33"/>
              </w:numPr>
              <w:tabs>
                <w:tab w:val="left" w:pos="2580"/>
              </w:tabs>
              <w:spacing w:line="360" w:lineRule="auto"/>
              <w:rPr>
                <w:rFonts w:cs="Times New Roman"/>
                <w:sz w:val="20"/>
                <w:szCs w:val="20"/>
              </w:rPr>
            </w:pPr>
            <w:r w:rsidRPr="00336FF3">
              <w:rPr>
                <w:rFonts w:cs="Times New Roman"/>
                <w:sz w:val="20"/>
                <w:szCs w:val="20"/>
              </w:rPr>
              <w:t xml:space="preserve">näitab silindri telge, kõrgust, </w:t>
            </w:r>
            <w:r w:rsidRPr="00336FF3">
              <w:rPr>
                <w:rFonts w:cs="Times New Roman"/>
                <w:sz w:val="20"/>
                <w:szCs w:val="20"/>
              </w:rPr>
              <w:lastRenderedPageBreak/>
              <w:t>moodustajat, põhja raadiust, diameetrit, külgpinda ja põhja; selgitus: kasutab ruumiliste kujundite komplekti;</w:t>
            </w:r>
          </w:p>
          <w:p w:rsidR="00336FF3" w:rsidRPr="00336FF3" w:rsidRDefault="00336FF3" w:rsidP="00336FF3">
            <w:pPr>
              <w:pStyle w:val="ListParagraph"/>
              <w:numPr>
                <w:ilvl w:val="0"/>
                <w:numId w:val="33"/>
              </w:numPr>
              <w:tabs>
                <w:tab w:val="left" w:pos="2580"/>
              </w:tabs>
              <w:spacing w:line="360" w:lineRule="auto"/>
              <w:rPr>
                <w:rFonts w:cs="Times New Roman"/>
                <w:sz w:val="20"/>
                <w:szCs w:val="20"/>
              </w:rPr>
            </w:pPr>
            <w:r w:rsidRPr="00336FF3">
              <w:rPr>
                <w:rFonts w:cs="Times New Roman"/>
                <w:sz w:val="20"/>
                <w:szCs w:val="20"/>
              </w:rPr>
              <w:t>selgitab ja skitseerib silindri telglõike ja ristlõike; selgitus: õpilane teeb joonise nii joonestusvahenditega kui ka arvutiprogrammi abil;</w:t>
            </w:r>
          </w:p>
          <w:p w:rsidR="00336FF3" w:rsidRPr="00336FF3" w:rsidRDefault="00336FF3" w:rsidP="00336FF3">
            <w:pPr>
              <w:pStyle w:val="ListParagraph"/>
              <w:numPr>
                <w:ilvl w:val="0"/>
                <w:numId w:val="33"/>
              </w:numPr>
              <w:tabs>
                <w:tab w:val="left" w:pos="2580"/>
              </w:tabs>
              <w:spacing w:line="360" w:lineRule="auto"/>
              <w:rPr>
                <w:rFonts w:cs="Times New Roman"/>
                <w:sz w:val="20"/>
                <w:szCs w:val="20"/>
              </w:rPr>
            </w:pPr>
            <w:r w:rsidRPr="00336FF3">
              <w:rPr>
                <w:rFonts w:cs="Times New Roman"/>
                <w:sz w:val="20"/>
                <w:szCs w:val="20"/>
              </w:rPr>
              <w:t xml:space="preserve">arvutab silindri pindala ja ruumala; </w:t>
            </w:r>
          </w:p>
          <w:p w:rsidR="00336FF3" w:rsidRPr="00336FF3" w:rsidRDefault="00336FF3" w:rsidP="00336FF3">
            <w:pPr>
              <w:pStyle w:val="ListParagraph"/>
              <w:numPr>
                <w:ilvl w:val="0"/>
                <w:numId w:val="33"/>
              </w:numPr>
              <w:tabs>
                <w:tab w:val="left" w:pos="2580"/>
              </w:tabs>
              <w:spacing w:line="360" w:lineRule="auto"/>
              <w:rPr>
                <w:rFonts w:cs="Times New Roman"/>
                <w:sz w:val="20"/>
                <w:szCs w:val="20"/>
              </w:rPr>
            </w:pPr>
            <w:r w:rsidRPr="00336FF3">
              <w:rPr>
                <w:rFonts w:cs="Times New Roman"/>
                <w:sz w:val="20"/>
                <w:szCs w:val="20"/>
              </w:rPr>
              <w:t>selgitab, kuidas tekib koonus;</w:t>
            </w:r>
          </w:p>
          <w:p w:rsidR="00336FF3" w:rsidRPr="00336FF3" w:rsidRDefault="00336FF3" w:rsidP="00336FF3">
            <w:pPr>
              <w:pStyle w:val="ListParagraph"/>
              <w:numPr>
                <w:ilvl w:val="0"/>
                <w:numId w:val="33"/>
              </w:numPr>
              <w:tabs>
                <w:tab w:val="left" w:pos="2580"/>
              </w:tabs>
              <w:spacing w:line="360" w:lineRule="auto"/>
              <w:rPr>
                <w:rFonts w:cs="Times New Roman"/>
                <w:sz w:val="20"/>
                <w:szCs w:val="20"/>
              </w:rPr>
            </w:pPr>
            <w:r w:rsidRPr="00336FF3">
              <w:rPr>
                <w:rFonts w:cs="Times New Roman"/>
                <w:sz w:val="20"/>
                <w:szCs w:val="20"/>
              </w:rPr>
              <w:t>näitab koonuse moodustajat, telge, tippu, kõrgust, põhja, põhja raadiust ja diameetrit ning külgpinda ja põhja;</w:t>
            </w:r>
          </w:p>
          <w:p w:rsidR="00336FF3" w:rsidRPr="00336FF3" w:rsidRDefault="00336FF3" w:rsidP="00336FF3">
            <w:pPr>
              <w:pStyle w:val="ListParagraph"/>
              <w:numPr>
                <w:ilvl w:val="0"/>
                <w:numId w:val="33"/>
              </w:numPr>
              <w:tabs>
                <w:tab w:val="left" w:pos="2580"/>
              </w:tabs>
              <w:spacing w:line="360" w:lineRule="auto"/>
              <w:rPr>
                <w:rFonts w:cs="Times New Roman"/>
                <w:sz w:val="20"/>
                <w:szCs w:val="20"/>
              </w:rPr>
            </w:pPr>
            <w:r w:rsidRPr="00336FF3">
              <w:rPr>
                <w:rFonts w:cs="Times New Roman"/>
                <w:sz w:val="20"/>
                <w:szCs w:val="20"/>
              </w:rPr>
              <w:t>selgitab ja skitseerib koonuse telglõike ja ristlõike; selgitus: õpilane teeb joonise nii joonestusvahenditega kui ka arvutiprogrammi abil;</w:t>
            </w:r>
          </w:p>
          <w:p w:rsidR="00336FF3" w:rsidRPr="00336FF3" w:rsidRDefault="00336FF3" w:rsidP="00336FF3">
            <w:pPr>
              <w:pStyle w:val="ListParagraph"/>
              <w:numPr>
                <w:ilvl w:val="0"/>
                <w:numId w:val="33"/>
              </w:numPr>
              <w:tabs>
                <w:tab w:val="left" w:pos="2580"/>
              </w:tabs>
              <w:spacing w:line="360" w:lineRule="auto"/>
              <w:rPr>
                <w:rFonts w:cs="Times New Roman"/>
                <w:sz w:val="20"/>
                <w:szCs w:val="20"/>
              </w:rPr>
            </w:pPr>
            <w:r w:rsidRPr="00336FF3">
              <w:rPr>
                <w:rFonts w:cs="Times New Roman"/>
                <w:sz w:val="20"/>
                <w:szCs w:val="20"/>
              </w:rPr>
              <w:t xml:space="preserve">arvutab koonuse pindala ja ruumala; </w:t>
            </w:r>
          </w:p>
          <w:p w:rsidR="00336FF3" w:rsidRPr="00336FF3" w:rsidRDefault="00336FF3" w:rsidP="00336FF3">
            <w:pPr>
              <w:pStyle w:val="ListParagraph"/>
              <w:numPr>
                <w:ilvl w:val="0"/>
                <w:numId w:val="33"/>
              </w:numPr>
              <w:tabs>
                <w:tab w:val="left" w:pos="2580"/>
              </w:tabs>
              <w:spacing w:line="360" w:lineRule="auto"/>
              <w:rPr>
                <w:rFonts w:cs="Times New Roman"/>
                <w:sz w:val="20"/>
                <w:szCs w:val="20"/>
              </w:rPr>
            </w:pPr>
            <w:r w:rsidRPr="00336FF3">
              <w:rPr>
                <w:rFonts w:cs="Times New Roman"/>
                <w:sz w:val="20"/>
                <w:szCs w:val="20"/>
              </w:rPr>
              <w:t>selgitab, kuidas tekib kera;</w:t>
            </w:r>
          </w:p>
          <w:p w:rsidR="00336FF3" w:rsidRPr="00336FF3" w:rsidRDefault="00336FF3" w:rsidP="00336FF3">
            <w:pPr>
              <w:pStyle w:val="ListParagraph"/>
              <w:numPr>
                <w:ilvl w:val="0"/>
                <w:numId w:val="33"/>
              </w:numPr>
              <w:tabs>
                <w:tab w:val="left" w:pos="2580"/>
              </w:tabs>
              <w:spacing w:line="360" w:lineRule="auto"/>
              <w:rPr>
                <w:rFonts w:cs="Times New Roman"/>
                <w:sz w:val="20"/>
                <w:szCs w:val="20"/>
              </w:rPr>
            </w:pPr>
            <w:r w:rsidRPr="00336FF3">
              <w:rPr>
                <w:rFonts w:cs="Times New Roman"/>
                <w:sz w:val="20"/>
                <w:szCs w:val="20"/>
              </w:rPr>
              <w:t>eristab mõisteid sfäär ja kera;</w:t>
            </w:r>
          </w:p>
          <w:p w:rsidR="00336FF3" w:rsidRPr="00336FF3" w:rsidRDefault="00336FF3" w:rsidP="00336FF3">
            <w:pPr>
              <w:pStyle w:val="ListParagraph"/>
              <w:numPr>
                <w:ilvl w:val="0"/>
                <w:numId w:val="33"/>
              </w:numPr>
              <w:tabs>
                <w:tab w:val="left" w:pos="2580"/>
              </w:tabs>
              <w:spacing w:line="360" w:lineRule="auto"/>
              <w:rPr>
                <w:rFonts w:cs="Times New Roman"/>
                <w:sz w:val="20"/>
                <w:szCs w:val="20"/>
              </w:rPr>
            </w:pPr>
            <w:r w:rsidRPr="00336FF3">
              <w:rPr>
                <w:rFonts w:cs="Times New Roman"/>
                <w:sz w:val="20"/>
                <w:szCs w:val="20"/>
              </w:rPr>
              <w:t>selgitab, mis on kera suurring;</w:t>
            </w:r>
          </w:p>
          <w:p w:rsidR="00336FF3" w:rsidRPr="00336FF3" w:rsidRDefault="00336FF3" w:rsidP="00336FF3">
            <w:pPr>
              <w:pStyle w:val="ListParagraph"/>
              <w:numPr>
                <w:ilvl w:val="0"/>
                <w:numId w:val="33"/>
              </w:numPr>
              <w:tabs>
                <w:tab w:val="left" w:pos="2580"/>
              </w:tabs>
              <w:spacing w:line="360" w:lineRule="auto"/>
              <w:rPr>
                <w:rFonts w:cs="Times New Roman"/>
                <w:sz w:val="20"/>
                <w:szCs w:val="20"/>
              </w:rPr>
            </w:pPr>
            <w:r w:rsidRPr="00336FF3">
              <w:rPr>
                <w:rFonts w:cs="Times New Roman"/>
                <w:sz w:val="20"/>
                <w:szCs w:val="20"/>
              </w:rPr>
              <w:t xml:space="preserve">arvutab kera pindala ja ruumala; </w:t>
            </w:r>
            <w:r w:rsidRPr="00336FF3">
              <w:rPr>
                <w:rFonts w:cs="Times New Roman"/>
                <w:sz w:val="20"/>
                <w:szCs w:val="20"/>
              </w:rPr>
              <w:lastRenderedPageBreak/>
              <w:t>arvutamisel soovitus anda nii täpne vastus arvu π kaudu kui ka ligikaudne vastus;</w:t>
            </w:r>
          </w:p>
        </w:tc>
        <w:tc>
          <w:tcPr>
            <w:tcW w:w="2857" w:type="dxa"/>
          </w:tcPr>
          <w:p w:rsidR="00A24321" w:rsidRPr="00336FF3" w:rsidRDefault="00336FF3" w:rsidP="00336FF3">
            <w:pPr>
              <w:tabs>
                <w:tab w:val="left" w:pos="2580"/>
              </w:tabs>
              <w:spacing w:line="360" w:lineRule="auto"/>
              <w:rPr>
                <w:rFonts w:cs="Times New Roman"/>
                <w:sz w:val="20"/>
                <w:szCs w:val="20"/>
              </w:rPr>
            </w:pPr>
            <w:r w:rsidRPr="00336FF3">
              <w:rPr>
                <w:sz w:val="20"/>
                <w:szCs w:val="20"/>
              </w:rPr>
              <w:lastRenderedPageBreak/>
              <w:t>Pythagorase teoreem. Korrapärane hulknurk, selle pindala. Nurga mõõtmine. Täisnurkse kolmnurga teravnurga siinus, koosinus ja tangens. Püramiid. Korrapärase nelinurkse püramiidi pindala ja ruumala. Silinder, selle pindala ja ruumala. Koonus, selle pindala ja ruumala. Kera, selle pindala ja ruumala.</w:t>
            </w:r>
          </w:p>
        </w:tc>
        <w:tc>
          <w:tcPr>
            <w:tcW w:w="2157" w:type="dxa"/>
          </w:tcPr>
          <w:p w:rsidR="00A24321" w:rsidRPr="00336FF3" w:rsidRDefault="00336FF3" w:rsidP="00336FF3">
            <w:pPr>
              <w:tabs>
                <w:tab w:val="left" w:pos="2580"/>
              </w:tabs>
              <w:spacing w:line="360" w:lineRule="auto"/>
              <w:rPr>
                <w:rFonts w:cs="Times New Roman"/>
                <w:sz w:val="20"/>
                <w:szCs w:val="20"/>
              </w:rPr>
            </w:pPr>
            <w:r w:rsidRPr="00336FF3">
              <w:rPr>
                <w:rFonts w:cs="Times New Roman"/>
                <w:sz w:val="20"/>
                <w:szCs w:val="20"/>
              </w:rPr>
              <w:t>Poly, Geogebra</w:t>
            </w:r>
          </w:p>
        </w:tc>
        <w:tc>
          <w:tcPr>
            <w:tcW w:w="2093" w:type="dxa"/>
          </w:tcPr>
          <w:p w:rsidR="004B23D4" w:rsidRPr="004B23D4" w:rsidRDefault="004B23D4" w:rsidP="004B23D4">
            <w:pPr>
              <w:tabs>
                <w:tab w:val="left" w:pos="2580"/>
              </w:tabs>
              <w:spacing w:line="360" w:lineRule="auto"/>
              <w:rPr>
                <w:rFonts w:cs="Times New Roman"/>
                <w:sz w:val="20"/>
                <w:szCs w:val="20"/>
              </w:rPr>
            </w:pPr>
            <w:r w:rsidRPr="004B23D4">
              <w:rPr>
                <w:rFonts w:cs="Times New Roman"/>
                <w:b/>
                <w:sz w:val="20"/>
                <w:szCs w:val="20"/>
              </w:rPr>
              <w:t xml:space="preserve">Füüsika. </w:t>
            </w:r>
            <w:r w:rsidRPr="004B23D4">
              <w:rPr>
                <w:rFonts w:cs="Times New Roman"/>
                <w:sz w:val="20"/>
                <w:szCs w:val="20"/>
              </w:rPr>
              <w:t xml:space="preserve">Kehade massi leidmise jt elulised ülesanded seoses koonuse ja keraga </w:t>
            </w:r>
          </w:p>
          <w:p w:rsidR="004B23D4" w:rsidRPr="004B23D4" w:rsidRDefault="004B23D4" w:rsidP="004B23D4">
            <w:pPr>
              <w:tabs>
                <w:tab w:val="left" w:pos="2580"/>
              </w:tabs>
              <w:spacing w:line="360" w:lineRule="auto"/>
              <w:rPr>
                <w:rFonts w:cs="Times New Roman"/>
                <w:sz w:val="20"/>
                <w:szCs w:val="20"/>
              </w:rPr>
            </w:pPr>
            <w:r w:rsidRPr="004B23D4">
              <w:rPr>
                <w:rFonts w:cs="Times New Roman"/>
                <w:b/>
                <w:sz w:val="20"/>
                <w:szCs w:val="20"/>
              </w:rPr>
              <w:t>Keemia, loodus</w:t>
            </w:r>
            <w:r w:rsidRPr="004B23D4">
              <w:rPr>
                <w:rFonts w:cs="Times New Roman"/>
                <w:b/>
                <w:sz w:val="20"/>
                <w:szCs w:val="20"/>
              </w:rPr>
              <w:softHyphen/>
              <w:t>õpetus.</w:t>
            </w:r>
            <w:r w:rsidRPr="004B23D4">
              <w:rPr>
                <w:rFonts w:cs="Times New Roman"/>
                <w:sz w:val="20"/>
                <w:szCs w:val="20"/>
              </w:rPr>
              <w:t xml:space="preserve"> Aine tihe</w:t>
            </w:r>
            <w:r w:rsidRPr="004B23D4">
              <w:rPr>
                <w:rFonts w:cs="Times New Roman"/>
                <w:sz w:val="20"/>
                <w:szCs w:val="20"/>
              </w:rPr>
              <w:softHyphen/>
              <w:t xml:space="preserve">dus </w:t>
            </w:r>
          </w:p>
          <w:p w:rsidR="004B23D4" w:rsidRPr="004B23D4" w:rsidRDefault="004B23D4" w:rsidP="004B23D4">
            <w:pPr>
              <w:tabs>
                <w:tab w:val="left" w:pos="2580"/>
              </w:tabs>
              <w:spacing w:line="360" w:lineRule="auto"/>
              <w:rPr>
                <w:rFonts w:cs="Times New Roman"/>
                <w:bCs/>
                <w:sz w:val="20"/>
                <w:szCs w:val="20"/>
              </w:rPr>
            </w:pPr>
            <w:r w:rsidRPr="004B23D4">
              <w:rPr>
                <w:rFonts w:cs="Times New Roman"/>
                <w:b/>
                <w:bCs/>
                <w:sz w:val="20"/>
                <w:szCs w:val="20"/>
              </w:rPr>
              <w:t>Tehnoloogia</w:t>
            </w:r>
            <w:r w:rsidRPr="004B23D4">
              <w:rPr>
                <w:rFonts w:cs="Times New Roman"/>
                <w:b/>
                <w:bCs/>
                <w:sz w:val="20"/>
                <w:szCs w:val="20"/>
              </w:rPr>
              <w:softHyphen/>
              <w:t>õpe</w:t>
            </w:r>
            <w:r w:rsidRPr="004B23D4">
              <w:rPr>
                <w:rFonts w:cs="Times New Roman"/>
                <w:b/>
                <w:bCs/>
                <w:sz w:val="20"/>
                <w:szCs w:val="20"/>
              </w:rPr>
              <w:softHyphen/>
              <w:t>tus.</w:t>
            </w:r>
            <w:r w:rsidRPr="004B23D4">
              <w:rPr>
                <w:rFonts w:cs="Times New Roman"/>
                <w:bCs/>
                <w:sz w:val="20"/>
                <w:szCs w:val="20"/>
              </w:rPr>
              <w:t xml:space="preserve">  Õpilane val</w:t>
            </w:r>
            <w:r w:rsidRPr="004B23D4">
              <w:rPr>
                <w:rFonts w:cs="Times New Roman"/>
                <w:bCs/>
                <w:sz w:val="20"/>
                <w:szCs w:val="20"/>
              </w:rPr>
              <w:softHyphen/>
              <w:t>mistab ruumilise kujundi mudeli, mõõ</w:t>
            </w:r>
            <w:r w:rsidRPr="004B23D4">
              <w:rPr>
                <w:rFonts w:cs="Times New Roman"/>
                <w:bCs/>
                <w:sz w:val="20"/>
                <w:szCs w:val="20"/>
              </w:rPr>
              <w:softHyphen/>
              <w:t>dab sellelt va</w:t>
            </w:r>
            <w:r w:rsidRPr="004B23D4">
              <w:rPr>
                <w:rFonts w:cs="Times New Roman"/>
                <w:bCs/>
                <w:sz w:val="20"/>
                <w:szCs w:val="20"/>
              </w:rPr>
              <w:softHyphen/>
              <w:t>jalikud suurused ja teeb nõutud arvu</w:t>
            </w:r>
            <w:r w:rsidRPr="004B23D4">
              <w:rPr>
                <w:rFonts w:cs="Times New Roman"/>
                <w:bCs/>
                <w:sz w:val="20"/>
                <w:szCs w:val="20"/>
              </w:rPr>
              <w:softHyphen/>
              <w:t xml:space="preserve">tused  </w:t>
            </w:r>
          </w:p>
          <w:p w:rsidR="00A24321" w:rsidRPr="00336FF3" w:rsidRDefault="00A24321" w:rsidP="00336FF3">
            <w:pPr>
              <w:tabs>
                <w:tab w:val="left" w:pos="2580"/>
              </w:tabs>
              <w:spacing w:line="360" w:lineRule="auto"/>
              <w:rPr>
                <w:rFonts w:cs="Times New Roman"/>
                <w:sz w:val="20"/>
                <w:szCs w:val="20"/>
              </w:rPr>
            </w:pPr>
          </w:p>
        </w:tc>
      </w:tr>
    </w:tbl>
    <w:p w:rsidR="00491319" w:rsidRPr="00491319" w:rsidRDefault="00491319" w:rsidP="00F267AB">
      <w:pPr>
        <w:tabs>
          <w:tab w:val="left" w:pos="2580"/>
        </w:tabs>
        <w:spacing w:line="360" w:lineRule="auto"/>
        <w:rPr>
          <w:rFonts w:cs="Times New Roman"/>
          <w:szCs w:val="24"/>
        </w:rPr>
      </w:pPr>
    </w:p>
    <w:sectPr w:rsidR="00491319" w:rsidRPr="00491319" w:rsidSect="00CD7B31">
      <w:foot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91E" w:rsidRDefault="008C791E" w:rsidP="008437EA">
      <w:pPr>
        <w:spacing w:line="240" w:lineRule="auto"/>
      </w:pPr>
      <w:r>
        <w:separator/>
      </w:r>
    </w:p>
  </w:endnote>
  <w:endnote w:type="continuationSeparator" w:id="0">
    <w:p w:rsidR="008C791E" w:rsidRDefault="008C791E" w:rsidP="008437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169067"/>
      <w:docPartObj>
        <w:docPartGallery w:val="Page Numbers (Bottom of Page)"/>
        <w:docPartUnique/>
      </w:docPartObj>
    </w:sdtPr>
    <w:sdtEndPr/>
    <w:sdtContent>
      <w:p w:rsidR="005F3030" w:rsidRDefault="005F3030">
        <w:pPr>
          <w:pStyle w:val="Footer"/>
          <w:jc w:val="right"/>
        </w:pPr>
        <w:r>
          <w:fldChar w:fldCharType="begin"/>
        </w:r>
        <w:r>
          <w:instrText>PAGE   \* MERGEFORMAT</w:instrText>
        </w:r>
        <w:r>
          <w:fldChar w:fldCharType="separate"/>
        </w:r>
        <w:r w:rsidR="00A0086F">
          <w:rPr>
            <w:noProof/>
          </w:rPr>
          <w:t>48</w:t>
        </w:r>
        <w:r>
          <w:fldChar w:fldCharType="end"/>
        </w:r>
      </w:p>
    </w:sdtContent>
  </w:sdt>
  <w:p w:rsidR="005F3030" w:rsidRDefault="005F3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91E" w:rsidRDefault="008C791E" w:rsidP="008437EA">
      <w:pPr>
        <w:spacing w:line="240" w:lineRule="auto"/>
      </w:pPr>
      <w:r>
        <w:separator/>
      </w:r>
    </w:p>
  </w:footnote>
  <w:footnote w:type="continuationSeparator" w:id="0">
    <w:p w:rsidR="008C791E" w:rsidRDefault="008C791E" w:rsidP="008437E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nsid w:val="0000000A"/>
    <w:multiLevelType w:val="singleLevel"/>
    <w:tmpl w:val="0000000A"/>
    <w:name w:val="WW8Num32"/>
    <w:lvl w:ilvl="0">
      <w:start w:val="1"/>
      <w:numFmt w:val="bullet"/>
      <w:lvlText w:val=""/>
      <w:lvlJc w:val="left"/>
      <w:pPr>
        <w:tabs>
          <w:tab w:val="num" w:pos="396"/>
        </w:tabs>
        <w:ind w:left="396" w:hanging="340"/>
      </w:pPr>
      <w:rPr>
        <w:rFonts w:ascii="Symbol" w:hAnsi="Symbol"/>
      </w:rPr>
    </w:lvl>
  </w:abstractNum>
  <w:abstractNum w:abstractNumId="2">
    <w:nsid w:val="0000000C"/>
    <w:multiLevelType w:val="singleLevel"/>
    <w:tmpl w:val="0000000C"/>
    <w:name w:val="WW8Num35"/>
    <w:lvl w:ilvl="0">
      <w:start w:val="1"/>
      <w:numFmt w:val="bullet"/>
      <w:lvlText w:val=""/>
      <w:lvlJc w:val="left"/>
      <w:pPr>
        <w:tabs>
          <w:tab w:val="num" w:pos="720"/>
        </w:tabs>
        <w:ind w:left="720" w:hanging="360"/>
      </w:pPr>
      <w:rPr>
        <w:rFonts w:ascii="Symbol" w:hAnsi="Symbol"/>
      </w:rPr>
    </w:lvl>
  </w:abstractNum>
  <w:abstractNum w:abstractNumId="3">
    <w:nsid w:val="00000011"/>
    <w:multiLevelType w:val="singleLevel"/>
    <w:tmpl w:val="00000011"/>
    <w:name w:val="WW8Num41"/>
    <w:lvl w:ilvl="0">
      <w:start w:val="1"/>
      <w:numFmt w:val="bullet"/>
      <w:lvlText w:val=""/>
      <w:lvlJc w:val="left"/>
      <w:pPr>
        <w:tabs>
          <w:tab w:val="num" w:pos="360"/>
        </w:tabs>
        <w:ind w:left="360" w:hanging="360"/>
      </w:pPr>
      <w:rPr>
        <w:rFonts w:ascii="Symbol" w:hAnsi="Symbol"/>
      </w:rPr>
    </w:lvl>
  </w:abstractNum>
  <w:abstractNum w:abstractNumId="4">
    <w:nsid w:val="00000014"/>
    <w:multiLevelType w:val="singleLevel"/>
    <w:tmpl w:val="00000014"/>
    <w:name w:val="WW8Num44"/>
    <w:lvl w:ilvl="0">
      <w:start w:val="1"/>
      <w:numFmt w:val="bullet"/>
      <w:lvlText w:val=""/>
      <w:lvlJc w:val="left"/>
      <w:pPr>
        <w:tabs>
          <w:tab w:val="num" w:pos="360"/>
        </w:tabs>
        <w:ind w:left="360" w:hanging="360"/>
      </w:pPr>
      <w:rPr>
        <w:rFonts w:ascii="Symbol" w:hAnsi="Symbol"/>
      </w:rPr>
    </w:lvl>
  </w:abstractNum>
  <w:abstractNum w:abstractNumId="5">
    <w:nsid w:val="00000018"/>
    <w:multiLevelType w:val="singleLevel"/>
    <w:tmpl w:val="00000018"/>
    <w:name w:val="WW8Num54"/>
    <w:lvl w:ilvl="0">
      <w:start w:val="1"/>
      <w:numFmt w:val="bullet"/>
      <w:lvlText w:val=""/>
      <w:lvlJc w:val="left"/>
      <w:pPr>
        <w:tabs>
          <w:tab w:val="num" w:pos="340"/>
        </w:tabs>
        <w:ind w:left="340" w:hanging="340"/>
      </w:pPr>
      <w:rPr>
        <w:rFonts w:ascii="Symbol" w:hAnsi="Symbol"/>
      </w:rPr>
    </w:lvl>
  </w:abstractNum>
  <w:abstractNum w:abstractNumId="6">
    <w:nsid w:val="00000019"/>
    <w:multiLevelType w:val="singleLevel"/>
    <w:tmpl w:val="00000019"/>
    <w:name w:val="WW8Num55"/>
    <w:lvl w:ilvl="0">
      <w:start w:val="1"/>
      <w:numFmt w:val="bullet"/>
      <w:lvlText w:val=""/>
      <w:lvlJc w:val="left"/>
      <w:pPr>
        <w:tabs>
          <w:tab w:val="num" w:pos="372"/>
        </w:tabs>
        <w:ind w:left="372" w:hanging="360"/>
      </w:pPr>
      <w:rPr>
        <w:rFonts w:ascii="Symbol" w:hAnsi="Symbol"/>
      </w:rPr>
    </w:lvl>
  </w:abstractNum>
  <w:abstractNum w:abstractNumId="7">
    <w:nsid w:val="0000001B"/>
    <w:multiLevelType w:val="singleLevel"/>
    <w:tmpl w:val="0000001B"/>
    <w:name w:val="WW8Num57"/>
    <w:lvl w:ilvl="0">
      <w:start w:val="1"/>
      <w:numFmt w:val="bullet"/>
      <w:lvlText w:val=""/>
      <w:lvlJc w:val="left"/>
      <w:pPr>
        <w:tabs>
          <w:tab w:val="num" w:pos="340"/>
        </w:tabs>
        <w:ind w:left="340" w:hanging="340"/>
      </w:pPr>
      <w:rPr>
        <w:rFonts w:ascii="Symbol" w:hAnsi="Symbol"/>
      </w:rPr>
    </w:lvl>
  </w:abstractNum>
  <w:abstractNum w:abstractNumId="8">
    <w:nsid w:val="00000020"/>
    <w:multiLevelType w:val="singleLevel"/>
    <w:tmpl w:val="00000020"/>
    <w:name w:val="WW8Num64"/>
    <w:lvl w:ilvl="0">
      <w:start w:val="1"/>
      <w:numFmt w:val="bullet"/>
      <w:lvlText w:val=""/>
      <w:lvlJc w:val="left"/>
      <w:pPr>
        <w:tabs>
          <w:tab w:val="num" w:pos="340"/>
        </w:tabs>
        <w:ind w:left="340" w:hanging="340"/>
      </w:pPr>
      <w:rPr>
        <w:rFonts w:ascii="Symbol" w:hAnsi="Symbol"/>
      </w:rPr>
    </w:lvl>
  </w:abstractNum>
  <w:abstractNum w:abstractNumId="9">
    <w:nsid w:val="00000022"/>
    <w:multiLevelType w:val="singleLevel"/>
    <w:tmpl w:val="00000022"/>
    <w:name w:val="WW8Num66"/>
    <w:lvl w:ilvl="0">
      <w:start w:val="1"/>
      <w:numFmt w:val="bullet"/>
      <w:lvlText w:val=""/>
      <w:lvlJc w:val="left"/>
      <w:pPr>
        <w:tabs>
          <w:tab w:val="num" w:pos="340"/>
        </w:tabs>
        <w:ind w:left="340" w:hanging="340"/>
      </w:pPr>
      <w:rPr>
        <w:rFonts w:ascii="Symbol" w:hAnsi="Symbol"/>
      </w:rPr>
    </w:lvl>
  </w:abstractNum>
  <w:abstractNum w:abstractNumId="10">
    <w:nsid w:val="00000024"/>
    <w:multiLevelType w:val="singleLevel"/>
    <w:tmpl w:val="00000024"/>
    <w:name w:val="WW8Num68"/>
    <w:lvl w:ilvl="0">
      <w:start w:val="1"/>
      <w:numFmt w:val="bullet"/>
      <w:lvlText w:val=""/>
      <w:lvlJc w:val="left"/>
      <w:pPr>
        <w:tabs>
          <w:tab w:val="num" w:pos="340"/>
        </w:tabs>
        <w:ind w:left="340" w:hanging="340"/>
      </w:pPr>
      <w:rPr>
        <w:rFonts w:ascii="Symbol" w:hAnsi="Symbol"/>
      </w:rPr>
    </w:lvl>
  </w:abstractNum>
  <w:abstractNum w:abstractNumId="11">
    <w:nsid w:val="00000025"/>
    <w:multiLevelType w:val="singleLevel"/>
    <w:tmpl w:val="00000025"/>
    <w:name w:val="WW8Num70"/>
    <w:lvl w:ilvl="0">
      <w:start w:val="1"/>
      <w:numFmt w:val="bullet"/>
      <w:lvlText w:val=""/>
      <w:lvlJc w:val="left"/>
      <w:pPr>
        <w:tabs>
          <w:tab w:val="num" w:pos="340"/>
        </w:tabs>
        <w:ind w:left="340" w:hanging="340"/>
      </w:pPr>
      <w:rPr>
        <w:rFonts w:ascii="Symbol" w:hAnsi="Symbol"/>
      </w:rPr>
    </w:lvl>
  </w:abstractNum>
  <w:abstractNum w:abstractNumId="12">
    <w:nsid w:val="00000027"/>
    <w:multiLevelType w:val="singleLevel"/>
    <w:tmpl w:val="00000027"/>
    <w:name w:val="WW8Num72"/>
    <w:lvl w:ilvl="0">
      <w:start w:val="1"/>
      <w:numFmt w:val="bullet"/>
      <w:lvlText w:val=""/>
      <w:lvlJc w:val="left"/>
      <w:pPr>
        <w:tabs>
          <w:tab w:val="num" w:pos="720"/>
        </w:tabs>
        <w:ind w:left="720" w:hanging="360"/>
      </w:pPr>
      <w:rPr>
        <w:rFonts w:ascii="Symbol" w:hAnsi="Symbol"/>
      </w:rPr>
    </w:lvl>
  </w:abstractNum>
  <w:abstractNum w:abstractNumId="13">
    <w:nsid w:val="03AF7FE0"/>
    <w:multiLevelType w:val="hybridMultilevel"/>
    <w:tmpl w:val="ED3A63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049B5C44"/>
    <w:multiLevelType w:val="hybridMultilevel"/>
    <w:tmpl w:val="71AC6CFC"/>
    <w:lvl w:ilvl="0" w:tplc="0409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nsid w:val="0D8D79AF"/>
    <w:multiLevelType w:val="hybridMultilevel"/>
    <w:tmpl w:val="1312E0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131A01BC"/>
    <w:multiLevelType w:val="hybridMultilevel"/>
    <w:tmpl w:val="5D02B1D4"/>
    <w:lvl w:ilvl="0" w:tplc="04090011">
      <w:start w:val="1"/>
      <w:numFmt w:val="decimal"/>
      <w:lvlText w:val="%1)"/>
      <w:lvlJc w:val="left"/>
      <w:pPr>
        <w:ind w:left="780" w:hanging="360"/>
      </w:pPr>
    </w:lvl>
    <w:lvl w:ilvl="1" w:tplc="04250019" w:tentative="1">
      <w:start w:val="1"/>
      <w:numFmt w:val="lowerLetter"/>
      <w:lvlText w:val="%2."/>
      <w:lvlJc w:val="left"/>
      <w:pPr>
        <w:ind w:left="1500" w:hanging="360"/>
      </w:pPr>
    </w:lvl>
    <w:lvl w:ilvl="2" w:tplc="0425001B" w:tentative="1">
      <w:start w:val="1"/>
      <w:numFmt w:val="lowerRoman"/>
      <w:lvlText w:val="%3."/>
      <w:lvlJc w:val="right"/>
      <w:pPr>
        <w:ind w:left="2220" w:hanging="180"/>
      </w:pPr>
    </w:lvl>
    <w:lvl w:ilvl="3" w:tplc="0425000F" w:tentative="1">
      <w:start w:val="1"/>
      <w:numFmt w:val="decimal"/>
      <w:lvlText w:val="%4."/>
      <w:lvlJc w:val="left"/>
      <w:pPr>
        <w:ind w:left="2940" w:hanging="360"/>
      </w:pPr>
    </w:lvl>
    <w:lvl w:ilvl="4" w:tplc="04250019" w:tentative="1">
      <w:start w:val="1"/>
      <w:numFmt w:val="lowerLetter"/>
      <w:lvlText w:val="%5."/>
      <w:lvlJc w:val="left"/>
      <w:pPr>
        <w:ind w:left="3660" w:hanging="360"/>
      </w:pPr>
    </w:lvl>
    <w:lvl w:ilvl="5" w:tplc="0425001B" w:tentative="1">
      <w:start w:val="1"/>
      <w:numFmt w:val="lowerRoman"/>
      <w:lvlText w:val="%6."/>
      <w:lvlJc w:val="right"/>
      <w:pPr>
        <w:ind w:left="4380" w:hanging="180"/>
      </w:pPr>
    </w:lvl>
    <w:lvl w:ilvl="6" w:tplc="0425000F" w:tentative="1">
      <w:start w:val="1"/>
      <w:numFmt w:val="decimal"/>
      <w:lvlText w:val="%7."/>
      <w:lvlJc w:val="left"/>
      <w:pPr>
        <w:ind w:left="5100" w:hanging="360"/>
      </w:pPr>
    </w:lvl>
    <w:lvl w:ilvl="7" w:tplc="04250019" w:tentative="1">
      <w:start w:val="1"/>
      <w:numFmt w:val="lowerLetter"/>
      <w:lvlText w:val="%8."/>
      <w:lvlJc w:val="left"/>
      <w:pPr>
        <w:ind w:left="5820" w:hanging="360"/>
      </w:pPr>
    </w:lvl>
    <w:lvl w:ilvl="8" w:tplc="0425001B" w:tentative="1">
      <w:start w:val="1"/>
      <w:numFmt w:val="lowerRoman"/>
      <w:lvlText w:val="%9."/>
      <w:lvlJc w:val="right"/>
      <w:pPr>
        <w:ind w:left="6540" w:hanging="180"/>
      </w:pPr>
    </w:lvl>
  </w:abstractNum>
  <w:abstractNum w:abstractNumId="17">
    <w:nsid w:val="1D9466C4"/>
    <w:multiLevelType w:val="hybridMultilevel"/>
    <w:tmpl w:val="870C7B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1E7F14FB"/>
    <w:multiLevelType w:val="hybridMultilevel"/>
    <w:tmpl w:val="F98AC6C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29E85F3F"/>
    <w:multiLevelType w:val="hybridMultilevel"/>
    <w:tmpl w:val="80BAF7F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nsid w:val="31A542B6"/>
    <w:multiLevelType w:val="hybridMultilevel"/>
    <w:tmpl w:val="E5A0B6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34F66D56"/>
    <w:multiLevelType w:val="hybridMultilevel"/>
    <w:tmpl w:val="9A96F1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nsid w:val="3681431D"/>
    <w:multiLevelType w:val="hybridMultilevel"/>
    <w:tmpl w:val="8BB8819C"/>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23">
    <w:nsid w:val="39011815"/>
    <w:multiLevelType w:val="hybridMultilevel"/>
    <w:tmpl w:val="28082696"/>
    <w:lvl w:ilvl="0" w:tplc="04250001">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24">
    <w:nsid w:val="3AF7523B"/>
    <w:multiLevelType w:val="hybridMultilevel"/>
    <w:tmpl w:val="BA106D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3D8E2E6E"/>
    <w:multiLevelType w:val="hybridMultilevel"/>
    <w:tmpl w:val="D7DE01A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44330FB2"/>
    <w:multiLevelType w:val="hybridMultilevel"/>
    <w:tmpl w:val="9C26C5F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nsid w:val="455F1C51"/>
    <w:multiLevelType w:val="hybridMultilevel"/>
    <w:tmpl w:val="E9D8942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nsid w:val="46A30C42"/>
    <w:multiLevelType w:val="hybridMultilevel"/>
    <w:tmpl w:val="D53AD2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nsid w:val="46DF13F2"/>
    <w:multiLevelType w:val="hybridMultilevel"/>
    <w:tmpl w:val="A310476A"/>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0">
    <w:nsid w:val="4B7C12B2"/>
    <w:multiLevelType w:val="hybridMultilevel"/>
    <w:tmpl w:val="BCA223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nsid w:val="52C7693B"/>
    <w:multiLevelType w:val="hybridMultilevel"/>
    <w:tmpl w:val="B1A6D5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nsid w:val="53EB344B"/>
    <w:multiLevelType w:val="hybridMultilevel"/>
    <w:tmpl w:val="CFBC02E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nsid w:val="5DA262B4"/>
    <w:multiLevelType w:val="hybridMultilevel"/>
    <w:tmpl w:val="98D483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nsid w:val="5EA82F97"/>
    <w:multiLevelType w:val="hybridMultilevel"/>
    <w:tmpl w:val="BB6CA1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nsid w:val="62785587"/>
    <w:multiLevelType w:val="hybridMultilevel"/>
    <w:tmpl w:val="AA0E57A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nsid w:val="62D72294"/>
    <w:multiLevelType w:val="hybridMultilevel"/>
    <w:tmpl w:val="AA0E57A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nsid w:val="63242912"/>
    <w:multiLevelType w:val="hybridMultilevel"/>
    <w:tmpl w:val="1E4468DE"/>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38">
    <w:nsid w:val="638700C3"/>
    <w:multiLevelType w:val="hybridMultilevel"/>
    <w:tmpl w:val="C040CC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nsid w:val="63D1183E"/>
    <w:multiLevelType w:val="hybridMultilevel"/>
    <w:tmpl w:val="63C4D9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nsid w:val="691A4FEC"/>
    <w:multiLevelType w:val="hybridMultilevel"/>
    <w:tmpl w:val="A288B5E4"/>
    <w:lvl w:ilvl="0" w:tplc="04250001">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41">
    <w:nsid w:val="6A13256A"/>
    <w:multiLevelType w:val="hybridMultilevel"/>
    <w:tmpl w:val="3DF44376"/>
    <w:lvl w:ilvl="0" w:tplc="04250001">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42">
    <w:nsid w:val="6AA16EBE"/>
    <w:multiLevelType w:val="hybridMultilevel"/>
    <w:tmpl w:val="E996C5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nsid w:val="6C6C45F3"/>
    <w:multiLevelType w:val="hybridMultilevel"/>
    <w:tmpl w:val="98C8C9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4">
    <w:nsid w:val="6F1132C6"/>
    <w:multiLevelType w:val="hybridMultilevel"/>
    <w:tmpl w:val="3E4C6E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35"/>
  </w:num>
  <w:num w:numId="4">
    <w:abstractNumId w:val="36"/>
  </w:num>
  <w:num w:numId="5">
    <w:abstractNumId w:val="14"/>
  </w:num>
  <w:num w:numId="6">
    <w:abstractNumId w:val="32"/>
  </w:num>
  <w:num w:numId="7">
    <w:abstractNumId w:val="15"/>
  </w:num>
  <w:num w:numId="8">
    <w:abstractNumId w:val="21"/>
  </w:num>
  <w:num w:numId="9">
    <w:abstractNumId w:val="30"/>
  </w:num>
  <w:num w:numId="10">
    <w:abstractNumId w:val="33"/>
  </w:num>
  <w:num w:numId="11">
    <w:abstractNumId w:val="39"/>
  </w:num>
  <w:num w:numId="12">
    <w:abstractNumId w:val="13"/>
  </w:num>
  <w:num w:numId="13">
    <w:abstractNumId w:val="18"/>
  </w:num>
  <w:num w:numId="14">
    <w:abstractNumId w:val="42"/>
  </w:num>
  <w:num w:numId="15">
    <w:abstractNumId w:val="24"/>
  </w:num>
  <w:num w:numId="16">
    <w:abstractNumId w:val="25"/>
  </w:num>
  <w:num w:numId="17">
    <w:abstractNumId w:val="20"/>
  </w:num>
  <w:num w:numId="18">
    <w:abstractNumId w:val="44"/>
  </w:num>
  <w:num w:numId="19">
    <w:abstractNumId w:val="26"/>
  </w:num>
  <w:num w:numId="20">
    <w:abstractNumId w:val="9"/>
  </w:num>
  <w:num w:numId="21">
    <w:abstractNumId w:val="8"/>
  </w:num>
  <w:num w:numId="22">
    <w:abstractNumId w:val="43"/>
  </w:num>
  <w:num w:numId="23">
    <w:abstractNumId w:val="5"/>
  </w:num>
  <w:num w:numId="24">
    <w:abstractNumId w:val="34"/>
  </w:num>
  <w:num w:numId="25">
    <w:abstractNumId w:val="7"/>
  </w:num>
  <w:num w:numId="26">
    <w:abstractNumId w:val="11"/>
  </w:num>
  <w:num w:numId="27">
    <w:abstractNumId w:val="1"/>
  </w:num>
  <w:num w:numId="28">
    <w:abstractNumId w:val="27"/>
  </w:num>
  <w:num w:numId="29">
    <w:abstractNumId w:val="29"/>
  </w:num>
  <w:num w:numId="30">
    <w:abstractNumId w:val="31"/>
  </w:num>
  <w:num w:numId="31">
    <w:abstractNumId w:val="38"/>
  </w:num>
  <w:num w:numId="32">
    <w:abstractNumId w:val="28"/>
  </w:num>
  <w:num w:numId="33">
    <w:abstractNumId w:val="19"/>
  </w:num>
  <w:num w:numId="34">
    <w:abstractNumId w:val="6"/>
  </w:num>
  <w:num w:numId="35">
    <w:abstractNumId w:val="4"/>
  </w:num>
  <w:num w:numId="36">
    <w:abstractNumId w:val="12"/>
  </w:num>
  <w:num w:numId="37">
    <w:abstractNumId w:val="2"/>
  </w:num>
  <w:num w:numId="38">
    <w:abstractNumId w:val="0"/>
  </w:num>
  <w:num w:numId="39">
    <w:abstractNumId w:val="10"/>
  </w:num>
  <w:num w:numId="40">
    <w:abstractNumId w:val="3"/>
  </w:num>
  <w:num w:numId="41">
    <w:abstractNumId w:val="23"/>
  </w:num>
  <w:num w:numId="42">
    <w:abstractNumId w:val="41"/>
  </w:num>
  <w:num w:numId="43">
    <w:abstractNumId w:val="40"/>
  </w:num>
  <w:num w:numId="44">
    <w:abstractNumId w:val="37"/>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B31"/>
    <w:rsid w:val="0001469B"/>
    <w:rsid w:val="00044D3A"/>
    <w:rsid w:val="00083990"/>
    <w:rsid w:val="00092FB2"/>
    <w:rsid w:val="000A3B3B"/>
    <w:rsid w:val="000A64C3"/>
    <w:rsid w:val="000B4357"/>
    <w:rsid w:val="000E0069"/>
    <w:rsid w:val="000E773E"/>
    <w:rsid w:val="000F6775"/>
    <w:rsid w:val="001115A4"/>
    <w:rsid w:val="001120E3"/>
    <w:rsid w:val="001134BF"/>
    <w:rsid w:val="001567BA"/>
    <w:rsid w:val="001971D2"/>
    <w:rsid w:val="001A0988"/>
    <w:rsid w:val="001B407B"/>
    <w:rsid w:val="001C0B2B"/>
    <w:rsid w:val="001E0380"/>
    <w:rsid w:val="0020452C"/>
    <w:rsid w:val="00214094"/>
    <w:rsid w:val="00291EC9"/>
    <w:rsid w:val="002C0C31"/>
    <w:rsid w:val="002C5E47"/>
    <w:rsid w:val="002F1007"/>
    <w:rsid w:val="002F2FF0"/>
    <w:rsid w:val="00302790"/>
    <w:rsid w:val="00336FF3"/>
    <w:rsid w:val="003B5CC9"/>
    <w:rsid w:val="003C2F67"/>
    <w:rsid w:val="003C6901"/>
    <w:rsid w:val="003E69F1"/>
    <w:rsid w:val="003F1207"/>
    <w:rsid w:val="00410AE6"/>
    <w:rsid w:val="004276AA"/>
    <w:rsid w:val="0043383A"/>
    <w:rsid w:val="00461C7D"/>
    <w:rsid w:val="00464D68"/>
    <w:rsid w:val="00474DAA"/>
    <w:rsid w:val="00475D70"/>
    <w:rsid w:val="00491319"/>
    <w:rsid w:val="00495E29"/>
    <w:rsid w:val="004B23D4"/>
    <w:rsid w:val="004D7240"/>
    <w:rsid w:val="00510F99"/>
    <w:rsid w:val="00530A7F"/>
    <w:rsid w:val="0057039B"/>
    <w:rsid w:val="00571CB0"/>
    <w:rsid w:val="005E13CC"/>
    <w:rsid w:val="005F3030"/>
    <w:rsid w:val="00624F33"/>
    <w:rsid w:val="0064580C"/>
    <w:rsid w:val="00663250"/>
    <w:rsid w:val="0066375F"/>
    <w:rsid w:val="006B4942"/>
    <w:rsid w:val="006C33E3"/>
    <w:rsid w:val="006D33D4"/>
    <w:rsid w:val="0071031D"/>
    <w:rsid w:val="00715DD9"/>
    <w:rsid w:val="00731495"/>
    <w:rsid w:val="00742F9C"/>
    <w:rsid w:val="00744F55"/>
    <w:rsid w:val="00785036"/>
    <w:rsid w:val="007E39D9"/>
    <w:rsid w:val="007E5798"/>
    <w:rsid w:val="007F4724"/>
    <w:rsid w:val="0080276E"/>
    <w:rsid w:val="00816D44"/>
    <w:rsid w:val="008216C5"/>
    <w:rsid w:val="00825601"/>
    <w:rsid w:val="008437EA"/>
    <w:rsid w:val="00853AFB"/>
    <w:rsid w:val="00875691"/>
    <w:rsid w:val="0088298B"/>
    <w:rsid w:val="0088312F"/>
    <w:rsid w:val="008A0F3E"/>
    <w:rsid w:val="008A2520"/>
    <w:rsid w:val="008B0CBC"/>
    <w:rsid w:val="008C791E"/>
    <w:rsid w:val="008D2A28"/>
    <w:rsid w:val="008E6437"/>
    <w:rsid w:val="008F2DBD"/>
    <w:rsid w:val="008F4FAB"/>
    <w:rsid w:val="00906D68"/>
    <w:rsid w:val="00914142"/>
    <w:rsid w:val="00926FD0"/>
    <w:rsid w:val="0093057F"/>
    <w:rsid w:val="00946D80"/>
    <w:rsid w:val="00956801"/>
    <w:rsid w:val="00956CC2"/>
    <w:rsid w:val="00981A56"/>
    <w:rsid w:val="009B55EC"/>
    <w:rsid w:val="009B6D2A"/>
    <w:rsid w:val="009D233B"/>
    <w:rsid w:val="009E627D"/>
    <w:rsid w:val="009F0756"/>
    <w:rsid w:val="00A0086F"/>
    <w:rsid w:val="00A14B9E"/>
    <w:rsid w:val="00A24321"/>
    <w:rsid w:val="00A36BF0"/>
    <w:rsid w:val="00A54088"/>
    <w:rsid w:val="00A57E7F"/>
    <w:rsid w:val="00A73407"/>
    <w:rsid w:val="00AD2F91"/>
    <w:rsid w:val="00AD4C56"/>
    <w:rsid w:val="00AE2FF6"/>
    <w:rsid w:val="00B00ACF"/>
    <w:rsid w:val="00B10DFF"/>
    <w:rsid w:val="00B91023"/>
    <w:rsid w:val="00BA1537"/>
    <w:rsid w:val="00BB14AF"/>
    <w:rsid w:val="00BE4B87"/>
    <w:rsid w:val="00BF3321"/>
    <w:rsid w:val="00C0778F"/>
    <w:rsid w:val="00C97337"/>
    <w:rsid w:val="00CB3D73"/>
    <w:rsid w:val="00CD4EC6"/>
    <w:rsid w:val="00CD7B31"/>
    <w:rsid w:val="00CE15B5"/>
    <w:rsid w:val="00CF7BDE"/>
    <w:rsid w:val="00D3666E"/>
    <w:rsid w:val="00D50079"/>
    <w:rsid w:val="00D7358D"/>
    <w:rsid w:val="00D81022"/>
    <w:rsid w:val="00DC5581"/>
    <w:rsid w:val="00E02945"/>
    <w:rsid w:val="00E1758A"/>
    <w:rsid w:val="00E34EBC"/>
    <w:rsid w:val="00E5676D"/>
    <w:rsid w:val="00E57ACD"/>
    <w:rsid w:val="00E57B0A"/>
    <w:rsid w:val="00E67FAC"/>
    <w:rsid w:val="00E75FF7"/>
    <w:rsid w:val="00E8112C"/>
    <w:rsid w:val="00EB2961"/>
    <w:rsid w:val="00EB3234"/>
    <w:rsid w:val="00ED43AD"/>
    <w:rsid w:val="00EF0CEF"/>
    <w:rsid w:val="00EF3668"/>
    <w:rsid w:val="00F267AB"/>
    <w:rsid w:val="00F57473"/>
    <w:rsid w:val="00F81033"/>
    <w:rsid w:val="00F9551C"/>
    <w:rsid w:val="00FA5C69"/>
    <w:rsid w:val="00FB6CF9"/>
    <w:rsid w:val="00FC47E0"/>
    <w:rsid w:val="00FE6ED4"/>
    <w:rsid w:val="00FF7BD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ACD"/>
    <w:pPr>
      <w:spacing w:after="0" w:line="480" w:lineRule="auto"/>
    </w:pPr>
    <w:rPr>
      <w:rFonts w:asciiTheme="majorHAnsi" w:hAnsiTheme="majorHAnsi"/>
      <w:sz w:val="24"/>
    </w:rPr>
  </w:style>
  <w:style w:type="paragraph" w:styleId="Heading1">
    <w:name w:val="heading 1"/>
    <w:basedOn w:val="Normal"/>
    <w:next w:val="Normal"/>
    <w:link w:val="Heading1Char"/>
    <w:uiPriority w:val="9"/>
    <w:qFormat/>
    <w:rsid w:val="007E5798"/>
    <w:pPr>
      <w:keepNext/>
      <w:keepLines/>
      <w:spacing w:line="360" w:lineRule="auto"/>
      <w:outlineLvl w:val="0"/>
    </w:pPr>
    <w:rPr>
      <w:rFonts w:eastAsiaTheme="majorEastAsia" w:cstheme="majorBidi"/>
      <w:b/>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B31"/>
    <w:pPr>
      <w:ind w:left="720"/>
      <w:contextualSpacing/>
    </w:pPr>
  </w:style>
  <w:style w:type="table" w:styleId="TableGrid">
    <w:name w:val="Table Grid"/>
    <w:basedOn w:val="TableNormal"/>
    <w:uiPriority w:val="59"/>
    <w:rsid w:val="00FE6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0CBC"/>
    <w:rPr>
      <w:color w:val="808080"/>
    </w:rPr>
  </w:style>
  <w:style w:type="paragraph" w:styleId="BalloonText">
    <w:name w:val="Balloon Text"/>
    <w:basedOn w:val="Normal"/>
    <w:link w:val="BalloonTextChar"/>
    <w:uiPriority w:val="99"/>
    <w:semiHidden/>
    <w:unhideWhenUsed/>
    <w:rsid w:val="008B0C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CBC"/>
    <w:rPr>
      <w:rFonts w:ascii="Tahoma" w:hAnsi="Tahoma" w:cs="Tahoma"/>
      <w:sz w:val="16"/>
      <w:szCs w:val="16"/>
    </w:rPr>
  </w:style>
  <w:style w:type="paragraph" w:styleId="Header">
    <w:name w:val="header"/>
    <w:basedOn w:val="Normal"/>
    <w:link w:val="HeaderChar"/>
    <w:uiPriority w:val="99"/>
    <w:unhideWhenUsed/>
    <w:rsid w:val="008437EA"/>
    <w:pPr>
      <w:tabs>
        <w:tab w:val="center" w:pos="4513"/>
        <w:tab w:val="right" w:pos="9026"/>
      </w:tabs>
      <w:spacing w:line="240" w:lineRule="auto"/>
    </w:pPr>
  </w:style>
  <w:style w:type="character" w:customStyle="1" w:styleId="HeaderChar">
    <w:name w:val="Header Char"/>
    <w:basedOn w:val="DefaultParagraphFont"/>
    <w:link w:val="Header"/>
    <w:uiPriority w:val="99"/>
    <w:rsid w:val="008437EA"/>
  </w:style>
  <w:style w:type="paragraph" w:styleId="Footer">
    <w:name w:val="footer"/>
    <w:basedOn w:val="Normal"/>
    <w:link w:val="FooterChar"/>
    <w:uiPriority w:val="99"/>
    <w:unhideWhenUsed/>
    <w:rsid w:val="008437EA"/>
    <w:pPr>
      <w:tabs>
        <w:tab w:val="center" w:pos="4513"/>
        <w:tab w:val="right" w:pos="9026"/>
      </w:tabs>
      <w:spacing w:line="240" w:lineRule="auto"/>
    </w:pPr>
  </w:style>
  <w:style w:type="character" w:customStyle="1" w:styleId="FooterChar">
    <w:name w:val="Footer Char"/>
    <w:basedOn w:val="DefaultParagraphFont"/>
    <w:link w:val="Footer"/>
    <w:uiPriority w:val="99"/>
    <w:rsid w:val="008437EA"/>
  </w:style>
  <w:style w:type="character" w:customStyle="1" w:styleId="apple-converted-space">
    <w:name w:val="apple-converted-space"/>
    <w:basedOn w:val="DefaultParagraphFont"/>
    <w:rsid w:val="00E57ACD"/>
  </w:style>
  <w:style w:type="character" w:customStyle="1" w:styleId="Heading1Char">
    <w:name w:val="Heading 1 Char"/>
    <w:basedOn w:val="DefaultParagraphFont"/>
    <w:link w:val="Heading1"/>
    <w:uiPriority w:val="9"/>
    <w:rsid w:val="007E5798"/>
    <w:rPr>
      <w:rFonts w:asciiTheme="majorHAnsi" w:eastAsiaTheme="majorEastAsia" w:hAnsiTheme="majorHAnsi" w:cstheme="majorBidi"/>
      <w:b/>
      <w:sz w:val="24"/>
      <w:szCs w:val="32"/>
      <w:u w:val="single"/>
    </w:rPr>
  </w:style>
  <w:style w:type="character" w:styleId="Hyperlink">
    <w:name w:val="Hyperlink"/>
    <w:basedOn w:val="DefaultParagraphFont"/>
    <w:rsid w:val="008E6437"/>
    <w:rPr>
      <w:color w:val="0000FF" w:themeColor="hyperlink"/>
      <w:u w:val="single"/>
    </w:rPr>
  </w:style>
  <w:style w:type="paragraph" w:styleId="BodyText">
    <w:name w:val="Body Text"/>
    <w:basedOn w:val="Normal"/>
    <w:link w:val="BodyTextChar"/>
    <w:rsid w:val="00EF3668"/>
    <w:pPr>
      <w:widowControl w:val="0"/>
      <w:suppressAutoHyphens/>
      <w:spacing w:after="120" w:line="240" w:lineRule="auto"/>
    </w:pPr>
    <w:rPr>
      <w:rFonts w:ascii="Times New Roman" w:eastAsia="Times New Roman" w:hAnsi="Times New Roman" w:cs="Times New Roman"/>
      <w:kern w:val="1"/>
      <w:szCs w:val="24"/>
    </w:rPr>
  </w:style>
  <w:style w:type="character" w:customStyle="1" w:styleId="BodyTextChar">
    <w:name w:val="Body Text Char"/>
    <w:basedOn w:val="DefaultParagraphFont"/>
    <w:link w:val="BodyText"/>
    <w:rsid w:val="00EF3668"/>
    <w:rPr>
      <w:rFonts w:ascii="Times New Roman" w:eastAsia="Times New Roman" w:hAnsi="Times New Roman" w:cs="Times New Roman"/>
      <w:kern w:val="1"/>
      <w:sz w:val="24"/>
      <w:szCs w:val="24"/>
    </w:rPr>
  </w:style>
  <w:style w:type="paragraph" w:customStyle="1" w:styleId="Default">
    <w:name w:val="Default"/>
    <w:rsid w:val="00A0086F"/>
    <w:pPr>
      <w:autoSpaceDE w:val="0"/>
      <w:autoSpaceDN w:val="0"/>
      <w:adjustRightInd w:val="0"/>
      <w:spacing w:after="0" w:line="240" w:lineRule="auto"/>
    </w:pPr>
    <w:rPr>
      <w:rFonts w:ascii="Times New Roman" w:eastAsia="Times New Roman" w:hAnsi="Times New Roman" w:cs="Times New Roman"/>
      <w:color w:val="000000"/>
      <w:sz w:val="24"/>
      <w:szCs w:val="24"/>
      <w:lang w:eastAsia="et-EE"/>
    </w:rPr>
  </w:style>
  <w:style w:type="paragraph" w:customStyle="1" w:styleId="Style20">
    <w:name w:val="Style20"/>
    <w:basedOn w:val="Normal"/>
    <w:rsid w:val="00A0086F"/>
    <w:pPr>
      <w:widowControl w:val="0"/>
      <w:autoSpaceDE w:val="0"/>
      <w:autoSpaceDN w:val="0"/>
      <w:adjustRightInd w:val="0"/>
      <w:spacing w:line="240" w:lineRule="auto"/>
    </w:pPr>
    <w:rPr>
      <w:rFonts w:ascii="Times New Roman" w:eastAsia="Times New Roman" w:hAnsi="Times New Roman" w:cs="Times New Roman"/>
      <w:szCs w:val="24"/>
      <w:lang w:eastAsia="et-EE"/>
    </w:rPr>
  </w:style>
  <w:style w:type="character" w:customStyle="1" w:styleId="FontStyle68">
    <w:name w:val="Font Style68"/>
    <w:basedOn w:val="DefaultParagraphFont"/>
    <w:rsid w:val="00A0086F"/>
    <w:rPr>
      <w:rFonts w:ascii="Times New Roman" w:hAnsi="Times New Roman" w:cs="Times New Roman"/>
      <w:color w:val="000000"/>
      <w:sz w:val="22"/>
      <w:szCs w:val="22"/>
    </w:rPr>
  </w:style>
  <w:style w:type="paragraph" w:customStyle="1" w:styleId="Style21">
    <w:name w:val="Style21"/>
    <w:basedOn w:val="Normal"/>
    <w:rsid w:val="00A0086F"/>
    <w:pPr>
      <w:widowControl w:val="0"/>
      <w:autoSpaceDE w:val="0"/>
      <w:autoSpaceDN w:val="0"/>
      <w:adjustRightInd w:val="0"/>
      <w:spacing w:line="240" w:lineRule="auto"/>
    </w:pPr>
    <w:rPr>
      <w:rFonts w:ascii="Times New Roman" w:eastAsia="Times New Roman" w:hAnsi="Times New Roman" w:cs="Times New Roman"/>
      <w:szCs w:val="24"/>
      <w:lang w:eastAsia="et-EE"/>
    </w:rPr>
  </w:style>
  <w:style w:type="paragraph" w:customStyle="1" w:styleId="Style25">
    <w:name w:val="Style25"/>
    <w:basedOn w:val="Normal"/>
    <w:rsid w:val="00A0086F"/>
    <w:pPr>
      <w:widowControl w:val="0"/>
      <w:autoSpaceDE w:val="0"/>
      <w:autoSpaceDN w:val="0"/>
      <w:adjustRightInd w:val="0"/>
      <w:spacing w:line="240" w:lineRule="auto"/>
    </w:pPr>
    <w:rPr>
      <w:rFonts w:ascii="Times New Roman" w:eastAsia="Times New Roman" w:hAnsi="Times New Roman" w:cs="Times New Roman"/>
      <w:szCs w:val="24"/>
      <w:lang w:eastAsia="et-EE"/>
    </w:rPr>
  </w:style>
  <w:style w:type="paragraph" w:customStyle="1" w:styleId="Style27">
    <w:name w:val="Style27"/>
    <w:basedOn w:val="Normal"/>
    <w:rsid w:val="00A0086F"/>
    <w:pPr>
      <w:widowControl w:val="0"/>
      <w:autoSpaceDE w:val="0"/>
      <w:autoSpaceDN w:val="0"/>
      <w:adjustRightInd w:val="0"/>
      <w:spacing w:line="240" w:lineRule="auto"/>
    </w:pPr>
    <w:rPr>
      <w:rFonts w:ascii="Times New Roman" w:eastAsia="Times New Roman" w:hAnsi="Times New Roman" w:cs="Times New Roman"/>
      <w:szCs w:val="24"/>
      <w:lang w:eastAsia="et-EE"/>
    </w:rPr>
  </w:style>
  <w:style w:type="character" w:customStyle="1" w:styleId="FontStyle69">
    <w:name w:val="Font Style69"/>
    <w:basedOn w:val="DefaultParagraphFont"/>
    <w:rsid w:val="00A0086F"/>
    <w:rPr>
      <w:rFonts w:ascii="Times New Roman" w:hAnsi="Times New Roman" w:cs="Times New Roman"/>
      <w:b/>
      <w:bCs/>
      <w:color w:val="000000"/>
      <w:sz w:val="22"/>
      <w:szCs w:val="22"/>
    </w:rPr>
  </w:style>
  <w:style w:type="character" w:customStyle="1" w:styleId="FontStyle72">
    <w:name w:val="Font Style72"/>
    <w:basedOn w:val="DefaultParagraphFont"/>
    <w:rsid w:val="00A0086F"/>
    <w:rPr>
      <w:rFonts w:ascii="Times New Roman" w:hAnsi="Times New Roman" w:cs="Times New Roman"/>
      <w:i/>
      <w:iCs/>
      <w:color w:val="000000"/>
      <w:sz w:val="22"/>
      <w:szCs w:val="22"/>
    </w:rPr>
  </w:style>
  <w:style w:type="character" w:customStyle="1" w:styleId="apple-style-span">
    <w:name w:val="apple-style-span"/>
    <w:basedOn w:val="DefaultParagraphFont"/>
    <w:rsid w:val="00A0086F"/>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ACD"/>
    <w:pPr>
      <w:spacing w:after="0" w:line="480" w:lineRule="auto"/>
    </w:pPr>
    <w:rPr>
      <w:rFonts w:asciiTheme="majorHAnsi" w:hAnsiTheme="majorHAnsi"/>
      <w:sz w:val="24"/>
    </w:rPr>
  </w:style>
  <w:style w:type="paragraph" w:styleId="Heading1">
    <w:name w:val="heading 1"/>
    <w:basedOn w:val="Normal"/>
    <w:next w:val="Normal"/>
    <w:link w:val="Heading1Char"/>
    <w:uiPriority w:val="9"/>
    <w:qFormat/>
    <w:rsid w:val="007E5798"/>
    <w:pPr>
      <w:keepNext/>
      <w:keepLines/>
      <w:spacing w:line="360" w:lineRule="auto"/>
      <w:outlineLvl w:val="0"/>
    </w:pPr>
    <w:rPr>
      <w:rFonts w:eastAsiaTheme="majorEastAsia" w:cstheme="majorBidi"/>
      <w:b/>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B31"/>
    <w:pPr>
      <w:ind w:left="720"/>
      <w:contextualSpacing/>
    </w:pPr>
  </w:style>
  <w:style w:type="table" w:styleId="TableGrid">
    <w:name w:val="Table Grid"/>
    <w:basedOn w:val="TableNormal"/>
    <w:uiPriority w:val="59"/>
    <w:rsid w:val="00FE6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0CBC"/>
    <w:rPr>
      <w:color w:val="808080"/>
    </w:rPr>
  </w:style>
  <w:style w:type="paragraph" w:styleId="BalloonText">
    <w:name w:val="Balloon Text"/>
    <w:basedOn w:val="Normal"/>
    <w:link w:val="BalloonTextChar"/>
    <w:uiPriority w:val="99"/>
    <w:semiHidden/>
    <w:unhideWhenUsed/>
    <w:rsid w:val="008B0C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CBC"/>
    <w:rPr>
      <w:rFonts w:ascii="Tahoma" w:hAnsi="Tahoma" w:cs="Tahoma"/>
      <w:sz w:val="16"/>
      <w:szCs w:val="16"/>
    </w:rPr>
  </w:style>
  <w:style w:type="paragraph" w:styleId="Header">
    <w:name w:val="header"/>
    <w:basedOn w:val="Normal"/>
    <w:link w:val="HeaderChar"/>
    <w:uiPriority w:val="99"/>
    <w:unhideWhenUsed/>
    <w:rsid w:val="008437EA"/>
    <w:pPr>
      <w:tabs>
        <w:tab w:val="center" w:pos="4513"/>
        <w:tab w:val="right" w:pos="9026"/>
      </w:tabs>
      <w:spacing w:line="240" w:lineRule="auto"/>
    </w:pPr>
  </w:style>
  <w:style w:type="character" w:customStyle="1" w:styleId="HeaderChar">
    <w:name w:val="Header Char"/>
    <w:basedOn w:val="DefaultParagraphFont"/>
    <w:link w:val="Header"/>
    <w:uiPriority w:val="99"/>
    <w:rsid w:val="008437EA"/>
  </w:style>
  <w:style w:type="paragraph" w:styleId="Footer">
    <w:name w:val="footer"/>
    <w:basedOn w:val="Normal"/>
    <w:link w:val="FooterChar"/>
    <w:uiPriority w:val="99"/>
    <w:unhideWhenUsed/>
    <w:rsid w:val="008437EA"/>
    <w:pPr>
      <w:tabs>
        <w:tab w:val="center" w:pos="4513"/>
        <w:tab w:val="right" w:pos="9026"/>
      </w:tabs>
      <w:spacing w:line="240" w:lineRule="auto"/>
    </w:pPr>
  </w:style>
  <w:style w:type="character" w:customStyle="1" w:styleId="FooterChar">
    <w:name w:val="Footer Char"/>
    <w:basedOn w:val="DefaultParagraphFont"/>
    <w:link w:val="Footer"/>
    <w:uiPriority w:val="99"/>
    <w:rsid w:val="008437EA"/>
  </w:style>
  <w:style w:type="character" w:customStyle="1" w:styleId="apple-converted-space">
    <w:name w:val="apple-converted-space"/>
    <w:basedOn w:val="DefaultParagraphFont"/>
    <w:rsid w:val="00E57ACD"/>
  </w:style>
  <w:style w:type="character" w:customStyle="1" w:styleId="Heading1Char">
    <w:name w:val="Heading 1 Char"/>
    <w:basedOn w:val="DefaultParagraphFont"/>
    <w:link w:val="Heading1"/>
    <w:uiPriority w:val="9"/>
    <w:rsid w:val="007E5798"/>
    <w:rPr>
      <w:rFonts w:asciiTheme="majorHAnsi" w:eastAsiaTheme="majorEastAsia" w:hAnsiTheme="majorHAnsi" w:cstheme="majorBidi"/>
      <w:b/>
      <w:sz w:val="24"/>
      <w:szCs w:val="32"/>
      <w:u w:val="single"/>
    </w:rPr>
  </w:style>
  <w:style w:type="character" w:styleId="Hyperlink">
    <w:name w:val="Hyperlink"/>
    <w:basedOn w:val="DefaultParagraphFont"/>
    <w:rsid w:val="008E6437"/>
    <w:rPr>
      <w:color w:val="0000FF" w:themeColor="hyperlink"/>
      <w:u w:val="single"/>
    </w:rPr>
  </w:style>
  <w:style w:type="paragraph" w:styleId="BodyText">
    <w:name w:val="Body Text"/>
    <w:basedOn w:val="Normal"/>
    <w:link w:val="BodyTextChar"/>
    <w:rsid w:val="00EF3668"/>
    <w:pPr>
      <w:widowControl w:val="0"/>
      <w:suppressAutoHyphens/>
      <w:spacing w:after="120" w:line="240" w:lineRule="auto"/>
    </w:pPr>
    <w:rPr>
      <w:rFonts w:ascii="Times New Roman" w:eastAsia="Times New Roman" w:hAnsi="Times New Roman" w:cs="Times New Roman"/>
      <w:kern w:val="1"/>
      <w:szCs w:val="24"/>
    </w:rPr>
  </w:style>
  <w:style w:type="character" w:customStyle="1" w:styleId="BodyTextChar">
    <w:name w:val="Body Text Char"/>
    <w:basedOn w:val="DefaultParagraphFont"/>
    <w:link w:val="BodyText"/>
    <w:rsid w:val="00EF3668"/>
    <w:rPr>
      <w:rFonts w:ascii="Times New Roman" w:eastAsia="Times New Roman" w:hAnsi="Times New Roman" w:cs="Times New Roman"/>
      <w:kern w:val="1"/>
      <w:sz w:val="24"/>
      <w:szCs w:val="24"/>
    </w:rPr>
  </w:style>
  <w:style w:type="paragraph" w:customStyle="1" w:styleId="Default">
    <w:name w:val="Default"/>
    <w:rsid w:val="00A0086F"/>
    <w:pPr>
      <w:autoSpaceDE w:val="0"/>
      <w:autoSpaceDN w:val="0"/>
      <w:adjustRightInd w:val="0"/>
      <w:spacing w:after="0" w:line="240" w:lineRule="auto"/>
    </w:pPr>
    <w:rPr>
      <w:rFonts w:ascii="Times New Roman" w:eastAsia="Times New Roman" w:hAnsi="Times New Roman" w:cs="Times New Roman"/>
      <w:color w:val="000000"/>
      <w:sz w:val="24"/>
      <w:szCs w:val="24"/>
      <w:lang w:eastAsia="et-EE"/>
    </w:rPr>
  </w:style>
  <w:style w:type="paragraph" w:customStyle="1" w:styleId="Style20">
    <w:name w:val="Style20"/>
    <w:basedOn w:val="Normal"/>
    <w:rsid w:val="00A0086F"/>
    <w:pPr>
      <w:widowControl w:val="0"/>
      <w:autoSpaceDE w:val="0"/>
      <w:autoSpaceDN w:val="0"/>
      <w:adjustRightInd w:val="0"/>
      <w:spacing w:line="240" w:lineRule="auto"/>
    </w:pPr>
    <w:rPr>
      <w:rFonts w:ascii="Times New Roman" w:eastAsia="Times New Roman" w:hAnsi="Times New Roman" w:cs="Times New Roman"/>
      <w:szCs w:val="24"/>
      <w:lang w:eastAsia="et-EE"/>
    </w:rPr>
  </w:style>
  <w:style w:type="character" w:customStyle="1" w:styleId="FontStyle68">
    <w:name w:val="Font Style68"/>
    <w:basedOn w:val="DefaultParagraphFont"/>
    <w:rsid w:val="00A0086F"/>
    <w:rPr>
      <w:rFonts w:ascii="Times New Roman" w:hAnsi="Times New Roman" w:cs="Times New Roman"/>
      <w:color w:val="000000"/>
      <w:sz w:val="22"/>
      <w:szCs w:val="22"/>
    </w:rPr>
  </w:style>
  <w:style w:type="paragraph" w:customStyle="1" w:styleId="Style21">
    <w:name w:val="Style21"/>
    <w:basedOn w:val="Normal"/>
    <w:rsid w:val="00A0086F"/>
    <w:pPr>
      <w:widowControl w:val="0"/>
      <w:autoSpaceDE w:val="0"/>
      <w:autoSpaceDN w:val="0"/>
      <w:adjustRightInd w:val="0"/>
      <w:spacing w:line="240" w:lineRule="auto"/>
    </w:pPr>
    <w:rPr>
      <w:rFonts w:ascii="Times New Roman" w:eastAsia="Times New Roman" w:hAnsi="Times New Roman" w:cs="Times New Roman"/>
      <w:szCs w:val="24"/>
      <w:lang w:eastAsia="et-EE"/>
    </w:rPr>
  </w:style>
  <w:style w:type="paragraph" w:customStyle="1" w:styleId="Style25">
    <w:name w:val="Style25"/>
    <w:basedOn w:val="Normal"/>
    <w:rsid w:val="00A0086F"/>
    <w:pPr>
      <w:widowControl w:val="0"/>
      <w:autoSpaceDE w:val="0"/>
      <w:autoSpaceDN w:val="0"/>
      <w:adjustRightInd w:val="0"/>
      <w:spacing w:line="240" w:lineRule="auto"/>
    </w:pPr>
    <w:rPr>
      <w:rFonts w:ascii="Times New Roman" w:eastAsia="Times New Roman" w:hAnsi="Times New Roman" w:cs="Times New Roman"/>
      <w:szCs w:val="24"/>
      <w:lang w:eastAsia="et-EE"/>
    </w:rPr>
  </w:style>
  <w:style w:type="paragraph" w:customStyle="1" w:styleId="Style27">
    <w:name w:val="Style27"/>
    <w:basedOn w:val="Normal"/>
    <w:rsid w:val="00A0086F"/>
    <w:pPr>
      <w:widowControl w:val="0"/>
      <w:autoSpaceDE w:val="0"/>
      <w:autoSpaceDN w:val="0"/>
      <w:adjustRightInd w:val="0"/>
      <w:spacing w:line="240" w:lineRule="auto"/>
    </w:pPr>
    <w:rPr>
      <w:rFonts w:ascii="Times New Roman" w:eastAsia="Times New Roman" w:hAnsi="Times New Roman" w:cs="Times New Roman"/>
      <w:szCs w:val="24"/>
      <w:lang w:eastAsia="et-EE"/>
    </w:rPr>
  </w:style>
  <w:style w:type="character" w:customStyle="1" w:styleId="FontStyle69">
    <w:name w:val="Font Style69"/>
    <w:basedOn w:val="DefaultParagraphFont"/>
    <w:rsid w:val="00A0086F"/>
    <w:rPr>
      <w:rFonts w:ascii="Times New Roman" w:hAnsi="Times New Roman" w:cs="Times New Roman"/>
      <w:b/>
      <w:bCs/>
      <w:color w:val="000000"/>
      <w:sz w:val="22"/>
      <w:szCs w:val="22"/>
    </w:rPr>
  </w:style>
  <w:style w:type="character" w:customStyle="1" w:styleId="FontStyle72">
    <w:name w:val="Font Style72"/>
    <w:basedOn w:val="DefaultParagraphFont"/>
    <w:rsid w:val="00A0086F"/>
    <w:rPr>
      <w:rFonts w:ascii="Times New Roman" w:hAnsi="Times New Roman" w:cs="Times New Roman"/>
      <w:i/>
      <w:iCs/>
      <w:color w:val="000000"/>
      <w:sz w:val="22"/>
      <w:szCs w:val="22"/>
    </w:rPr>
  </w:style>
  <w:style w:type="character" w:customStyle="1" w:styleId="apple-style-span">
    <w:name w:val="apple-style-span"/>
    <w:basedOn w:val="DefaultParagraphFont"/>
    <w:rsid w:val="00A0086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http://arvutaja.blogspot.com/2012/09/ametlik-protsendi-ajalugu.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en.wikipedia.org/wiki/Percent_sign" TargetMode="External"/><Relationship Id="rId2" Type="http://schemas.openxmlformats.org/officeDocument/2006/relationships/numbering" Target="numbering.xml"/><Relationship Id="rId16" Type="http://schemas.openxmlformats.org/officeDocument/2006/relationships/hyperlink" Target="http://www.realmath.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http://eduko.archimedes.ee/files/EDUKOraamatkaanega.pdf" TargetMode="External"/><Relationship Id="rId10" Type="http://schemas.openxmlformats.org/officeDocument/2006/relationships/hyperlink" Target="http://mott.edu.ee/component/option,com_remository/Itemid,28/func,select/id,95/orderby,3/" TargetMode="External"/><Relationship Id="rId19" Type="http://schemas.openxmlformats.org/officeDocument/2006/relationships/hyperlink" Target="http://math.ut.ee/pmi/kursused/ajalugu/" TargetMode="External"/><Relationship Id="rId4" Type="http://schemas.microsoft.com/office/2007/relationships/stylesWithEffects" Target="stylesWithEffects.xml"/><Relationship Id="rId9" Type="http://schemas.openxmlformats.org/officeDocument/2006/relationships/hyperlink" Target="http://mott.edu.ee/component/option,com_remository/Itemid,28/func,select/id,95/orderby,3/"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54556-301D-4905-BE20-C77D3F2C8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14925</Words>
  <Characters>86568</Characters>
  <Application>Microsoft Office Word</Application>
  <DocSecurity>0</DocSecurity>
  <Lines>721</Lines>
  <Paragraphs>202</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Tallinna Haridusamet</Company>
  <LinksUpToDate>false</LinksUpToDate>
  <CharactersWithSpaces>101291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Tanel</dc:creator>
  <cp:lastModifiedBy>Merje</cp:lastModifiedBy>
  <cp:revision>2</cp:revision>
  <cp:lastPrinted>2011-10-24T14:52:00Z</cp:lastPrinted>
  <dcterms:created xsi:type="dcterms:W3CDTF">2016-08-18T09:00:00Z</dcterms:created>
  <dcterms:modified xsi:type="dcterms:W3CDTF">2016-08-18T09:00:00Z</dcterms:modified>
</cp:coreProperties>
</file>