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E9781" w14:textId="77777777" w:rsidR="004C6B73" w:rsidRPr="009734B6" w:rsidRDefault="004C6B73" w:rsidP="004C6B73">
      <w:pPr>
        <w:ind w:left="0" w:firstLine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734B6">
        <w:rPr>
          <w:rFonts w:ascii="Times New Roman" w:hAnsi="Times New Roman" w:cs="Times New Roman"/>
          <w:noProof/>
          <w:lang w:val="et-EE" w:eastAsia="et-EE"/>
        </w:rPr>
        <w:drawing>
          <wp:inline distT="0" distB="0" distL="0" distR="0" wp14:anchorId="08272054" wp14:editId="600FF348">
            <wp:extent cx="1135380" cy="1135380"/>
            <wp:effectExtent l="0" t="0" r="7620" b="7620"/>
            <wp:docPr id="1" name="Pilt 1" descr="Kiltsi Kaardiloss ja Mõisak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ltsi Kaardiloss ja Mõisak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70DC0" w14:textId="77777777" w:rsidR="004C6B73" w:rsidRDefault="004C6B73" w:rsidP="004C6B73">
      <w:pPr>
        <w:spacing w:after="12" w:line="240" w:lineRule="auto"/>
        <w:ind w:left="0" w:right="4798" w:firstLine="0"/>
        <w:jc w:val="left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4BD74914" w14:textId="77777777" w:rsidR="004C6B73" w:rsidRDefault="004C6B73" w:rsidP="004C6B73">
      <w:pPr>
        <w:spacing w:after="12" w:line="240" w:lineRule="auto"/>
        <w:ind w:left="0" w:right="4798" w:firstLine="0"/>
        <w:jc w:val="left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1D1B654D" w14:textId="4C604157" w:rsidR="004C6B73" w:rsidRPr="00AA6BFB" w:rsidRDefault="00E946F0" w:rsidP="004C6B73">
      <w:pPr>
        <w:spacing w:after="12" w:line="240" w:lineRule="auto"/>
        <w:ind w:left="0" w:right="4798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t-EE"/>
        </w:rPr>
        <w:t>PROTOKOL</w:t>
      </w:r>
      <w:r w:rsidR="004C6B73" w:rsidRPr="00AA6BFB">
        <w:rPr>
          <w:rFonts w:ascii="Times New Roman" w:hAnsi="Times New Roman" w:cs="Times New Roman"/>
          <w:b/>
          <w:color w:val="auto"/>
          <w:sz w:val="24"/>
          <w:szCs w:val="24"/>
          <w:lang w:val="et-EE"/>
        </w:rPr>
        <w:t>L</w:t>
      </w:r>
      <w:r w:rsidR="004C6B73" w:rsidRPr="00AA6BFB">
        <w:rPr>
          <w:rFonts w:ascii="Times New Roman" w:hAnsi="Times New Roman" w:cs="Times New Roman"/>
          <w:color w:val="auto"/>
          <w:sz w:val="24"/>
          <w:szCs w:val="24"/>
          <w:lang w:val="et-EE"/>
        </w:rPr>
        <w:t xml:space="preserve"> </w:t>
      </w:r>
    </w:p>
    <w:p w14:paraId="3F09F711" w14:textId="77777777" w:rsidR="004C6B73" w:rsidRPr="00AA6BFB" w:rsidRDefault="004C6B73" w:rsidP="004C6B73">
      <w:pPr>
        <w:spacing w:after="2" w:line="240" w:lineRule="auto"/>
        <w:ind w:left="0" w:firstLine="0"/>
        <w:jc w:val="left"/>
        <w:rPr>
          <w:color w:val="auto"/>
          <w:lang w:val="et-EE"/>
        </w:rPr>
      </w:pPr>
      <w:r w:rsidRPr="00AA6BFB">
        <w:rPr>
          <w:color w:val="auto"/>
          <w:lang w:val="et-EE"/>
        </w:rPr>
        <w:t xml:space="preserve"> </w:t>
      </w:r>
    </w:p>
    <w:p w14:paraId="7C581493" w14:textId="026EFB61" w:rsidR="004C6B73" w:rsidRPr="00AA6BFB" w:rsidRDefault="004C6B73" w:rsidP="004C6B73">
      <w:pPr>
        <w:tabs>
          <w:tab w:val="center" w:pos="7029"/>
        </w:tabs>
        <w:spacing w:line="240" w:lineRule="auto"/>
        <w:ind w:left="-15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  <w:r w:rsidRPr="00AA6BFB">
        <w:rPr>
          <w:rFonts w:ascii="Times New Roman" w:hAnsi="Times New Roman" w:cs="Times New Roman"/>
          <w:color w:val="auto"/>
          <w:sz w:val="24"/>
          <w:szCs w:val="24"/>
          <w:lang w:val="et-EE"/>
        </w:rPr>
        <w:t>Kiltsi</w:t>
      </w:r>
      <w:r w:rsidRPr="00AA6BFB">
        <w:rPr>
          <w:rFonts w:ascii="Times New Roman" w:hAnsi="Times New Roman" w:cs="Times New Roman"/>
          <w:color w:val="auto"/>
          <w:sz w:val="24"/>
          <w:szCs w:val="24"/>
          <w:lang w:val="et-EE"/>
        </w:rPr>
        <w:tab/>
        <w:t xml:space="preserve">                          1</w:t>
      </w:r>
      <w:r w:rsidR="00A30830">
        <w:rPr>
          <w:rFonts w:ascii="Times New Roman" w:hAnsi="Times New Roman" w:cs="Times New Roman"/>
          <w:color w:val="auto"/>
          <w:sz w:val="24"/>
          <w:szCs w:val="24"/>
          <w:lang w:val="et-EE"/>
        </w:rPr>
        <w:t>4.10</w:t>
      </w:r>
      <w:r w:rsidR="00E946F0">
        <w:rPr>
          <w:rFonts w:ascii="Times New Roman" w:hAnsi="Times New Roman" w:cs="Times New Roman"/>
          <w:color w:val="auto"/>
          <w:sz w:val="24"/>
          <w:szCs w:val="24"/>
          <w:lang w:val="et-EE"/>
        </w:rPr>
        <w:t>.</w:t>
      </w:r>
      <w:r w:rsidRPr="00AA6BFB">
        <w:rPr>
          <w:rFonts w:ascii="Times New Roman" w:hAnsi="Times New Roman" w:cs="Times New Roman"/>
          <w:color w:val="auto"/>
          <w:sz w:val="24"/>
          <w:szCs w:val="24"/>
          <w:lang w:val="et-EE"/>
        </w:rPr>
        <w:t>2025 nr 4</w:t>
      </w:r>
      <w:r w:rsidR="00A30830">
        <w:rPr>
          <w:rFonts w:ascii="Times New Roman" w:hAnsi="Times New Roman" w:cs="Times New Roman"/>
          <w:color w:val="auto"/>
          <w:sz w:val="24"/>
          <w:szCs w:val="24"/>
          <w:lang w:val="et-EE"/>
        </w:rPr>
        <w:t>7</w:t>
      </w:r>
      <w:r w:rsidRPr="00AA6BFB">
        <w:rPr>
          <w:rFonts w:ascii="Times New Roman" w:hAnsi="Times New Roman" w:cs="Times New Roman"/>
          <w:color w:val="auto"/>
          <w:sz w:val="24"/>
          <w:szCs w:val="24"/>
          <w:lang w:val="et-EE"/>
        </w:rPr>
        <w:t xml:space="preserve"> </w:t>
      </w:r>
    </w:p>
    <w:p w14:paraId="5A1A3D97" w14:textId="77777777" w:rsidR="004C6B73" w:rsidRPr="00AA6BFB" w:rsidRDefault="004C6B73" w:rsidP="004C6B73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</w:p>
    <w:p w14:paraId="3BB9C32A" w14:textId="77777777" w:rsidR="004C6B73" w:rsidRPr="00AA6BFB" w:rsidRDefault="004C6B73" w:rsidP="004C6B73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  <w:r w:rsidRPr="00AA6BFB">
        <w:rPr>
          <w:rFonts w:ascii="Times New Roman" w:hAnsi="Times New Roman" w:cs="Times New Roman"/>
          <w:color w:val="auto"/>
          <w:sz w:val="24"/>
          <w:szCs w:val="24"/>
          <w:lang w:val="et-EE"/>
        </w:rPr>
        <w:t xml:space="preserve"> </w:t>
      </w:r>
    </w:p>
    <w:p w14:paraId="6080FF04" w14:textId="77777777" w:rsidR="004C6B73" w:rsidRPr="00AA6BFB" w:rsidRDefault="004C6B73" w:rsidP="004C6B73">
      <w:pPr>
        <w:spacing w:after="13" w:line="240" w:lineRule="auto"/>
        <w:ind w:left="-5"/>
        <w:rPr>
          <w:rFonts w:ascii="Times New Roman" w:hAnsi="Times New Roman" w:cs="Times New Roman"/>
          <w:iCs/>
          <w:color w:val="auto"/>
          <w:sz w:val="24"/>
          <w:szCs w:val="24"/>
          <w:lang w:val="et-EE"/>
        </w:rPr>
      </w:pPr>
      <w:r w:rsidRPr="00AA6BFB">
        <w:rPr>
          <w:rFonts w:ascii="Times New Roman" w:hAnsi="Times New Roman" w:cs="Times New Roman"/>
          <w:iCs/>
          <w:color w:val="auto"/>
          <w:sz w:val="24"/>
          <w:szCs w:val="24"/>
          <w:lang w:val="et-EE"/>
        </w:rPr>
        <w:t>Kiltsi Mõisakooli hoolekogu koosolek</w:t>
      </w:r>
    </w:p>
    <w:p w14:paraId="4FC437B6" w14:textId="5B362B4B" w:rsidR="004C6B73" w:rsidRPr="00AA6BFB" w:rsidRDefault="00A30830" w:rsidP="004C6B73">
      <w:pPr>
        <w:spacing w:after="13" w:line="240" w:lineRule="auto"/>
        <w:ind w:left="-5"/>
        <w:rPr>
          <w:rFonts w:ascii="Times New Roman" w:hAnsi="Times New Roman" w:cs="Times New Roman"/>
          <w:iCs/>
          <w:color w:val="auto"/>
          <w:sz w:val="24"/>
          <w:szCs w:val="24"/>
          <w:lang w:val="et-EE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t-EE"/>
        </w:rPr>
        <w:t>Algus kell 17.30, lõpp kell 19</w:t>
      </w:r>
      <w:r w:rsidR="004C6B73" w:rsidRPr="00AA6BFB">
        <w:rPr>
          <w:rFonts w:ascii="Times New Roman" w:hAnsi="Times New Roman" w:cs="Times New Roman"/>
          <w:color w:val="auto"/>
          <w:sz w:val="24"/>
          <w:szCs w:val="24"/>
          <w:lang w:val="et-EE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val="et-EE"/>
        </w:rPr>
        <w:t>25</w:t>
      </w:r>
    </w:p>
    <w:p w14:paraId="359A133D" w14:textId="77777777" w:rsidR="004C6B73" w:rsidRPr="00AA6BFB" w:rsidRDefault="004C6B73" w:rsidP="004C6B73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  <w:r w:rsidRPr="00AA6BFB">
        <w:rPr>
          <w:rFonts w:ascii="Times New Roman" w:hAnsi="Times New Roman" w:cs="Times New Roman"/>
          <w:color w:val="auto"/>
          <w:sz w:val="24"/>
          <w:szCs w:val="24"/>
          <w:lang w:val="et-EE"/>
        </w:rPr>
        <w:t xml:space="preserve"> </w:t>
      </w:r>
    </w:p>
    <w:p w14:paraId="72E0E7FE" w14:textId="77777777" w:rsidR="004C6B73" w:rsidRPr="000C64CB" w:rsidRDefault="004C6B73" w:rsidP="004C6B73">
      <w:pPr>
        <w:spacing w:line="240" w:lineRule="auto"/>
        <w:ind w:left="-5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  <w:r w:rsidRPr="000C64CB">
        <w:rPr>
          <w:rFonts w:ascii="Times New Roman" w:hAnsi="Times New Roman" w:cs="Times New Roman"/>
          <w:b/>
          <w:color w:val="auto"/>
          <w:sz w:val="24"/>
          <w:szCs w:val="24"/>
          <w:lang w:val="et-EE"/>
        </w:rPr>
        <w:t>Juhatas:</w:t>
      </w:r>
      <w:r w:rsidRPr="000C64CB">
        <w:rPr>
          <w:rFonts w:ascii="Times New Roman" w:hAnsi="Times New Roman" w:cs="Times New Roman"/>
          <w:color w:val="auto"/>
          <w:sz w:val="24"/>
          <w:szCs w:val="24"/>
          <w:lang w:val="et-EE"/>
        </w:rPr>
        <w:t xml:space="preserve"> Rein Möldre</w:t>
      </w:r>
    </w:p>
    <w:p w14:paraId="3930FD80" w14:textId="7A3099CC" w:rsidR="004C6B73" w:rsidRPr="000C64CB" w:rsidRDefault="004C6B73" w:rsidP="004C6B73">
      <w:pPr>
        <w:spacing w:line="240" w:lineRule="auto"/>
        <w:ind w:left="-5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  <w:r w:rsidRPr="000C64CB">
        <w:rPr>
          <w:rFonts w:ascii="Times New Roman" w:hAnsi="Times New Roman" w:cs="Times New Roman"/>
          <w:b/>
          <w:color w:val="auto"/>
          <w:sz w:val="24"/>
          <w:szCs w:val="24"/>
          <w:lang w:val="et-EE"/>
        </w:rPr>
        <w:t>Protokollis:</w:t>
      </w:r>
      <w:r w:rsidR="00A30830">
        <w:rPr>
          <w:rFonts w:ascii="Times New Roman" w:hAnsi="Times New Roman" w:cs="Times New Roman"/>
          <w:color w:val="auto"/>
          <w:sz w:val="24"/>
          <w:szCs w:val="24"/>
          <w:lang w:val="et-EE"/>
        </w:rPr>
        <w:t xml:space="preserve"> Siret Stoltsen</w:t>
      </w:r>
    </w:p>
    <w:p w14:paraId="2779E5A7" w14:textId="3EC846E8" w:rsidR="004C6B73" w:rsidRPr="000C64CB" w:rsidRDefault="004C6B73" w:rsidP="004C6B73">
      <w:pPr>
        <w:spacing w:line="240" w:lineRule="auto"/>
        <w:ind w:left="-5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  <w:r w:rsidRPr="000C64CB">
        <w:rPr>
          <w:rFonts w:ascii="Times New Roman" w:hAnsi="Times New Roman" w:cs="Times New Roman"/>
          <w:b/>
          <w:color w:val="auto"/>
          <w:sz w:val="24"/>
          <w:szCs w:val="24"/>
          <w:lang w:val="et-EE"/>
        </w:rPr>
        <w:t>Osa võtsid:</w:t>
      </w:r>
      <w:r w:rsidR="00A30830">
        <w:rPr>
          <w:rFonts w:ascii="Times New Roman" w:hAnsi="Times New Roman" w:cs="Times New Roman"/>
          <w:color w:val="auto"/>
          <w:sz w:val="24"/>
          <w:szCs w:val="24"/>
          <w:lang w:val="et-EE"/>
        </w:rPr>
        <w:t xml:space="preserve"> Reelika Olle</w:t>
      </w:r>
      <w:r w:rsidRPr="000C64CB">
        <w:rPr>
          <w:rFonts w:ascii="Times New Roman" w:hAnsi="Times New Roman" w:cs="Times New Roman"/>
          <w:color w:val="auto"/>
          <w:sz w:val="24"/>
          <w:szCs w:val="24"/>
          <w:lang w:val="et-EE"/>
        </w:rPr>
        <w:t xml:space="preserve">, Siret Stoltsen, Rein Möldre, Raili </w:t>
      </w:r>
      <w:r w:rsidR="00A30830">
        <w:rPr>
          <w:rFonts w:ascii="Times New Roman" w:hAnsi="Times New Roman" w:cs="Times New Roman"/>
          <w:color w:val="auto"/>
          <w:sz w:val="24"/>
          <w:szCs w:val="24"/>
          <w:lang w:val="et-EE"/>
        </w:rPr>
        <w:t>Akkuratov, Agnes Ennus</w:t>
      </w:r>
    </w:p>
    <w:p w14:paraId="0A6BFC75" w14:textId="77777777" w:rsidR="004C6B73" w:rsidRPr="000C64CB" w:rsidRDefault="004C6B73" w:rsidP="004C6B73">
      <w:pPr>
        <w:spacing w:line="240" w:lineRule="auto"/>
        <w:ind w:left="-5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  <w:r w:rsidRPr="000C64CB">
        <w:rPr>
          <w:rFonts w:ascii="Times New Roman" w:hAnsi="Times New Roman" w:cs="Times New Roman"/>
          <w:b/>
          <w:color w:val="auto"/>
          <w:sz w:val="24"/>
          <w:szCs w:val="24"/>
          <w:lang w:val="et-EE"/>
        </w:rPr>
        <w:t>Kutsutud külalised:</w:t>
      </w:r>
      <w:r w:rsidRPr="000C64CB">
        <w:rPr>
          <w:rFonts w:ascii="Times New Roman" w:hAnsi="Times New Roman" w:cs="Times New Roman"/>
          <w:color w:val="auto"/>
          <w:sz w:val="24"/>
          <w:szCs w:val="24"/>
          <w:lang w:val="et-EE"/>
        </w:rPr>
        <w:t xml:space="preserve"> koolijuht Merje Leemets</w:t>
      </w:r>
    </w:p>
    <w:p w14:paraId="6BC0BE3D" w14:textId="092482E3" w:rsidR="004C6B73" w:rsidRPr="000C64CB" w:rsidRDefault="004C6B73" w:rsidP="004C6B73">
      <w:pPr>
        <w:spacing w:line="240" w:lineRule="auto"/>
        <w:ind w:left="-5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  <w:r w:rsidRPr="000C64CB">
        <w:rPr>
          <w:rFonts w:ascii="Times New Roman" w:hAnsi="Times New Roman" w:cs="Times New Roman"/>
          <w:b/>
          <w:color w:val="auto"/>
          <w:sz w:val="24"/>
          <w:szCs w:val="24"/>
          <w:lang w:val="et-EE"/>
        </w:rPr>
        <w:t>Puudusid:</w:t>
      </w:r>
      <w:r w:rsidRPr="000C64CB">
        <w:rPr>
          <w:rFonts w:ascii="Times New Roman" w:hAnsi="Times New Roman" w:cs="Times New Roman"/>
          <w:color w:val="auto"/>
          <w:sz w:val="24"/>
          <w:szCs w:val="24"/>
          <w:lang w:val="et-EE"/>
        </w:rPr>
        <w:t xml:space="preserve"> Kristi Kašuba, Kristel Kitsing, Riina Vissak</w:t>
      </w:r>
      <w:r w:rsidR="00A30830">
        <w:rPr>
          <w:rFonts w:ascii="Times New Roman" w:hAnsi="Times New Roman" w:cs="Times New Roman"/>
          <w:color w:val="auto"/>
          <w:sz w:val="24"/>
          <w:szCs w:val="24"/>
          <w:lang w:val="et-EE"/>
        </w:rPr>
        <w:t>, Margit Kilgi, Riko Elmik</w:t>
      </w:r>
    </w:p>
    <w:p w14:paraId="5C4F0AAB" w14:textId="77777777" w:rsidR="004C6B73" w:rsidRPr="000C64CB" w:rsidRDefault="004C6B73" w:rsidP="004C6B73">
      <w:pPr>
        <w:spacing w:after="15" w:line="240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</w:p>
    <w:p w14:paraId="5F591A29" w14:textId="4FAE41BE" w:rsidR="004C6B73" w:rsidRDefault="004C6B73" w:rsidP="004C6B73">
      <w:pPr>
        <w:spacing w:after="0" w:line="240" w:lineRule="auto"/>
        <w:ind w:left="-5" w:right="4798"/>
        <w:jc w:val="left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  <w:r w:rsidRPr="000C64CB">
        <w:rPr>
          <w:rFonts w:ascii="Times New Roman" w:hAnsi="Times New Roman" w:cs="Times New Roman"/>
          <w:color w:val="auto"/>
          <w:sz w:val="24"/>
          <w:szCs w:val="24"/>
          <w:lang w:val="et-EE"/>
        </w:rPr>
        <w:t xml:space="preserve">PÄEVAKORD </w:t>
      </w:r>
    </w:p>
    <w:p w14:paraId="6B1D0883" w14:textId="77777777" w:rsidR="00E946F0" w:rsidRPr="000C64CB" w:rsidRDefault="00E946F0" w:rsidP="004C6B73">
      <w:pPr>
        <w:spacing w:after="0" w:line="240" w:lineRule="auto"/>
        <w:ind w:left="-5" w:right="4798"/>
        <w:jc w:val="left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</w:p>
    <w:p w14:paraId="784D8124" w14:textId="77777777" w:rsidR="004C6B73" w:rsidRPr="000C64CB" w:rsidRDefault="004C6B73" w:rsidP="004C6B73">
      <w:pPr>
        <w:shd w:val="clear" w:color="auto" w:fill="FFFFFF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</w:pPr>
      <w:bookmarkStart w:id="1" w:name="_Hlk175665482"/>
      <w:r w:rsidRPr="000C64CB"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>Hoolekogu päevakord:</w:t>
      </w:r>
    </w:p>
    <w:p w14:paraId="506031A5" w14:textId="77777777" w:rsidR="004C6B73" w:rsidRPr="000C64CB" w:rsidRDefault="004C6B73" w:rsidP="004C6B73">
      <w:pPr>
        <w:shd w:val="clear" w:color="auto" w:fill="FFFFFF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</w:pPr>
    </w:p>
    <w:p w14:paraId="155D729E" w14:textId="3801DDE8" w:rsidR="004C6B73" w:rsidRPr="000C64CB" w:rsidRDefault="009E3D75" w:rsidP="004C6B73">
      <w:pPr>
        <w:pStyle w:val="Loendilik"/>
        <w:numPr>
          <w:ilvl w:val="0"/>
          <w:numId w:val="1"/>
        </w:numPr>
        <w:shd w:val="clear" w:color="auto" w:fill="FFFFFF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>Kiltsi M</w:t>
      </w:r>
      <w:r w:rsidR="00063F56"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>õisakooli eelarve tutvustus 20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>26 õ/a</w:t>
      </w:r>
      <w:r w:rsidR="004C6B73" w:rsidRPr="000C64CB"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>–</w:t>
      </w:r>
      <w:r w:rsidR="004C6B73" w:rsidRPr="000C64CB"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>tutvustus Merje</w:t>
      </w:r>
      <w:r w:rsidR="004C6B73" w:rsidRPr="000C64CB"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 xml:space="preserve"> Leemets</w:t>
      </w:r>
    </w:p>
    <w:p w14:paraId="3D02CB8D" w14:textId="77777777" w:rsidR="004C6B73" w:rsidRPr="000C64CB" w:rsidRDefault="004C6B73" w:rsidP="004C6B73">
      <w:pPr>
        <w:pStyle w:val="Loendilik"/>
        <w:shd w:val="clear" w:color="auto" w:fill="FFFFFF"/>
        <w:spacing w:after="0" w:line="240" w:lineRule="auto"/>
        <w:ind w:left="360" w:firstLine="0"/>
        <w:jc w:val="left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</w:pPr>
    </w:p>
    <w:bookmarkEnd w:id="1"/>
    <w:p w14:paraId="0A0903CE" w14:textId="6D6339CD" w:rsidR="004C6B73" w:rsidRPr="009E3D75" w:rsidRDefault="009E3D75" w:rsidP="009E3D75">
      <w:pPr>
        <w:pStyle w:val="Loendilik"/>
        <w:numPr>
          <w:ilvl w:val="0"/>
          <w:numId w:val="1"/>
        </w:numPr>
        <w:shd w:val="clear" w:color="auto" w:fill="FFFFFF"/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</w:pPr>
      <w:r w:rsidRPr="009E3D7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t-EE"/>
        </w:rPr>
        <w:t>J</w:t>
      </w:r>
      <w:r w:rsidR="004C6B73" w:rsidRPr="009E3D7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t-EE"/>
        </w:rPr>
        <w:t>ooksvad küsimused</w:t>
      </w:r>
    </w:p>
    <w:p w14:paraId="16E3A1E6" w14:textId="77777777" w:rsidR="004C6B73" w:rsidRDefault="004C6B73" w:rsidP="004C6B73">
      <w:pPr>
        <w:spacing w:line="240" w:lineRule="auto"/>
        <w:jc w:val="left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</w:p>
    <w:p w14:paraId="35C6A08A" w14:textId="77777777" w:rsidR="004C6B73" w:rsidRPr="008D16B9" w:rsidRDefault="004C6B73" w:rsidP="004C6B73">
      <w:pPr>
        <w:spacing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</w:p>
    <w:p w14:paraId="20099983" w14:textId="77FBBC85" w:rsidR="004C6B73" w:rsidRDefault="004C6B73" w:rsidP="004C6B73">
      <w:pPr>
        <w:ind w:left="-5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AA6BFB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1. </w:t>
      </w:r>
      <w:r w:rsidR="009E3D75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et-EE" w:eastAsia="en-US"/>
        </w:rPr>
        <w:t>Kiltsi M</w:t>
      </w:r>
      <w:r w:rsidR="00063F56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et-EE" w:eastAsia="en-US"/>
        </w:rPr>
        <w:t>õisakooli 20</w:t>
      </w:r>
      <w:r w:rsidR="009E3D75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et-EE" w:eastAsia="en-US"/>
        </w:rPr>
        <w:t>26 õppeaasta eelarve tutvustus</w:t>
      </w:r>
      <w:r w:rsidRPr="004B5483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et-EE" w:eastAsia="en-US"/>
        </w:rPr>
        <w:t>.</w:t>
      </w:r>
    </w:p>
    <w:p w14:paraId="2B530617" w14:textId="77777777" w:rsidR="004C6B73" w:rsidRPr="00AA6BFB" w:rsidRDefault="004C6B73" w:rsidP="004C6B73">
      <w:pPr>
        <w:ind w:left="-5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2B1D6F7B" w14:textId="77777777" w:rsidR="004C6B73" w:rsidRDefault="004C6B73" w:rsidP="004C6B73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KUULATI:</w:t>
      </w:r>
    </w:p>
    <w:p w14:paraId="5752E9D0" w14:textId="551DF4AB" w:rsidR="00063F56" w:rsidRDefault="004B6820" w:rsidP="00063F56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Direktor, Merje</w:t>
      </w:r>
      <w:r w:rsidR="004C6B73">
        <w:rPr>
          <w:rFonts w:ascii="Times New Roman" w:hAnsi="Times New Roman" w:cs="Times New Roman"/>
          <w:sz w:val="24"/>
          <w:szCs w:val="24"/>
          <w:lang w:val="et-EE"/>
        </w:rPr>
        <w:t xml:space="preserve"> Leemets tutvustas </w:t>
      </w:r>
      <w:r w:rsidR="009E3D75">
        <w:rPr>
          <w:rFonts w:ascii="Times New Roman" w:hAnsi="Times New Roman" w:cs="Times New Roman"/>
          <w:sz w:val="24"/>
          <w:szCs w:val="24"/>
          <w:lang w:val="et-EE"/>
        </w:rPr>
        <w:t xml:space="preserve">hoolekogu liikmetele Kiltsi Mõisakooli </w:t>
      </w:r>
      <w:r w:rsidR="00063F56">
        <w:rPr>
          <w:rFonts w:ascii="Times New Roman" w:hAnsi="Times New Roman" w:cs="Times New Roman"/>
          <w:sz w:val="24"/>
          <w:szCs w:val="24"/>
          <w:lang w:val="et-EE"/>
        </w:rPr>
        <w:t>20</w:t>
      </w:r>
      <w:r w:rsidR="009E3D75">
        <w:rPr>
          <w:rFonts w:ascii="Times New Roman" w:hAnsi="Times New Roman" w:cs="Times New Roman"/>
          <w:sz w:val="24"/>
          <w:szCs w:val="24"/>
          <w:lang w:val="et-EE"/>
        </w:rPr>
        <w:t>26 õppeaasta eelarvet.</w:t>
      </w:r>
      <w:r w:rsidR="00063F5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21F0FC31" w14:textId="29FFAB24" w:rsidR="004B6820" w:rsidRDefault="00063F56" w:rsidP="004B6820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Eelarve suurusjärk on sama, mis sellel aastal</w:t>
      </w:r>
      <w:r w:rsidR="00B5231F">
        <w:rPr>
          <w:rFonts w:ascii="Times New Roman" w:hAnsi="Times New Roman" w:cs="Times New Roman"/>
          <w:sz w:val="24"/>
          <w:szCs w:val="24"/>
          <w:lang w:val="et-EE"/>
        </w:rPr>
        <w:t>: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2D6948">
        <w:rPr>
          <w:rFonts w:ascii="Times New Roman" w:hAnsi="Times New Roman" w:cs="Times New Roman"/>
          <w:sz w:val="24"/>
          <w:szCs w:val="24"/>
          <w:lang w:val="et-EE"/>
        </w:rPr>
        <w:t>koolil 638893 eurot ja lasteaial 68892.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B6820">
        <w:rPr>
          <w:rFonts w:ascii="Times New Roman" w:hAnsi="Times New Roman" w:cs="Times New Roman"/>
          <w:sz w:val="24"/>
          <w:szCs w:val="24"/>
          <w:lang w:val="et-EE"/>
        </w:rPr>
        <w:t>Majanduskulu on sama. Sees ei ole hetkel remondikulusid.</w:t>
      </w:r>
      <w:r w:rsidR="00F9038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B6820">
        <w:rPr>
          <w:rFonts w:ascii="Times New Roman" w:hAnsi="Times New Roman" w:cs="Times New Roman"/>
          <w:sz w:val="24"/>
          <w:szCs w:val="24"/>
          <w:lang w:val="et-EE"/>
        </w:rPr>
        <w:t xml:space="preserve"> Õpetaja Erko Elmik on 0,4 kohaga valla haldusteenuste kirjas remondimehena. </w:t>
      </w:r>
    </w:p>
    <w:p w14:paraId="19C28648" w14:textId="53192C91" w:rsidR="004B6820" w:rsidRDefault="004B6820" w:rsidP="004B6820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Palgatõus on </w:t>
      </w:r>
      <w:r w:rsidR="00F90389">
        <w:rPr>
          <w:rFonts w:ascii="Times New Roman" w:hAnsi="Times New Roman" w:cs="Times New Roman"/>
          <w:sz w:val="24"/>
          <w:szCs w:val="24"/>
          <w:lang w:val="et-EE"/>
        </w:rPr>
        <w:t xml:space="preserve">eelarves </w:t>
      </w:r>
      <w:r>
        <w:rPr>
          <w:rFonts w:ascii="Times New Roman" w:hAnsi="Times New Roman" w:cs="Times New Roman"/>
          <w:sz w:val="24"/>
          <w:szCs w:val="24"/>
          <w:lang w:val="et-EE"/>
        </w:rPr>
        <w:t>ka koristajatel.</w:t>
      </w:r>
    </w:p>
    <w:p w14:paraId="7F2941C3" w14:textId="1E4435B6" w:rsidR="004C6B73" w:rsidRDefault="00063F56" w:rsidP="004B6820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Seoses õpetajate ja laste</w:t>
      </w:r>
      <w:r w:rsidR="004B6820">
        <w:rPr>
          <w:rFonts w:ascii="Times New Roman" w:hAnsi="Times New Roman" w:cs="Times New Roman"/>
          <w:sz w:val="24"/>
          <w:szCs w:val="24"/>
          <w:lang w:val="et-EE"/>
        </w:rPr>
        <w:t xml:space="preserve">aiaõpetajate palgatõusuga suureneb eelarve </w:t>
      </w:r>
      <w:r w:rsidR="002D6948">
        <w:rPr>
          <w:rFonts w:ascii="Times New Roman" w:hAnsi="Times New Roman" w:cs="Times New Roman"/>
          <w:sz w:val="24"/>
          <w:szCs w:val="24"/>
          <w:lang w:val="et-EE"/>
        </w:rPr>
        <w:t xml:space="preserve">maht </w:t>
      </w:r>
      <w:r w:rsidR="004B6820">
        <w:rPr>
          <w:rFonts w:ascii="Times New Roman" w:hAnsi="Times New Roman" w:cs="Times New Roman"/>
          <w:sz w:val="24"/>
          <w:szCs w:val="24"/>
          <w:lang w:val="et-EE"/>
        </w:rPr>
        <w:t>ilmselt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750000 </w:t>
      </w:r>
      <w:r w:rsidR="002D6948">
        <w:rPr>
          <w:rFonts w:ascii="Times New Roman" w:hAnsi="Times New Roman" w:cs="Times New Roman"/>
          <w:sz w:val="24"/>
          <w:szCs w:val="24"/>
          <w:lang w:val="et-EE"/>
        </w:rPr>
        <w:t>euroni ja lasteaia osal 70000 euroni. S</w:t>
      </w:r>
      <w:r w:rsidR="004B6820">
        <w:rPr>
          <w:rFonts w:ascii="Times New Roman" w:hAnsi="Times New Roman" w:cs="Times New Roman"/>
          <w:sz w:val="24"/>
          <w:szCs w:val="24"/>
          <w:lang w:val="et-EE"/>
        </w:rPr>
        <w:t xml:space="preserve">ee on umbes 8%. Tänasel päeval ei ole see veel </w:t>
      </w:r>
      <w:r w:rsidR="002D6948">
        <w:rPr>
          <w:rFonts w:ascii="Times New Roman" w:hAnsi="Times New Roman" w:cs="Times New Roman"/>
          <w:sz w:val="24"/>
          <w:szCs w:val="24"/>
          <w:lang w:val="et-EE"/>
        </w:rPr>
        <w:t xml:space="preserve">päris </w:t>
      </w:r>
      <w:r w:rsidR="004B6820">
        <w:rPr>
          <w:rFonts w:ascii="Times New Roman" w:hAnsi="Times New Roman" w:cs="Times New Roman"/>
          <w:sz w:val="24"/>
          <w:szCs w:val="24"/>
          <w:lang w:val="et-EE"/>
        </w:rPr>
        <w:t>täpselt teada.</w:t>
      </w:r>
    </w:p>
    <w:p w14:paraId="0AF6E1D5" w14:textId="010EF3EE" w:rsidR="004C6B73" w:rsidRDefault="004B6820" w:rsidP="004B6820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Tu</w:t>
      </w:r>
      <w:r w:rsidR="00B5231F">
        <w:rPr>
          <w:rFonts w:ascii="Times New Roman" w:hAnsi="Times New Roman" w:cs="Times New Roman"/>
          <w:sz w:val="24"/>
          <w:szCs w:val="24"/>
          <w:lang w:val="et-EE"/>
        </w:rPr>
        <w:t>rvafirma AS G4S vahetab välja AS ENNAK SEL-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i ja kokkuhoid tuleb aastas 1300 eurot. </w:t>
      </w:r>
    </w:p>
    <w:p w14:paraId="797A51E1" w14:textId="31A0BD6E" w:rsidR="002D6948" w:rsidRDefault="002D6948" w:rsidP="004B6820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Toidukulusid ei te</w:t>
      </w:r>
      <w:r w:rsidR="00B5231F">
        <w:rPr>
          <w:rFonts w:ascii="Times New Roman" w:hAnsi="Times New Roman" w:cs="Times New Roman"/>
          <w:sz w:val="24"/>
          <w:szCs w:val="24"/>
          <w:lang w:val="et-EE"/>
        </w:rPr>
        <w:t>a täpselt, hinnad muutuvad. PRIA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rahastuse</w:t>
      </w:r>
      <w:r w:rsidR="00F90389">
        <w:rPr>
          <w:rFonts w:ascii="Times New Roman" w:hAnsi="Times New Roman" w:cs="Times New Roman"/>
          <w:sz w:val="24"/>
          <w:szCs w:val="24"/>
          <w:lang w:val="et-EE"/>
        </w:rPr>
        <w:t xml:space="preserve"> ee</w:t>
      </w:r>
      <w:r>
        <w:rPr>
          <w:rFonts w:ascii="Times New Roman" w:hAnsi="Times New Roman" w:cs="Times New Roman"/>
          <w:sz w:val="24"/>
          <w:szCs w:val="24"/>
          <w:lang w:val="et-EE"/>
        </w:rPr>
        <w:t>st on puuviljad.</w:t>
      </w:r>
      <w:r w:rsidR="00335D5B">
        <w:rPr>
          <w:rFonts w:ascii="Times New Roman" w:hAnsi="Times New Roman" w:cs="Times New Roman"/>
          <w:sz w:val="24"/>
          <w:szCs w:val="24"/>
          <w:lang w:val="et-EE"/>
        </w:rPr>
        <w:t xml:space="preserve"> Hetkel on toiduga kõik hästi.</w:t>
      </w:r>
    </w:p>
    <w:p w14:paraId="0C1AF004" w14:textId="5F26B4F6" w:rsidR="00335D5B" w:rsidRDefault="00335D5B" w:rsidP="004B6820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lastRenderedPageBreak/>
        <w:t>Majanduskuludest: elekter 12000 eurot, sporditarbed 1000</w:t>
      </w:r>
      <w:r w:rsidR="00B5231F">
        <w:rPr>
          <w:rFonts w:ascii="Times New Roman" w:hAnsi="Times New Roman" w:cs="Times New Roman"/>
          <w:sz w:val="24"/>
          <w:szCs w:val="24"/>
          <w:lang w:val="et-EE"/>
        </w:rPr>
        <w:t xml:space="preserve"> eurot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(loodus ja liikumine projektirahad</w:t>
      </w:r>
      <w:r w:rsidR="00B5231F">
        <w:rPr>
          <w:rFonts w:ascii="Times New Roman" w:hAnsi="Times New Roman" w:cs="Times New Roman"/>
          <w:sz w:val="24"/>
          <w:szCs w:val="24"/>
          <w:lang w:val="et-EE"/>
        </w:rPr>
        <w:t>)</w:t>
      </w:r>
      <w:r>
        <w:rPr>
          <w:rFonts w:ascii="Times New Roman" w:hAnsi="Times New Roman" w:cs="Times New Roman"/>
          <w:sz w:val="24"/>
          <w:szCs w:val="24"/>
          <w:lang w:val="et-EE"/>
        </w:rPr>
        <w:t>, digiklaver o</w:t>
      </w:r>
      <w:r w:rsidR="00292CA3">
        <w:rPr>
          <w:rFonts w:ascii="Times New Roman" w:hAnsi="Times New Roman" w:cs="Times New Roman"/>
          <w:sz w:val="24"/>
          <w:szCs w:val="24"/>
          <w:lang w:val="et-EE"/>
        </w:rPr>
        <w:t>n soetatud õppevahendite rahast.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6540 eurot on nende õpilaste eest, kes käivad meie koolis teistest valdadest. 600 eurot toob eelarvesse välispäritolu õpilane. Erasmuse projekti rahad</w:t>
      </w:r>
      <w:r w:rsidR="00F90389">
        <w:rPr>
          <w:rFonts w:ascii="Times New Roman" w:hAnsi="Times New Roman" w:cs="Times New Roman"/>
          <w:sz w:val="24"/>
          <w:szCs w:val="24"/>
          <w:lang w:val="et-EE"/>
        </w:rPr>
        <w:t xml:space="preserve"> on eelarves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ja Kultuurkapitalilt projektirahad koolikontsertide esinejatele maksmiseks.</w:t>
      </w:r>
    </w:p>
    <w:p w14:paraId="1ED3E1E8" w14:textId="0C423B9E" w:rsidR="00335D5B" w:rsidRPr="00C90FEB" w:rsidRDefault="00335D5B" w:rsidP="004B6820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Arutleti </w:t>
      </w:r>
      <w:r w:rsidR="003D646A">
        <w:rPr>
          <w:rFonts w:ascii="Times New Roman" w:hAnsi="Times New Roman" w:cs="Times New Roman"/>
          <w:sz w:val="24"/>
          <w:szCs w:val="24"/>
          <w:lang w:val="et-EE"/>
        </w:rPr>
        <w:t>remondirahade üle ja katuse remondi vajalikkusest, sest saali laest tuleb sademete puhul vett läbi ja rikub hoone konstruktsiooni.</w:t>
      </w:r>
    </w:p>
    <w:p w14:paraId="3C424D9E" w14:textId="330F5A17" w:rsidR="004C6B73" w:rsidRDefault="00F90389" w:rsidP="004C6B73">
      <w:pPr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Rein Möldre avaldas arvamust, et jooksva remondi jaoks võiks raha olla eelarves.</w:t>
      </w:r>
    </w:p>
    <w:p w14:paraId="5E5119E5" w14:textId="45C37B6B" w:rsidR="00F90389" w:rsidRDefault="00F90389" w:rsidP="004C6B73">
      <w:pPr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Merje Leemets</w:t>
      </w:r>
      <w:r w:rsidR="00B5231F">
        <w:rPr>
          <w:rFonts w:ascii="Times New Roman" w:hAnsi="Times New Roman" w:cs="Times New Roman"/>
          <w:sz w:val="24"/>
          <w:szCs w:val="24"/>
          <w:lang w:val="et-EE"/>
        </w:rPr>
        <w:t xml:space="preserve"> vastas</w:t>
      </w:r>
      <w:r>
        <w:rPr>
          <w:rFonts w:ascii="Times New Roman" w:hAnsi="Times New Roman" w:cs="Times New Roman"/>
          <w:sz w:val="24"/>
          <w:szCs w:val="24"/>
          <w:lang w:val="et-EE"/>
        </w:rPr>
        <w:t>, et kõik on vajaduspõhine ja haldusteenuste all.</w:t>
      </w:r>
    </w:p>
    <w:p w14:paraId="06E41B5E" w14:textId="28568F2E" w:rsidR="00F90389" w:rsidRDefault="00F90389" w:rsidP="004C6B73">
      <w:pPr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Siret Stoltsen:“Kui suur on käesoleval aastal Kiltsi Mõisakooli üüri ja renditulude suurusjärk?“</w:t>
      </w:r>
    </w:p>
    <w:p w14:paraId="39F02AD5" w14:textId="0E872C3A" w:rsidR="00F90389" w:rsidRDefault="00F90389" w:rsidP="004C6B73">
      <w:pPr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M. Leemets: „Vähem kui 1000 eurot.“</w:t>
      </w:r>
    </w:p>
    <w:p w14:paraId="68052CF3" w14:textId="77777777" w:rsidR="00F90389" w:rsidRDefault="00F90389" w:rsidP="004C6B73">
      <w:pPr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</w:p>
    <w:p w14:paraId="56A88ACD" w14:textId="49DE12E8" w:rsidR="004C6B73" w:rsidRDefault="004C6B73" w:rsidP="004C6B73">
      <w:pPr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  <w:r w:rsidRPr="00C90FEB">
        <w:rPr>
          <w:rFonts w:ascii="Times New Roman" w:hAnsi="Times New Roman" w:cs="Times New Roman"/>
          <w:sz w:val="24"/>
          <w:szCs w:val="24"/>
          <w:lang w:val="et-EE"/>
        </w:rPr>
        <w:t>OTSUSTATI:</w:t>
      </w:r>
    </w:p>
    <w:p w14:paraId="6788305C" w14:textId="77777777" w:rsidR="00292CA3" w:rsidRPr="00C90FEB" w:rsidRDefault="00292CA3" w:rsidP="004C6B73">
      <w:pPr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</w:p>
    <w:p w14:paraId="1AE1C39A" w14:textId="6A41EF7C" w:rsidR="004C6B73" w:rsidRDefault="00F90389" w:rsidP="004C6B73">
      <w:pPr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Kiltsi Mõisakooli e</w:t>
      </w:r>
      <w:r w:rsidR="002D6948">
        <w:rPr>
          <w:rFonts w:ascii="Times New Roman" w:hAnsi="Times New Roman" w:cs="Times New Roman"/>
          <w:sz w:val="24"/>
          <w:szCs w:val="24"/>
          <w:lang w:val="et-EE"/>
        </w:rPr>
        <w:t xml:space="preserve">elarve 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info võtta </w:t>
      </w:r>
      <w:r w:rsidR="002D6948">
        <w:rPr>
          <w:rFonts w:ascii="Times New Roman" w:hAnsi="Times New Roman" w:cs="Times New Roman"/>
          <w:sz w:val="24"/>
          <w:szCs w:val="24"/>
          <w:lang w:val="et-EE"/>
        </w:rPr>
        <w:t>teadmiseks</w:t>
      </w:r>
      <w:r w:rsidR="004C6B73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6219985A" w14:textId="77777777" w:rsidR="004C6B73" w:rsidRPr="008D16B9" w:rsidRDefault="004C6B73" w:rsidP="004C6B73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776A5248" w14:textId="2D7B45F5" w:rsidR="00F90389" w:rsidRPr="00881279" w:rsidRDefault="00F90389" w:rsidP="00881279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881279">
        <w:rPr>
          <w:rFonts w:ascii="Times New Roman" w:hAnsi="Times New Roman" w:cs="Times New Roman"/>
          <w:b/>
          <w:bCs/>
          <w:sz w:val="24"/>
          <w:szCs w:val="24"/>
          <w:lang w:val="et-EE"/>
        </w:rPr>
        <w:t>Jooksvad küsimused.</w:t>
      </w:r>
    </w:p>
    <w:p w14:paraId="6360D73E" w14:textId="77777777" w:rsidR="00881279" w:rsidRPr="00881279" w:rsidRDefault="00881279" w:rsidP="00881279">
      <w:pPr>
        <w:pStyle w:val="Loendilik"/>
        <w:ind w:left="360" w:firstLine="0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5EFAC06E" w14:textId="6741FF32" w:rsidR="004C6B73" w:rsidRDefault="00881279" w:rsidP="004C6B73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Merje Leemets küsis õpilaste esindajatelt tagasisidet uue kehalise õpetaja kohta, tagasiside on igati positiivne. </w:t>
      </w:r>
    </w:p>
    <w:p w14:paraId="4D9A67E0" w14:textId="4F562734" w:rsidR="00881279" w:rsidRDefault="00881279" w:rsidP="004C6B73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Arutleti võistluste kohta info liikumise leidmist ja võistlustel käimise võimalusi.</w:t>
      </w:r>
    </w:p>
    <w:p w14:paraId="372AE83B" w14:textId="47EE9998" w:rsidR="00881279" w:rsidRDefault="00881279" w:rsidP="004C6B73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Õpetajad on kõik olemas, töökohad täidetud, uus muusikaõpetaja ja sotsiaalpedagoog.</w:t>
      </w:r>
    </w:p>
    <w:p w14:paraId="5C3DB206" w14:textId="1DAF6289" w:rsidR="00881279" w:rsidRDefault="00881279" w:rsidP="004C6B73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Lähiaja üritustest: tulekul sügislaat 28.oktoober, Halloween 31.oktoober, jõulupidu 18.detsember.</w:t>
      </w:r>
    </w:p>
    <w:p w14:paraId="4A970C49" w14:textId="7D7DB8F8" w:rsidR="00881279" w:rsidRDefault="00881279" w:rsidP="004C6B73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</w:p>
    <w:p w14:paraId="5B2DFF86" w14:textId="6088DFE0" w:rsidR="00881279" w:rsidRPr="00881279" w:rsidRDefault="00881279" w:rsidP="004C6B73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Info võeti teadmiseks.</w:t>
      </w:r>
    </w:p>
    <w:p w14:paraId="54B51A4B" w14:textId="77777777" w:rsidR="004C6B73" w:rsidRDefault="004C6B73" w:rsidP="004C6B73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</w:p>
    <w:p w14:paraId="42BEA363" w14:textId="77777777" w:rsidR="004C6B73" w:rsidRDefault="004C6B73" w:rsidP="004C6B73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</w:p>
    <w:p w14:paraId="268ED546" w14:textId="29B25892" w:rsidR="004C6B73" w:rsidRDefault="004C6B73" w:rsidP="004C6B73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Hool</w:t>
      </w:r>
      <w:r w:rsidR="00881279">
        <w:rPr>
          <w:rFonts w:ascii="Times New Roman" w:hAnsi="Times New Roman" w:cs="Times New Roman"/>
          <w:sz w:val="24"/>
          <w:szCs w:val="24"/>
          <w:lang w:val="et-EE"/>
        </w:rPr>
        <w:t>ekogu koosolek lõppes kell 19.25</w:t>
      </w:r>
    </w:p>
    <w:p w14:paraId="50989CC5" w14:textId="77777777" w:rsidR="004C6B73" w:rsidRDefault="004C6B73" w:rsidP="004C6B73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</w:p>
    <w:p w14:paraId="09C31034" w14:textId="77777777" w:rsidR="004C6B73" w:rsidRDefault="004C6B73" w:rsidP="004C6B73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</w:p>
    <w:p w14:paraId="1B515E2E" w14:textId="77777777" w:rsidR="004C6B73" w:rsidRPr="00AA6BFB" w:rsidRDefault="004C6B73" w:rsidP="004C6B73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</w:p>
    <w:p w14:paraId="1B96C289" w14:textId="77777777" w:rsidR="004C6B73" w:rsidRPr="00AA6BFB" w:rsidRDefault="004C6B73" w:rsidP="004C6B73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  <w:r w:rsidRPr="00AA6BFB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01B1C19D" w14:textId="77777777" w:rsidR="004C6B73" w:rsidRPr="00AA6BFB" w:rsidRDefault="004C6B73" w:rsidP="004C6B73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7717"/>
        </w:tabs>
        <w:spacing w:after="13" w:line="240" w:lineRule="auto"/>
        <w:ind w:left="-15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  <w:r w:rsidRPr="00AA6BFB">
        <w:rPr>
          <w:rFonts w:ascii="Times New Roman" w:hAnsi="Times New Roman" w:cs="Times New Roman"/>
          <w:sz w:val="24"/>
          <w:szCs w:val="24"/>
          <w:lang w:val="et-EE"/>
        </w:rPr>
        <w:t>/allkirjastatud digitaalselt/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/allkirjastatud digitaalselt/ </w:t>
      </w:r>
    </w:p>
    <w:p w14:paraId="1B5D4E39" w14:textId="77777777" w:rsidR="004C6B73" w:rsidRPr="00AA6BFB" w:rsidRDefault="004C6B73" w:rsidP="004C6B73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87"/>
        </w:tabs>
        <w:spacing w:line="240" w:lineRule="auto"/>
        <w:ind w:left="-15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</w:p>
    <w:p w14:paraId="658E9E4C" w14:textId="7DE93CF7" w:rsidR="004C6B73" w:rsidRPr="00AA6BFB" w:rsidRDefault="004C6B73" w:rsidP="004C6B73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87"/>
        </w:tabs>
        <w:spacing w:line="240" w:lineRule="auto"/>
        <w:ind w:left="-15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  <w:r w:rsidRPr="00AA6BFB">
        <w:rPr>
          <w:rFonts w:ascii="Times New Roman" w:hAnsi="Times New Roman" w:cs="Times New Roman"/>
          <w:sz w:val="24"/>
          <w:szCs w:val="24"/>
          <w:lang w:val="et-EE"/>
        </w:rPr>
        <w:t xml:space="preserve">Rein Möldre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                      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</w:r>
      <w:r w:rsidR="00881279">
        <w:rPr>
          <w:rFonts w:ascii="Times New Roman" w:hAnsi="Times New Roman" w:cs="Times New Roman"/>
          <w:sz w:val="24"/>
          <w:szCs w:val="24"/>
          <w:lang w:val="et-EE"/>
        </w:rPr>
        <w:t>Siret Stoltsen</w:t>
      </w:r>
    </w:p>
    <w:p w14:paraId="2B5BC64B" w14:textId="46ED6602" w:rsidR="004C6B73" w:rsidRPr="00AA6BFB" w:rsidRDefault="004C6B73" w:rsidP="00B5231F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533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  <w:r w:rsidRPr="00AA6BFB">
        <w:rPr>
          <w:rFonts w:ascii="Times New Roman" w:hAnsi="Times New Roman" w:cs="Times New Roman"/>
          <w:sz w:val="24"/>
          <w:szCs w:val="24"/>
          <w:lang w:val="et-EE"/>
        </w:rPr>
        <w:t xml:space="preserve">Koosoleku juhataja 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</w:r>
      <w:r w:rsidR="00B5231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 xml:space="preserve">Koosoleku protokollija </w:t>
      </w:r>
    </w:p>
    <w:p w14:paraId="7AD2E84F" w14:textId="77777777" w:rsidR="004C6B73" w:rsidRPr="00AA6BFB" w:rsidRDefault="004C6B73" w:rsidP="004C6B73">
      <w:pPr>
        <w:rPr>
          <w:lang w:val="et-EE"/>
        </w:rPr>
      </w:pPr>
    </w:p>
    <w:p w14:paraId="574BD330" w14:textId="77777777" w:rsidR="004C6B73" w:rsidRDefault="004C6B73"/>
    <w:sectPr w:rsidR="004C6B73" w:rsidSect="004C6B7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DBF11" w14:textId="77777777" w:rsidR="00614827" w:rsidRDefault="00614827">
      <w:pPr>
        <w:spacing w:after="0" w:line="240" w:lineRule="auto"/>
      </w:pPr>
      <w:r>
        <w:separator/>
      </w:r>
    </w:p>
  </w:endnote>
  <w:endnote w:type="continuationSeparator" w:id="0">
    <w:p w14:paraId="1424458A" w14:textId="77777777" w:rsidR="00614827" w:rsidRDefault="0061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757564"/>
      <w:docPartObj>
        <w:docPartGallery w:val="Page Numbers (Bottom of Page)"/>
        <w:docPartUnique/>
      </w:docPartObj>
    </w:sdtPr>
    <w:sdtEndPr/>
    <w:sdtContent>
      <w:p w14:paraId="5EF4F6E8" w14:textId="0E08ECD3" w:rsidR="00320D9F" w:rsidRDefault="0026449E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F26" w:rsidRPr="00320F26">
          <w:rPr>
            <w:noProof/>
            <w:lang w:val="et-EE"/>
          </w:rPr>
          <w:t>1</w:t>
        </w:r>
        <w:r>
          <w:fldChar w:fldCharType="end"/>
        </w:r>
      </w:p>
    </w:sdtContent>
  </w:sdt>
  <w:p w14:paraId="76B115BE" w14:textId="77777777" w:rsidR="00320D9F" w:rsidRDefault="00320D9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2C5D6" w14:textId="77777777" w:rsidR="00614827" w:rsidRDefault="00614827">
      <w:pPr>
        <w:spacing w:after="0" w:line="240" w:lineRule="auto"/>
      </w:pPr>
      <w:r>
        <w:separator/>
      </w:r>
    </w:p>
  </w:footnote>
  <w:footnote w:type="continuationSeparator" w:id="0">
    <w:p w14:paraId="52235400" w14:textId="77777777" w:rsidR="00614827" w:rsidRDefault="00614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4BA3"/>
    <w:multiLevelType w:val="hybridMultilevel"/>
    <w:tmpl w:val="95F436CE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14" w:hanging="360"/>
      </w:pPr>
    </w:lvl>
    <w:lvl w:ilvl="2" w:tplc="0425001B">
      <w:start w:val="1"/>
      <w:numFmt w:val="lowerRoman"/>
      <w:lvlText w:val="%3."/>
      <w:lvlJc w:val="right"/>
      <w:pPr>
        <w:ind w:left="1734" w:hanging="180"/>
      </w:pPr>
    </w:lvl>
    <w:lvl w:ilvl="3" w:tplc="0425000F">
      <w:start w:val="1"/>
      <w:numFmt w:val="decimal"/>
      <w:lvlText w:val="%4."/>
      <w:lvlJc w:val="left"/>
      <w:pPr>
        <w:ind w:left="2454" w:hanging="360"/>
      </w:pPr>
    </w:lvl>
    <w:lvl w:ilvl="4" w:tplc="04250019">
      <w:start w:val="1"/>
      <w:numFmt w:val="lowerLetter"/>
      <w:lvlText w:val="%5."/>
      <w:lvlJc w:val="left"/>
      <w:pPr>
        <w:ind w:left="3174" w:hanging="360"/>
      </w:pPr>
    </w:lvl>
    <w:lvl w:ilvl="5" w:tplc="0425001B">
      <w:start w:val="1"/>
      <w:numFmt w:val="lowerRoman"/>
      <w:lvlText w:val="%6."/>
      <w:lvlJc w:val="right"/>
      <w:pPr>
        <w:ind w:left="3894" w:hanging="180"/>
      </w:pPr>
    </w:lvl>
    <w:lvl w:ilvl="6" w:tplc="0425000F">
      <w:start w:val="1"/>
      <w:numFmt w:val="decimal"/>
      <w:lvlText w:val="%7."/>
      <w:lvlJc w:val="left"/>
      <w:pPr>
        <w:ind w:left="4614" w:hanging="360"/>
      </w:pPr>
    </w:lvl>
    <w:lvl w:ilvl="7" w:tplc="04250019">
      <w:start w:val="1"/>
      <w:numFmt w:val="lowerLetter"/>
      <w:lvlText w:val="%8."/>
      <w:lvlJc w:val="left"/>
      <w:pPr>
        <w:ind w:left="5334" w:hanging="360"/>
      </w:pPr>
    </w:lvl>
    <w:lvl w:ilvl="8" w:tplc="0425001B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73"/>
    <w:rsid w:val="00063F56"/>
    <w:rsid w:val="0026449E"/>
    <w:rsid w:val="00292CA3"/>
    <w:rsid w:val="002D3773"/>
    <w:rsid w:val="002D6948"/>
    <w:rsid w:val="00320D9F"/>
    <w:rsid w:val="00320F26"/>
    <w:rsid w:val="00335D5B"/>
    <w:rsid w:val="003D646A"/>
    <w:rsid w:val="004B6820"/>
    <w:rsid w:val="004C6B73"/>
    <w:rsid w:val="005905F7"/>
    <w:rsid w:val="005B421C"/>
    <w:rsid w:val="00614827"/>
    <w:rsid w:val="007A3225"/>
    <w:rsid w:val="00881279"/>
    <w:rsid w:val="009E3D75"/>
    <w:rsid w:val="00A30830"/>
    <w:rsid w:val="00B5231F"/>
    <w:rsid w:val="00B83CA4"/>
    <w:rsid w:val="00E946F0"/>
    <w:rsid w:val="00F9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BA58"/>
  <w15:chartTrackingRefBased/>
  <w15:docId w15:val="{91F3458B-E0EC-462A-A49B-3BEBB6B1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C6B73"/>
    <w:pPr>
      <w:spacing w:after="4" w:line="268" w:lineRule="auto"/>
      <w:ind w:left="10" w:hanging="10"/>
      <w:jc w:val="both"/>
    </w:pPr>
    <w:rPr>
      <w:rFonts w:ascii="Arial" w:eastAsia="Arial" w:hAnsi="Arial" w:cs="Arial"/>
      <w:color w:val="000000"/>
      <w:kern w:val="0"/>
      <w:sz w:val="22"/>
      <w:szCs w:val="22"/>
      <w:lang w:val="en-GB" w:eastAsia="en-GB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C6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C6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C6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C6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C6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C6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C6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C6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C6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C6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C6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C6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C6B7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C6B7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C6B7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C6B7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C6B7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C6B7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C6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C6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C6B73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C6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C6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C6B7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C6B73"/>
    <w:pPr>
      <w:ind w:left="720"/>
      <w:contextualSpacing/>
    </w:pPr>
  </w:style>
  <w:style w:type="character" w:styleId="Tugevrhutus">
    <w:name w:val="Intense Emphasis"/>
    <w:basedOn w:val="Liguvaikefont"/>
    <w:uiPriority w:val="21"/>
    <w:qFormat/>
    <w:rsid w:val="004C6B73"/>
    <w:rPr>
      <w:i/>
      <w:iCs/>
      <w:color w:val="0F4761" w:themeColor="accent1" w:themeShade="BF"/>
    </w:rPr>
  </w:style>
  <w:style w:type="paragraph" w:styleId="Tugevtsitaat">
    <w:name w:val="Intense Quote"/>
    <w:basedOn w:val="Normaallaad"/>
    <w:next w:val="Normaallaad"/>
    <w:link w:val="TugevtsitaatMrk"/>
    <w:uiPriority w:val="30"/>
    <w:qFormat/>
    <w:rsid w:val="004C6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TugevtsitaatMrk">
    <w:name w:val="Tugev tsitaat Märk"/>
    <w:basedOn w:val="Liguvaikefont"/>
    <w:link w:val="Tugevtsitaat"/>
    <w:uiPriority w:val="30"/>
    <w:rsid w:val="004C6B73"/>
    <w:rPr>
      <w:i/>
      <w:iCs/>
      <w:color w:val="0F4761" w:themeColor="accent1" w:themeShade="BF"/>
    </w:rPr>
  </w:style>
  <w:style w:type="character" w:styleId="Tugevviide">
    <w:name w:val="Intense Reference"/>
    <w:basedOn w:val="Liguvaikefont"/>
    <w:uiPriority w:val="32"/>
    <w:qFormat/>
    <w:rsid w:val="004C6B73"/>
    <w:rPr>
      <w:b/>
      <w:bCs/>
      <w:smallCaps/>
      <w:color w:val="0F4761" w:themeColor="accent1" w:themeShade="BF"/>
      <w:spacing w:val="5"/>
    </w:rPr>
  </w:style>
  <w:style w:type="paragraph" w:styleId="Jalus">
    <w:name w:val="footer"/>
    <w:basedOn w:val="Normaallaad"/>
    <w:link w:val="JalusMrk"/>
    <w:uiPriority w:val="99"/>
    <w:unhideWhenUsed/>
    <w:rsid w:val="004C6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C6B73"/>
    <w:rPr>
      <w:rFonts w:ascii="Arial" w:eastAsia="Arial" w:hAnsi="Arial" w:cs="Arial"/>
      <w:color w:val="000000"/>
      <w:kern w:val="0"/>
      <w:sz w:val="22"/>
      <w:szCs w:val="22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Merje Leemets</dc:creator>
  <cp:keywords/>
  <dc:description/>
  <cp:lastModifiedBy>Merje</cp:lastModifiedBy>
  <cp:revision>2</cp:revision>
  <dcterms:created xsi:type="dcterms:W3CDTF">2025-10-28T10:10:00Z</dcterms:created>
  <dcterms:modified xsi:type="dcterms:W3CDTF">2025-10-28T10:10:00Z</dcterms:modified>
</cp:coreProperties>
</file>